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3F31A" w14:textId="77777777" w:rsidR="002763B9" w:rsidRPr="00EB785F" w:rsidRDefault="002763B9" w:rsidP="002763B9">
      <w:pPr>
        <w:rPr>
          <w:rFonts w:ascii="Asap" w:hAnsi="Asap" w:cs="Tahoma"/>
          <w:b/>
          <w:sz w:val="20"/>
          <w:szCs w:val="20"/>
        </w:rPr>
      </w:pPr>
      <w:r w:rsidRPr="00EB785F">
        <w:rPr>
          <w:rFonts w:ascii="Asap" w:hAnsi="Asap" w:cs="Tahoma"/>
          <w:b/>
          <w:sz w:val="20"/>
          <w:szCs w:val="20"/>
        </w:rPr>
        <w:t>AVUSTUKSET AKATEEMISEEN TOIMINTAAN 2013</w:t>
      </w:r>
    </w:p>
    <w:p w14:paraId="43A1F5A6" w14:textId="77777777" w:rsidR="002763B9" w:rsidRPr="00EB785F" w:rsidRDefault="002763B9" w:rsidP="002763B9">
      <w:pPr>
        <w:rPr>
          <w:rFonts w:ascii="Asap" w:hAnsi="Asap" w:cs="Tahoma"/>
          <w:sz w:val="20"/>
          <w:szCs w:val="20"/>
        </w:rPr>
      </w:pPr>
      <w:r w:rsidRPr="00EB785F">
        <w:rPr>
          <w:rFonts w:ascii="Asap" w:hAnsi="Asap" w:cs="Tahoma"/>
          <w:sz w:val="20"/>
          <w:szCs w:val="20"/>
        </w:rPr>
        <w:t>Hallituksen kokous 16/2013</w:t>
      </w:r>
    </w:p>
    <w:p w14:paraId="3759CCE7" w14:textId="77777777" w:rsidR="002763B9" w:rsidRPr="00EB785F" w:rsidRDefault="002763B9" w:rsidP="002763B9">
      <w:pPr>
        <w:rPr>
          <w:rFonts w:ascii="Asap" w:hAnsi="Asap" w:cs="Tahoma"/>
          <w:sz w:val="20"/>
          <w:szCs w:val="20"/>
        </w:rPr>
      </w:pPr>
    </w:p>
    <w:p w14:paraId="0B168D77" w14:textId="77777777" w:rsidR="002763B9" w:rsidRPr="00EB785F" w:rsidRDefault="002763B9" w:rsidP="002763B9">
      <w:pPr>
        <w:rPr>
          <w:rFonts w:ascii="Asap" w:hAnsi="Asap" w:cs="Tahoma"/>
          <w:sz w:val="20"/>
          <w:szCs w:val="20"/>
        </w:rPr>
      </w:pPr>
      <w:r w:rsidRPr="00EB785F">
        <w:rPr>
          <w:rFonts w:ascii="Asap" w:hAnsi="Asap" w:cs="Tahoma"/>
          <w:sz w:val="20"/>
          <w:szCs w:val="20"/>
        </w:rPr>
        <w:t>Saatteeksi</w:t>
      </w:r>
    </w:p>
    <w:p w14:paraId="7B3DD602" w14:textId="77777777" w:rsidR="002763B9" w:rsidRPr="00EB785F" w:rsidRDefault="002763B9" w:rsidP="002763B9">
      <w:pPr>
        <w:rPr>
          <w:rFonts w:ascii="Asap" w:hAnsi="Asap" w:cs="Tahoma"/>
          <w:sz w:val="20"/>
          <w:szCs w:val="20"/>
        </w:rPr>
      </w:pPr>
    </w:p>
    <w:p w14:paraId="0E480B62" w14:textId="77777777" w:rsidR="002763B9" w:rsidRPr="00EB785F" w:rsidRDefault="002763B9" w:rsidP="002763B9">
      <w:pPr>
        <w:widowControl w:val="0"/>
        <w:autoSpaceDE w:val="0"/>
        <w:autoSpaceDN w:val="0"/>
        <w:adjustRightInd w:val="0"/>
        <w:rPr>
          <w:rFonts w:ascii="Asap" w:hAnsi="Asap" w:cs="Helvetica"/>
          <w:sz w:val="20"/>
          <w:szCs w:val="20"/>
          <w:lang w:eastAsia="en-US" w:bidi="en-US"/>
        </w:rPr>
      </w:pPr>
      <w:r w:rsidRPr="00EB785F">
        <w:rPr>
          <w:rFonts w:ascii="Asap" w:hAnsi="Asap" w:cs="Helvetica"/>
          <w:sz w:val="20"/>
          <w:szCs w:val="20"/>
          <w:lang w:eastAsia="en-US" w:bidi="en-US"/>
        </w:rPr>
        <w:t>Toimintakyselyn tavoitteena on mitata yhdistysten toiminnan laatua ja laajuutta sekä viestittää ylioppilaskunnan toiveita  yhdistysten toiminnan suhteen. Toimintakyselyssä pisteitä saa monipuolisesta toiminnasta ja hyvistä yhdistyskäytännöistä.</w:t>
      </w:r>
    </w:p>
    <w:p w14:paraId="7CE95D6E" w14:textId="77777777" w:rsidR="002763B9" w:rsidRPr="00EB785F" w:rsidRDefault="002763B9" w:rsidP="002763B9">
      <w:pPr>
        <w:rPr>
          <w:rFonts w:ascii="Asap" w:hAnsi="Asap" w:cs="Tahoma"/>
          <w:sz w:val="20"/>
          <w:szCs w:val="20"/>
        </w:rPr>
      </w:pPr>
    </w:p>
    <w:p w14:paraId="1FB232F5" w14:textId="77777777" w:rsidR="002763B9" w:rsidRPr="00EB785F" w:rsidRDefault="002763B9" w:rsidP="002763B9">
      <w:pPr>
        <w:rPr>
          <w:rFonts w:ascii="Asap" w:hAnsi="Asap" w:cs="Tahoma"/>
          <w:sz w:val="20"/>
          <w:szCs w:val="20"/>
          <w:u w:val="single"/>
        </w:rPr>
      </w:pPr>
      <w:r w:rsidRPr="00EB785F">
        <w:rPr>
          <w:rFonts w:ascii="Asap" w:hAnsi="Asap" w:cs="Tahoma"/>
          <w:sz w:val="20"/>
          <w:szCs w:val="20"/>
          <w:u w:val="single"/>
        </w:rPr>
        <w:t>Yleinen jakoperuste:</w:t>
      </w:r>
    </w:p>
    <w:p w14:paraId="1259AD5C" w14:textId="77777777" w:rsidR="002763B9" w:rsidRPr="00EB785F" w:rsidRDefault="002763B9" w:rsidP="002763B9">
      <w:pPr>
        <w:rPr>
          <w:rFonts w:ascii="Asap" w:hAnsi="Asap" w:cs="Tahoma"/>
          <w:sz w:val="20"/>
          <w:szCs w:val="20"/>
        </w:rPr>
      </w:pPr>
    </w:p>
    <w:p w14:paraId="155C596C" w14:textId="77777777" w:rsidR="002763B9" w:rsidRPr="00EB785F" w:rsidRDefault="002763B9" w:rsidP="002763B9">
      <w:pPr>
        <w:rPr>
          <w:rFonts w:ascii="Asap" w:hAnsi="Asap" w:cs="Tahoma"/>
          <w:sz w:val="20"/>
          <w:szCs w:val="20"/>
        </w:rPr>
      </w:pPr>
      <w:r w:rsidRPr="00EB785F">
        <w:rPr>
          <w:rFonts w:ascii="Asap" w:hAnsi="Asap" w:cs="Tahoma"/>
          <w:sz w:val="20"/>
          <w:szCs w:val="20"/>
        </w:rPr>
        <w:t>Oulun yliopiston ylioppilaskunnan hallitus on päättänyt jakaa Avustukset akateemiseen toimintaan vuonna 2013 seuraavin perustein:</w:t>
      </w:r>
    </w:p>
    <w:p w14:paraId="12DF4427" w14:textId="77777777" w:rsidR="002763B9" w:rsidRPr="00EB785F" w:rsidRDefault="002763B9" w:rsidP="002763B9">
      <w:pPr>
        <w:rPr>
          <w:rFonts w:ascii="Asap" w:hAnsi="Asap" w:cs="Tahoma"/>
          <w:sz w:val="20"/>
          <w:szCs w:val="20"/>
        </w:rPr>
      </w:pPr>
    </w:p>
    <w:p w14:paraId="1A463D53"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Avustusta saavat ne hakemuksensa määräaikaan mennessä jättäneet yhdistykset, jotka täyttävät Akateemisten avustusten myöntämisperusteissa luetellut ehdot.  Akateemisina avustuksina myönnetään yhdistyksille tänä vuonna yhteensä 12 500 euroa. </w:t>
      </w:r>
    </w:p>
    <w:p w14:paraId="13AB52A0" w14:textId="77777777" w:rsidR="002763B9" w:rsidRPr="00EB785F" w:rsidRDefault="002763B9" w:rsidP="002763B9">
      <w:pPr>
        <w:rPr>
          <w:rFonts w:ascii="Asap" w:hAnsi="Asap" w:cs="Tahoma"/>
          <w:sz w:val="20"/>
          <w:szCs w:val="20"/>
        </w:rPr>
      </w:pPr>
    </w:p>
    <w:p w14:paraId="2E8D83D1" w14:textId="77777777" w:rsidR="002763B9" w:rsidRPr="00EB785F" w:rsidRDefault="002763B9" w:rsidP="002763B9">
      <w:pPr>
        <w:rPr>
          <w:rFonts w:ascii="Asap" w:hAnsi="Asap" w:cs="Tahoma"/>
          <w:sz w:val="20"/>
          <w:szCs w:val="20"/>
          <w:u w:val="single"/>
        </w:rPr>
      </w:pPr>
      <w:r w:rsidRPr="00EB785F">
        <w:rPr>
          <w:rFonts w:ascii="Asap" w:hAnsi="Asap" w:cs="Tahoma"/>
          <w:sz w:val="20"/>
          <w:szCs w:val="20"/>
          <w:u w:val="single"/>
        </w:rPr>
        <w:t>Myönnettävä avustussumma määräytyy seuraavasti:</w:t>
      </w:r>
    </w:p>
    <w:p w14:paraId="0606AB8A" w14:textId="77777777" w:rsidR="002763B9" w:rsidRPr="00EB785F" w:rsidRDefault="002763B9" w:rsidP="002763B9">
      <w:pPr>
        <w:rPr>
          <w:rFonts w:ascii="Asap" w:hAnsi="Asap" w:cs="Tahoma"/>
          <w:sz w:val="20"/>
          <w:szCs w:val="20"/>
        </w:rPr>
      </w:pPr>
    </w:p>
    <w:p w14:paraId="48EF92F7" w14:textId="77777777" w:rsidR="002763B9" w:rsidRPr="00EB785F" w:rsidRDefault="002763B9" w:rsidP="002763B9">
      <w:pPr>
        <w:rPr>
          <w:rFonts w:ascii="Asap" w:hAnsi="Asap" w:cs="Tahoma"/>
          <w:sz w:val="20"/>
          <w:szCs w:val="20"/>
        </w:rPr>
      </w:pPr>
      <w:r w:rsidRPr="00EB785F">
        <w:rPr>
          <w:rFonts w:ascii="Asap" w:hAnsi="Asap" w:cs="Tahoma"/>
          <w:sz w:val="20"/>
          <w:szCs w:val="20"/>
        </w:rPr>
        <w:t>Yhdistyksille myönnetään avustuksia kahdessa luokassa: kattokillat ja ainejärjestöt sekä harrastejärjestöt. Yhdistys on ilmoittanut, kumpaan ryhmään se kuuluu vastaamalla ryhmälle tarkoitettuun toimintakyselyyn. Avustuksia myönnettäessä on noudatettu yhdistyksen ilmoitusta omasta järjestöstatuksestaan.</w:t>
      </w:r>
    </w:p>
    <w:p w14:paraId="29E5F2A9" w14:textId="77777777" w:rsidR="002763B9" w:rsidRPr="00EB785F" w:rsidRDefault="002763B9" w:rsidP="002763B9">
      <w:pPr>
        <w:rPr>
          <w:rFonts w:ascii="Asap" w:hAnsi="Asap" w:cs="Tahoma"/>
          <w:sz w:val="20"/>
          <w:szCs w:val="20"/>
        </w:rPr>
      </w:pPr>
    </w:p>
    <w:p w14:paraId="759B0A91"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Avustussumma määräytyy toimintakyselyn vastausten pohjalta avustusten myöntämisperusteiden mukaisesti. Toimintakyselyssä pisteytetään järjestön toiminta. </w:t>
      </w:r>
    </w:p>
    <w:p w14:paraId="57F16053" w14:textId="77777777" w:rsidR="002763B9" w:rsidRPr="00EB785F" w:rsidRDefault="002763B9" w:rsidP="002763B9">
      <w:pPr>
        <w:rPr>
          <w:rFonts w:ascii="Asap" w:hAnsi="Asap" w:cs="Tahoma"/>
          <w:sz w:val="20"/>
          <w:szCs w:val="20"/>
        </w:rPr>
      </w:pPr>
    </w:p>
    <w:p w14:paraId="62092F89"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Hallitus jakaa avustussumman kahteen osaan, josta toinen jaetaan ainejärjestöille ja kattokilloille ja toinen harrastejärjestöille. Toimintakyselyn perusteella saadut pisteet lasketaan yhteen ja avustussumma jaetaan yhteispistemäärällä niin, että saadaan yhden pisteen rahallinen arvo. Lisätietoa avustusten myöntämisperusteista saat järjestö- ja hallintosihteeriltä. </w:t>
      </w:r>
    </w:p>
    <w:p w14:paraId="15717D61" w14:textId="77777777" w:rsidR="002763B9" w:rsidRPr="00EB785F" w:rsidRDefault="002763B9" w:rsidP="002763B9">
      <w:pPr>
        <w:rPr>
          <w:rFonts w:ascii="Asap" w:hAnsi="Asap" w:cs="Tahoma"/>
          <w:sz w:val="20"/>
          <w:szCs w:val="20"/>
        </w:rPr>
      </w:pPr>
    </w:p>
    <w:p w14:paraId="3DE3A737"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Oulun yliopisto ylioppilaskunnan hallitus on myöntänyt ainejärjestöille avustusta akateemiseen toimintaan yhteensä 9 500€. Päätöstä tehtäessä on huomioitu sekä se, mitä akateemisten avustusten myöntämisestä on päätetty että se, mitä hakija on hakemuksessaan ilmoittanut. Lisäksi on huomioitu Oulun yliopiston ylioppilaskunnan hallituksen kokouksessa 16/2013 määrittelemät yleiset jakoperusteet. </w:t>
      </w:r>
    </w:p>
    <w:p w14:paraId="6192AC90" w14:textId="77777777" w:rsidR="002763B9" w:rsidRPr="00EB785F" w:rsidRDefault="002763B9" w:rsidP="002763B9">
      <w:pPr>
        <w:rPr>
          <w:rFonts w:ascii="Asap" w:hAnsi="Asap" w:cs="Tahoma"/>
          <w:sz w:val="20"/>
          <w:szCs w:val="20"/>
        </w:rPr>
      </w:pPr>
    </w:p>
    <w:p w14:paraId="52F30A5F" w14:textId="77777777" w:rsidR="002763B9" w:rsidRPr="00EB785F" w:rsidRDefault="002763B9" w:rsidP="002763B9">
      <w:pPr>
        <w:rPr>
          <w:rFonts w:ascii="Asap" w:hAnsi="Asap" w:cs="Tahoma"/>
          <w:sz w:val="20"/>
          <w:szCs w:val="20"/>
        </w:rPr>
      </w:pPr>
      <w:r w:rsidRPr="00EB785F">
        <w:rPr>
          <w:rFonts w:ascii="Asap" w:hAnsi="Asap" w:cs="Tahoma"/>
          <w:sz w:val="20"/>
          <w:szCs w:val="20"/>
        </w:rPr>
        <w:t>Uutta edellisiin vuosiin verrattuna oli, että järjestöille laskettiin painotettu pistemäärä toiminnan laajuuden mukaan. Toiminnan laajuus mitattiin edellisen toimintavuoden (2012) tilinpäätöksen varsinaisen toiminnan kulujen mukaan. Mitä suuremmat olivat varsinaisen toiminnan kulut edellisenä vuotena, sitä pienemmällä kertoimella yhdistysten saamat pistemäärät kerrottiin, jolloin saatiin painotettu pistemäärä. Tähän toimintatapaan päädyttiin, koska OYY:n hallitus koki avustuksen olevan tärkeämpi pienellä budjetilla toimiville yhdistyksille.</w:t>
      </w:r>
    </w:p>
    <w:p w14:paraId="50E1B43B" w14:textId="77777777" w:rsidR="002763B9" w:rsidRPr="00EB785F" w:rsidRDefault="002763B9" w:rsidP="002763B9">
      <w:pPr>
        <w:rPr>
          <w:rFonts w:ascii="Asap" w:hAnsi="Asap" w:cs="Tahoma"/>
          <w:sz w:val="20"/>
          <w:szCs w:val="20"/>
        </w:rPr>
      </w:pPr>
    </w:p>
    <w:p w14:paraId="7DCC0D7A" w14:textId="77777777" w:rsidR="002763B9" w:rsidRPr="00EB785F" w:rsidRDefault="002763B9" w:rsidP="002763B9">
      <w:pPr>
        <w:rPr>
          <w:rFonts w:ascii="Asap" w:hAnsi="Asap" w:cs="Tahoma"/>
          <w:sz w:val="20"/>
          <w:szCs w:val="20"/>
        </w:rPr>
      </w:pPr>
      <w:r w:rsidRPr="00EB785F">
        <w:rPr>
          <w:rFonts w:ascii="Asap" w:hAnsi="Asap" w:cs="Tahoma"/>
          <w:sz w:val="20"/>
          <w:szCs w:val="20"/>
        </w:rPr>
        <w:t>Kyselyn kysymykset ja pisteytykset löytyvät liitteenä.</w:t>
      </w:r>
    </w:p>
    <w:p w14:paraId="182DFD8E" w14:textId="77777777" w:rsidR="002763B9" w:rsidRPr="00EB785F" w:rsidRDefault="002763B9" w:rsidP="002763B9">
      <w:pPr>
        <w:rPr>
          <w:rFonts w:ascii="Asap" w:hAnsi="Asap" w:cs="Tahoma"/>
          <w:sz w:val="20"/>
          <w:szCs w:val="20"/>
        </w:rPr>
      </w:pPr>
    </w:p>
    <w:p w14:paraId="3764EA5B" w14:textId="77777777" w:rsidR="002763B9" w:rsidRPr="00EB785F" w:rsidRDefault="002763B9" w:rsidP="002763B9">
      <w:pPr>
        <w:rPr>
          <w:rFonts w:ascii="Asap" w:hAnsi="Asap" w:cs="Tahoma"/>
          <w:sz w:val="20"/>
          <w:szCs w:val="20"/>
        </w:rPr>
      </w:pPr>
      <w:r w:rsidRPr="00EB785F">
        <w:rPr>
          <w:rFonts w:ascii="Asap" w:hAnsi="Asap" w:cs="Tahoma"/>
          <w:sz w:val="20"/>
          <w:szCs w:val="20"/>
        </w:rPr>
        <w:t>Avustukset maksetaan, kun tarvittavat liitteet ovat toimitettu ylioppilaskunnan järjestöportaaliin.</w:t>
      </w:r>
    </w:p>
    <w:p w14:paraId="357F809F" w14:textId="77777777" w:rsidR="002763B9" w:rsidRPr="00EB785F" w:rsidRDefault="002763B9" w:rsidP="002763B9">
      <w:pPr>
        <w:rPr>
          <w:rFonts w:ascii="Asap" w:hAnsi="Asap" w:cs="Tahoma"/>
          <w:b/>
          <w:sz w:val="20"/>
          <w:szCs w:val="20"/>
        </w:rPr>
      </w:pPr>
    </w:p>
    <w:p w14:paraId="77762C40" w14:textId="77777777" w:rsidR="002763B9" w:rsidRPr="00EB785F" w:rsidRDefault="002763B9" w:rsidP="002763B9">
      <w:pPr>
        <w:rPr>
          <w:rFonts w:ascii="Asap" w:hAnsi="Asap" w:cs="Arial"/>
          <w:b/>
          <w:sz w:val="20"/>
          <w:szCs w:val="20"/>
        </w:rPr>
      </w:pPr>
      <w:r w:rsidRPr="00EB785F">
        <w:rPr>
          <w:rFonts w:ascii="Asap" w:hAnsi="Asap" w:cs="Arial"/>
          <w:b/>
          <w:sz w:val="20"/>
          <w:szCs w:val="20"/>
        </w:rPr>
        <w:t>AAT2013: PISTEYTYS JA AVUSTUSSUMMAT</w:t>
      </w:r>
    </w:p>
    <w:tbl>
      <w:tblPr>
        <w:tblW w:w="851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9"/>
        <w:gridCol w:w="1213"/>
        <w:gridCol w:w="1763"/>
      </w:tblGrid>
      <w:tr w:rsidR="002763B9" w:rsidRPr="00EB785F" w14:paraId="2D195AC9" w14:textId="77777777" w:rsidTr="00B374A0">
        <w:trPr>
          <w:trHeight w:val="240"/>
        </w:trPr>
        <w:tc>
          <w:tcPr>
            <w:tcW w:w="5539" w:type="dxa"/>
            <w:vAlign w:val="bottom"/>
          </w:tcPr>
          <w:p w14:paraId="0B8C80F3" w14:textId="77777777" w:rsidR="002763B9" w:rsidRPr="00EB785F" w:rsidRDefault="002763B9" w:rsidP="00B374A0">
            <w:pPr>
              <w:rPr>
                <w:rFonts w:ascii="Asap" w:hAnsi="Asap" w:cs="Arial"/>
                <w:b/>
                <w:sz w:val="20"/>
                <w:szCs w:val="20"/>
              </w:rPr>
            </w:pPr>
            <w:r w:rsidRPr="00EB785F">
              <w:rPr>
                <w:rFonts w:ascii="Asap" w:hAnsi="Asap" w:cs="Arial"/>
                <w:b/>
                <w:sz w:val="20"/>
                <w:szCs w:val="20"/>
              </w:rPr>
              <w:t>Yhdistys</w:t>
            </w:r>
          </w:p>
        </w:tc>
        <w:tc>
          <w:tcPr>
            <w:tcW w:w="1213" w:type="dxa"/>
            <w:shd w:val="clear" w:color="auto" w:fill="auto"/>
            <w:noWrap/>
            <w:vAlign w:val="bottom"/>
          </w:tcPr>
          <w:p w14:paraId="283B9AC2" w14:textId="77777777" w:rsidR="002763B9" w:rsidRPr="00EB785F" w:rsidRDefault="002763B9" w:rsidP="00B374A0">
            <w:pPr>
              <w:ind w:left="-49" w:firstLine="49"/>
              <w:rPr>
                <w:rFonts w:ascii="Asap" w:hAnsi="Asap" w:cs="Arial"/>
                <w:b/>
                <w:sz w:val="20"/>
                <w:szCs w:val="20"/>
              </w:rPr>
            </w:pPr>
            <w:r w:rsidRPr="00EB785F">
              <w:rPr>
                <w:rFonts w:ascii="Asap" w:hAnsi="Asap" w:cs="Arial"/>
                <w:b/>
                <w:sz w:val="20"/>
                <w:szCs w:val="20"/>
              </w:rPr>
              <w:t>Painotettu pistemäärä</w:t>
            </w:r>
          </w:p>
        </w:tc>
        <w:tc>
          <w:tcPr>
            <w:tcW w:w="1763" w:type="dxa"/>
            <w:shd w:val="clear" w:color="auto" w:fill="auto"/>
            <w:noWrap/>
            <w:vAlign w:val="bottom"/>
          </w:tcPr>
          <w:p w14:paraId="11ACCBF6" w14:textId="77777777" w:rsidR="002763B9" w:rsidRPr="00EB785F" w:rsidRDefault="002763B9" w:rsidP="00B374A0">
            <w:pPr>
              <w:rPr>
                <w:rFonts w:ascii="Asap" w:hAnsi="Asap" w:cs="Arial"/>
                <w:b/>
                <w:sz w:val="20"/>
                <w:szCs w:val="20"/>
              </w:rPr>
            </w:pPr>
            <w:r w:rsidRPr="00EB785F">
              <w:rPr>
                <w:rFonts w:ascii="Asap" w:hAnsi="Asap" w:cs="Arial"/>
                <w:b/>
                <w:sz w:val="20"/>
                <w:szCs w:val="20"/>
              </w:rPr>
              <w:t>Myönnetty avustus</w:t>
            </w:r>
          </w:p>
        </w:tc>
      </w:tr>
      <w:tr w:rsidR="002763B9" w:rsidRPr="00EB785F" w14:paraId="0FD939EB" w14:textId="77777777" w:rsidTr="00B374A0">
        <w:trPr>
          <w:trHeight w:val="240"/>
        </w:trPr>
        <w:tc>
          <w:tcPr>
            <w:tcW w:w="5539" w:type="dxa"/>
            <w:vAlign w:val="bottom"/>
          </w:tcPr>
          <w:p w14:paraId="40BC9042"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Atlas ry</w:t>
            </w:r>
          </w:p>
        </w:tc>
        <w:tc>
          <w:tcPr>
            <w:tcW w:w="1213" w:type="dxa"/>
            <w:shd w:val="clear" w:color="auto" w:fill="auto"/>
            <w:noWrap/>
            <w:vAlign w:val="bottom"/>
          </w:tcPr>
          <w:p w14:paraId="1CF71982"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24,3</w:t>
            </w:r>
          </w:p>
        </w:tc>
        <w:tc>
          <w:tcPr>
            <w:tcW w:w="1763" w:type="dxa"/>
            <w:shd w:val="clear" w:color="auto" w:fill="auto"/>
            <w:noWrap/>
            <w:vAlign w:val="bottom"/>
          </w:tcPr>
          <w:p w14:paraId="4E9A486C" w14:textId="48D0DC01"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420,7</w:t>
            </w:r>
            <w:r w:rsidR="005C4F39">
              <w:rPr>
                <w:rFonts w:ascii="Asap" w:hAnsi="Asap" w:cs="Arial"/>
                <w:color w:val="000000"/>
                <w:sz w:val="20"/>
                <w:szCs w:val="20"/>
              </w:rPr>
              <w:t>0</w:t>
            </w:r>
          </w:p>
        </w:tc>
      </w:tr>
      <w:tr w:rsidR="002763B9" w:rsidRPr="00EB785F" w14:paraId="756749E6" w14:textId="77777777" w:rsidTr="00B374A0">
        <w:trPr>
          <w:trHeight w:val="240"/>
        </w:trPr>
        <w:tc>
          <w:tcPr>
            <w:tcW w:w="5539" w:type="dxa"/>
            <w:vAlign w:val="bottom"/>
          </w:tcPr>
          <w:p w14:paraId="1B8FA851"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Communica ry</w:t>
            </w:r>
          </w:p>
        </w:tc>
        <w:tc>
          <w:tcPr>
            <w:tcW w:w="1213" w:type="dxa"/>
            <w:shd w:val="clear" w:color="auto" w:fill="auto"/>
            <w:noWrap/>
            <w:vAlign w:val="bottom"/>
          </w:tcPr>
          <w:p w14:paraId="7138EAE3"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27</w:t>
            </w:r>
          </w:p>
        </w:tc>
        <w:tc>
          <w:tcPr>
            <w:tcW w:w="1763" w:type="dxa"/>
            <w:shd w:val="clear" w:color="auto" w:fill="auto"/>
            <w:noWrap/>
            <w:vAlign w:val="bottom"/>
          </w:tcPr>
          <w:p w14:paraId="2F9800E6" w14:textId="5DE047F3"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467,</w:t>
            </w:r>
            <w:r w:rsidR="005C4F39">
              <w:rPr>
                <w:rFonts w:ascii="Asap" w:hAnsi="Asap" w:cs="Arial"/>
                <w:color w:val="000000"/>
                <w:sz w:val="20"/>
                <w:szCs w:val="20"/>
              </w:rPr>
              <w:t>50</w:t>
            </w:r>
          </w:p>
        </w:tc>
      </w:tr>
      <w:tr w:rsidR="002763B9" w:rsidRPr="00EB785F" w14:paraId="28461830" w14:textId="77777777" w:rsidTr="00B374A0">
        <w:trPr>
          <w:trHeight w:val="240"/>
        </w:trPr>
        <w:tc>
          <w:tcPr>
            <w:tcW w:w="5539" w:type="dxa"/>
            <w:vAlign w:val="bottom"/>
          </w:tcPr>
          <w:p w14:paraId="168AEE4C"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Finanssi ry</w:t>
            </w:r>
          </w:p>
        </w:tc>
        <w:tc>
          <w:tcPr>
            <w:tcW w:w="1213" w:type="dxa"/>
            <w:shd w:val="clear" w:color="auto" w:fill="auto"/>
            <w:noWrap/>
            <w:vAlign w:val="bottom"/>
          </w:tcPr>
          <w:p w14:paraId="6AE4A941"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13,5</w:t>
            </w:r>
          </w:p>
        </w:tc>
        <w:tc>
          <w:tcPr>
            <w:tcW w:w="1763" w:type="dxa"/>
            <w:shd w:val="clear" w:color="auto" w:fill="auto"/>
            <w:noWrap/>
            <w:vAlign w:val="bottom"/>
          </w:tcPr>
          <w:p w14:paraId="613E2609" w14:textId="2FADF43E"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233,</w:t>
            </w:r>
            <w:r w:rsidR="005C4F39">
              <w:rPr>
                <w:rFonts w:ascii="Asap" w:hAnsi="Asap" w:cs="Arial"/>
                <w:color w:val="000000"/>
                <w:sz w:val="20"/>
                <w:szCs w:val="20"/>
              </w:rPr>
              <w:t>70</w:t>
            </w:r>
          </w:p>
        </w:tc>
      </w:tr>
      <w:tr w:rsidR="002763B9" w:rsidRPr="00EB785F" w14:paraId="76F09834" w14:textId="77777777" w:rsidTr="00B374A0">
        <w:trPr>
          <w:trHeight w:val="240"/>
        </w:trPr>
        <w:tc>
          <w:tcPr>
            <w:tcW w:w="5539" w:type="dxa"/>
            <w:vAlign w:val="bottom"/>
          </w:tcPr>
          <w:p w14:paraId="241AB903"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Histoni ry</w:t>
            </w:r>
          </w:p>
        </w:tc>
        <w:tc>
          <w:tcPr>
            <w:tcW w:w="1213" w:type="dxa"/>
            <w:shd w:val="clear" w:color="auto" w:fill="auto"/>
            <w:noWrap/>
            <w:vAlign w:val="bottom"/>
          </w:tcPr>
          <w:p w14:paraId="30387E2F"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22,5</w:t>
            </w:r>
          </w:p>
        </w:tc>
        <w:tc>
          <w:tcPr>
            <w:tcW w:w="1763" w:type="dxa"/>
            <w:shd w:val="clear" w:color="auto" w:fill="auto"/>
            <w:noWrap/>
            <w:vAlign w:val="bottom"/>
          </w:tcPr>
          <w:p w14:paraId="024D9F9A" w14:textId="23CE362A"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389,</w:t>
            </w:r>
            <w:r w:rsidR="005C4F39">
              <w:rPr>
                <w:rFonts w:ascii="Asap" w:hAnsi="Asap" w:cs="Arial"/>
                <w:color w:val="000000"/>
                <w:sz w:val="20"/>
                <w:szCs w:val="20"/>
              </w:rPr>
              <w:t>60</w:t>
            </w:r>
          </w:p>
        </w:tc>
      </w:tr>
      <w:tr w:rsidR="002763B9" w:rsidRPr="00EB785F" w14:paraId="1638F718" w14:textId="77777777" w:rsidTr="00B374A0">
        <w:trPr>
          <w:trHeight w:val="240"/>
        </w:trPr>
        <w:tc>
          <w:tcPr>
            <w:tcW w:w="5539" w:type="dxa"/>
            <w:vAlign w:val="bottom"/>
          </w:tcPr>
          <w:p w14:paraId="070C0B1E"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Index ry</w:t>
            </w:r>
          </w:p>
        </w:tc>
        <w:tc>
          <w:tcPr>
            <w:tcW w:w="1213" w:type="dxa"/>
            <w:shd w:val="clear" w:color="auto" w:fill="auto"/>
            <w:noWrap/>
            <w:vAlign w:val="bottom"/>
          </w:tcPr>
          <w:p w14:paraId="74132AA1"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26,1</w:t>
            </w:r>
          </w:p>
        </w:tc>
        <w:tc>
          <w:tcPr>
            <w:tcW w:w="1763" w:type="dxa"/>
            <w:shd w:val="clear" w:color="auto" w:fill="auto"/>
            <w:noWrap/>
            <w:vAlign w:val="bottom"/>
          </w:tcPr>
          <w:p w14:paraId="1E574D30" w14:textId="6CDF0C89"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451,</w:t>
            </w:r>
            <w:r w:rsidR="005C4F39">
              <w:rPr>
                <w:rFonts w:ascii="Asap" w:hAnsi="Asap" w:cs="Arial"/>
                <w:color w:val="000000"/>
                <w:sz w:val="20"/>
                <w:szCs w:val="20"/>
              </w:rPr>
              <w:t>90</w:t>
            </w:r>
          </w:p>
        </w:tc>
      </w:tr>
      <w:tr w:rsidR="002763B9" w:rsidRPr="00EB785F" w14:paraId="7B654CB7" w14:textId="77777777" w:rsidTr="00B374A0">
        <w:trPr>
          <w:trHeight w:val="240"/>
        </w:trPr>
        <w:tc>
          <w:tcPr>
            <w:tcW w:w="5539" w:type="dxa"/>
            <w:vAlign w:val="bottom"/>
          </w:tcPr>
          <w:p w14:paraId="226C003A"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lastRenderedPageBreak/>
              <w:t>Koneinsinöörikilta ry</w:t>
            </w:r>
          </w:p>
        </w:tc>
        <w:tc>
          <w:tcPr>
            <w:tcW w:w="1213" w:type="dxa"/>
            <w:shd w:val="clear" w:color="auto" w:fill="auto"/>
            <w:noWrap/>
            <w:vAlign w:val="bottom"/>
          </w:tcPr>
          <w:p w14:paraId="245186DD"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13,5</w:t>
            </w:r>
          </w:p>
        </w:tc>
        <w:tc>
          <w:tcPr>
            <w:tcW w:w="1763" w:type="dxa"/>
            <w:shd w:val="clear" w:color="auto" w:fill="auto"/>
            <w:noWrap/>
            <w:vAlign w:val="bottom"/>
          </w:tcPr>
          <w:p w14:paraId="66AFA54C" w14:textId="0B2FFB97"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233,</w:t>
            </w:r>
            <w:r w:rsidR="005C4F39">
              <w:rPr>
                <w:rFonts w:ascii="Asap" w:hAnsi="Asap" w:cs="Arial"/>
                <w:color w:val="000000"/>
                <w:sz w:val="20"/>
                <w:szCs w:val="20"/>
              </w:rPr>
              <w:t>70</w:t>
            </w:r>
          </w:p>
        </w:tc>
      </w:tr>
      <w:tr w:rsidR="002763B9" w:rsidRPr="00EB785F" w14:paraId="35E31450" w14:textId="77777777" w:rsidTr="00B374A0">
        <w:trPr>
          <w:trHeight w:val="240"/>
        </w:trPr>
        <w:tc>
          <w:tcPr>
            <w:tcW w:w="5539" w:type="dxa"/>
            <w:vAlign w:val="bottom"/>
          </w:tcPr>
          <w:p w14:paraId="783D0F33"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Kultu ry</w:t>
            </w:r>
          </w:p>
        </w:tc>
        <w:tc>
          <w:tcPr>
            <w:tcW w:w="1213" w:type="dxa"/>
            <w:shd w:val="clear" w:color="auto" w:fill="auto"/>
            <w:noWrap/>
            <w:vAlign w:val="bottom"/>
          </w:tcPr>
          <w:p w14:paraId="597D0825"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26</w:t>
            </w:r>
          </w:p>
        </w:tc>
        <w:tc>
          <w:tcPr>
            <w:tcW w:w="1763" w:type="dxa"/>
            <w:shd w:val="clear" w:color="auto" w:fill="auto"/>
            <w:noWrap/>
            <w:vAlign w:val="bottom"/>
          </w:tcPr>
          <w:p w14:paraId="2CAE4D95" w14:textId="2F8D439D"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450,</w:t>
            </w:r>
            <w:r w:rsidR="005C4F39">
              <w:rPr>
                <w:rFonts w:ascii="Asap" w:hAnsi="Asap" w:cs="Arial"/>
                <w:color w:val="000000"/>
                <w:sz w:val="20"/>
                <w:szCs w:val="20"/>
              </w:rPr>
              <w:t>20</w:t>
            </w:r>
          </w:p>
        </w:tc>
      </w:tr>
      <w:tr w:rsidR="002763B9" w:rsidRPr="00EB785F" w14:paraId="2C036C4A" w14:textId="77777777" w:rsidTr="00B374A0">
        <w:trPr>
          <w:trHeight w:val="240"/>
        </w:trPr>
        <w:tc>
          <w:tcPr>
            <w:tcW w:w="5539" w:type="dxa"/>
            <w:vAlign w:val="bottom"/>
          </w:tcPr>
          <w:p w14:paraId="638F09F7"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Lastarit ry</w:t>
            </w:r>
          </w:p>
        </w:tc>
        <w:tc>
          <w:tcPr>
            <w:tcW w:w="1213" w:type="dxa"/>
            <w:shd w:val="clear" w:color="auto" w:fill="auto"/>
            <w:noWrap/>
            <w:vAlign w:val="bottom"/>
          </w:tcPr>
          <w:p w14:paraId="017E3ED2"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24,3</w:t>
            </w:r>
          </w:p>
        </w:tc>
        <w:tc>
          <w:tcPr>
            <w:tcW w:w="1763" w:type="dxa"/>
            <w:shd w:val="clear" w:color="auto" w:fill="auto"/>
            <w:noWrap/>
            <w:vAlign w:val="bottom"/>
          </w:tcPr>
          <w:p w14:paraId="633CBBF4" w14:textId="7770E74C"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420,7</w:t>
            </w:r>
            <w:r w:rsidR="005C4F39">
              <w:rPr>
                <w:rFonts w:ascii="Asap" w:hAnsi="Asap" w:cs="Arial"/>
                <w:color w:val="000000"/>
                <w:sz w:val="20"/>
                <w:szCs w:val="20"/>
              </w:rPr>
              <w:t>0</w:t>
            </w:r>
          </w:p>
        </w:tc>
      </w:tr>
      <w:tr w:rsidR="002763B9" w:rsidRPr="00EB785F" w14:paraId="553FF1C2" w14:textId="77777777" w:rsidTr="00B374A0">
        <w:trPr>
          <w:trHeight w:val="240"/>
        </w:trPr>
        <w:tc>
          <w:tcPr>
            <w:tcW w:w="5539" w:type="dxa"/>
            <w:vAlign w:val="bottom"/>
          </w:tcPr>
          <w:p w14:paraId="1A5E205C"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Motiva</w:t>
            </w:r>
          </w:p>
        </w:tc>
        <w:tc>
          <w:tcPr>
            <w:tcW w:w="1213" w:type="dxa"/>
            <w:shd w:val="clear" w:color="auto" w:fill="auto"/>
            <w:noWrap/>
            <w:vAlign w:val="bottom"/>
          </w:tcPr>
          <w:p w14:paraId="280C3C38"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23</w:t>
            </w:r>
          </w:p>
        </w:tc>
        <w:tc>
          <w:tcPr>
            <w:tcW w:w="1763" w:type="dxa"/>
            <w:shd w:val="clear" w:color="auto" w:fill="auto"/>
            <w:noWrap/>
            <w:vAlign w:val="bottom"/>
          </w:tcPr>
          <w:p w14:paraId="786EFF2A" w14:textId="0E62E272"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398,2</w:t>
            </w:r>
            <w:r w:rsidR="005C4F39">
              <w:rPr>
                <w:rFonts w:ascii="Asap" w:hAnsi="Asap" w:cs="Arial"/>
                <w:color w:val="000000"/>
                <w:sz w:val="20"/>
                <w:szCs w:val="20"/>
              </w:rPr>
              <w:t>0</w:t>
            </w:r>
          </w:p>
        </w:tc>
      </w:tr>
      <w:tr w:rsidR="002763B9" w:rsidRPr="00EB785F" w14:paraId="3328CB79" w14:textId="77777777" w:rsidTr="00B374A0">
        <w:trPr>
          <w:trHeight w:val="240"/>
        </w:trPr>
        <w:tc>
          <w:tcPr>
            <w:tcW w:w="5539" w:type="dxa"/>
            <w:vAlign w:val="bottom"/>
          </w:tcPr>
          <w:p w14:paraId="112A70ED"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Mukava ry</w:t>
            </w:r>
          </w:p>
        </w:tc>
        <w:tc>
          <w:tcPr>
            <w:tcW w:w="1213" w:type="dxa"/>
            <w:shd w:val="clear" w:color="auto" w:fill="auto"/>
            <w:noWrap/>
            <w:vAlign w:val="bottom"/>
          </w:tcPr>
          <w:p w14:paraId="243AF896"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23</w:t>
            </w:r>
          </w:p>
        </w:tc>
        <w:tc>
          <w:tcPr>
            <w:tcW w:w="1763" w:type="dxa"/>
            <w:shd w:val="clear" w:color="auto" w:fill="auto"/>
            <w:noWrap/>
            <w:vAlign w:val="bottom"/>
          </w:tcPr>
          <w:p w14:paraId="055F46B9" w14:textId="4CC92402"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398,2</w:t>
            </w:r>
            <w:r w:rsidR="005C4F39">
              <w:rPr>
                <w:rFonts w:ascii="Asap" w:hAnsi="Asap" w:cs="Arial"/>
                <w:color w:val="000000"/>
                <w:sz w:val="20"/>
                <w:szCs w:val="20"/>
              </w:rPr>
              <w:t>0</w:t>
            </w:r>
          </w:p>
        </w:tc>
      </w:tr>
      <w:tr w:rsidR="002763B9" w:rsidRPr="00EB785F" w14:paraId="288078AA" w14:textId="77777777" w:rsidTr="00B374A0">
        <w:trPr>
          <w:trHeight w:val="240"/>
        </w:trPr>
        <w:tc>
          <w:tcPr>
            <w:tcW w:w="5539" w:type="dxa"/>
            <w:vAlign w:val="bottom"/>
          </w:tcPr>
          <w:p w14:paraId="3F12B780"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Nikoli ry</w:t>
            </w:r>
          </w:p>
        </w:tc>
        <w:tc>
          <w:tcPr>
            <w:tcW w:w="1213" w:type="dxa"/>
            <w:shd w:val="clear" w:color="auto" w:fill="auto"/>
            <w:noWrap/>
            <w:vAlign w:val="bottom"/>
          </w:tcPr>
          <w:p w14:paraId="4C167B79"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17,1</w:t>
            </w:r>
          </w:p>
        </w:tc>
        <w:tc>
          <w:tcPr>
            <w:tcW w:w="1763" w:type="dxa"/>
            <w:shd w:val="clear" w:color="auto" w:fill="auto"/>
            <w:noWrap/>
            <w:vAlign w:val="bottom"/>
          </w:tcPr>
          <w:p w14:paraId="158B9FDC" w14:textId="05E9AE0E"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296,</w:t>
            </w:r>
            <w:r w:rsidR="005C4F39">
              <w:rPr>
                <w:rFonts w:ascii="Asap" w:hAnsi="Asap" w:cs="Arial"/>
                <w:color w:val="000000"/>
                <w:sz w:val="20"/>
                <w:szCs w:val="20"/>
              </w:rPr>
              <w:t>10</w:t>
            </w:r>
          </w:p>
        </w:tc>
      </w:tr>
      <w:tr w:rsidR="002763B9" w:rsidRPr="00EB785F" w14:paraId="796CBB85" w14:textId="77777777" w:rsidTr="00B374A0">
        <w:trPr>
          <w:trHeight w:val="240"/>
        </w:trPr>
        <w:tc>
          <w:tcPr>
            <w:tcW w:w="5539" w:type="dxa"/>
            <w:vAlign w:val="bottom"/>
          </w:tcPr>
          <w:p w14:paraId="63A1DF02"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OPTIEM ry</w:t>
            </w:r>
          </w:p>
        </w:tc>
        <w:tc>
          <w:tcPr>
            <w:tcW w:w="1213" w:type="dxa"/>
            <w:shd w:val="clear" w:color="auto" w:fill="auto"/>
            <w:noWrap/>
            <w:vAlign w:val="bottom"/>
          </w:tcPr>
          <w:p w14:paraId="53F533FB"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17,5</w:t>
            </w:r>
          </w:p>
        </w:tc>
        <w:tc>
          <w:tcPr>
            <w:tcW w:w="1763" w:type="dxa"/>
            <w:shd w:val="clear" w:color="auto" w:fill="auto"/>
            <w:noWrap/>
            <w:vAlign w:val="bottom"/>
          </w:tcPr>
          <w:p w14:paraId="00D7FF60" w14:textId="1F46CE24" w:rsidR="002763B9" w:rsidRPr="00EB785F" w:rsidRDefault="005C4F39" w:rsidP="00B374A0">
            <w:pPr>
              <w:rPr>
                <w:rFonts w:ascii="Asap" w:hAnsi="Asap" w:cs="Arial"/>
                <w:color w:val="000000"/>
                <w:sz w:val="20"/>
                <w:szCs w:val="20"/>
              </w:rPr>
            </w:pPr>
            <w:r>
              <w:rPr>
                <w:rFonts w:ascii="Asap" w:hAnsi="Asap" w:cs="Arial"/>
                <w:color w:val="000000"/>
                <w:sz w:val="20"/>
                <w:szCs w:val="20"/>
              </w:rPr>
              <w:t>303,00</w:t>
            </w:r>
          </w:p>
        </w:tc>
      </w:tr>
      <w:tr w:rsidR="002763B9" w:rsidRPr="00EB785F" w14:paraId="4DC559ED" w14:textId="77777777" w:rsidTr="00B374A0">
        <w:trPr>
          <w:trHeight w:val="240"/>
        </w:trPr>
        <w:tc>
          <w:tcPr>
            <w:tcW w:w="5539" w:type="dxa"/>
            <w:vAlign w:val="bottom"/>
          </w:tcPr>
          <w:p w14:paraId="5B62DF9E"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Arkkitehtikilta ry.</w:t>
            </w:r>
          </w:p>
        </w:tc>
        <w:tc>
          <w:tcPr>
            <w:tcW w:w="1213" w:type="dxa"/>
            <w:shd w:val="clear" w:color="auto" w:fill="auto"/>
            <w:noWrap/>
            <w:vAlign w:val="bottom"/>
          </w:tcPr>
          <w:p w14:paraId="7B2990FA"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18,2</w:t>
            </w:r>
          </w:p>
        </w:tc>
        <w:tc>
          <w:tcPr>
            <w:tcW w:w="1763" w:type="dxa"/>
            <w:shd w:val="clear" w:color="auto" w:fill="auto"/>
            <w:noWrap/>
            <w:vAlign w:val="bottom"/>
          </w:tcPr>
          <w:p w14:paraId="04ABCC32" w14:textId="7A5EF4D8"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315,10</w:t>
            </w:r>
          </w:p>
        </w:tc>
      </w:tr>
      <w:tr w:rsidR="002763B9" w:rsidRPr="00EB785F" w14:paraId="262FA61B" w14:textId="77777777" w:rsidTr="00B374A0">
        <w:trPr>
          <w:trHeight w:val="240"/>
        </w:trPr>
        <w:tc>
          <w:tcPr>
            <w:tcW w:w="5539" w:type="dxa"/>
            <w:vAlign w:val="bottom"/>
          </w:tcPr>
          <w:p w14:paraId="2717C90B"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Hammaslääketieteen Kilta ry</w:t>
            </w:r>
          </w:p>
        </w:tc>
        <w:tc>
          <w:tcPr>
            <w:tcW w:w="1213" w:type="dxa"/>
            <w:shd w:val="clear" w:color="auto" w:fill="auto"/>
            <w:noWrap/>
            <w:vAlign w:val="bottom"/>
          </w:tcPr>
          <w:p w14:paraId="56886CB5"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16,8</w:t>
            </w:r>
          </w:p>
        </w:tc>
        <w:tc>
          <w:tcPr>
            <w:tcW w:w="1763" w:type="dxa"/>
            <w:shd w:val="clear" w:color="auto" w:fill="auto"/>
            <w:noWrap/>
            <w:vAlign w:val="bottom"/>
          </w:tcPr>
          <w:p w14:paraId="4ABF410E" w14:textId="71896F54"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290,</w:t>
            </w:r>
            <w:r w:rsidR="005C4F39">
              <w:rPr>
                <w:rFonts w:ascii="Asap" w:hAnsi="Asap" w:cs="Arial"/>
                <w:color w:val="000000"/>
                <w:sz w:val="20"/>
                <w:szCs w:val="20"/>
              </w:rPr>
              <w:t>90</w:t>
            </w:r>
          </w:p>
        </w:tc>
      </w:tr>
      <w:tr w:rsidR="002763B9" w:rsidRPr="00EB785F" w14:paraId="462A2F69" w14:textId="77777777" w:rsidTr="00B374A0">
        <w:trPr>
          <w:trHeight w:val="240"/>
        </w:trPr>
        <w:tc>
          <w:tcPr>
            <w:tcW w:w="5539" w:type="dxa"/>
            <w:vAlign w:val="bottom"/>
          </w:tcPr>
          <w:p w14:paraId="0D04227E"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Luokanopettajaopiskelijat ry</w:t>
            </w:r>
          </w:p>
        </w:tc>
        <w:tc>
          <w:tcPr>
            <w:tcW w:w="1213" w:type="dxa"/>
            <w:shd w:val="clear" w:color="auto" w:fill="auto"/>
            <w:noWrap/>
            <w:vAlign w:val="bottom"/>
          </w:tcPr>
          <w:p w14:paraId="72ABF697"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13</w:t>
            </w:r>
          </w:p>
        </w:tc>
        <w:tc>
          <w:tcPr>
            <w:tcW w:w="1763" w:type="dxa"/>
            <w:shd w:val="clear" w:color="auto" w:fill="auto"/>
            <w:noWrap/>
            <w:vAlign w:val="bottom"/>
          </w:tcPr>
          <w:p w14:paraId="4A1FEF3F" w14:textId="2BE3B18E"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225,</w:t>
            </w:r>
            <w:r w:rsidR="005C4F39">
              <w:rPr>
                <w:rFonts w:ascii="Asap" w:hAnsi="Asap" w:cs="Arial"/>
                <w:color w:val="000000"/>
                <w:sz w:val="20"/>
                <w:szCs w:val="20"/>
              </w:rPr>
              <w:t>10</w:t>
            </w:r>
          </w:p>
        </w:tc>
      </w:tr>
      <w:tr w:rsidR="002763B9" w:rsidRPr="00EB785F" w14:paraId="7B32F4A1" w14:textId="77777777" w:rsidTr="00B374A0">
        <w:trPr>
          <w:trHeight w:val="240"/>
        </w:trPr>
        <w:tc>
          <w:tcPr>
            <w:tcW w:w="5539" w:type="dxa"/>
            <w:vAlign w:val="bottom"/>
          </w:tcPr>
          <w:p w14:paraId="5B699BB8"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luonnontieteilijät ry</w:t>
            </w:r>
          </w:p>
        </w:tc>
        <w:tc>
          <w:tcPr>
            <w:tcW w:w="1213" w:type="dxa"/>
            <w:shd w:val="clear" w:color="auto" w:fill="auto"/>
            <w:noWrap/>
            <w:vAlign w:val="bottom"/>
          </w:tcPr>
          <w:p w14:paraId="7D87D41B"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16,8</w:t>
            </w:r>
          </w:p>
        </w:tc>
        <w:tc>
          <w:tcPr>
            <w:tcW w:w="1763" w:type="dxa"/>
            <w:shd w:val="clear" w:color="auto" w:fill="auto"/>
            <w:noWrap/>
            <w:vAlign w:val="bottom"/>
          </w:tcPr>
          <w:p w14:paraId="5EE11016" w14:textId="6CE174D0"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290,</w:t>
            </w:r>
            <w:r w:rsidR="005C4F39">
              <w:rPr>
                <w:rFonts w:ascii="Asap" w:hAnsi="Asap" w:cs="Arial"/>
                <w:color w:val="000000"/>
                <w:sz w:val="20"/>
                <w:szCs w:val="20"/>
              </w:rPr>
              <w:t>90</w:t>
            </w:r>
          </w:p>
        </w:tc>
      </w:tr>
      <w:tr w:rsidR="002763B9" w:rsidRPr="00EB785F" w14:paraId="4579F257" w14:textId="77777777" w:rsidTr="00B374A0">
        <w:trPr>
          <w:trHeight w:val="240"/>
        </w:trPr>
        <w:tc>
          <w:tcPr>
            <w:tcW w:w="5539" w:type="dxa"/>
            <w:vAlign w:val="bottom"/>
          </w:tcPr>
          <w:p w14:paraId="6CDFC01E"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lääketieteen tekniikan opiskelijat ry</w:t>
            </w:r>
          </w:p>
        </w:tc>
        <w:tc>
          <w:tcPr>
            <w:tcW w:w="1213" w:type="dxa"/>
            <w:shd w:val="clear" w:color="auto" w:fill="auto"/>
            <w:noWrap/>
            <w:vAlign w:val="bottom"/>
          </w:tcPr>
          <w:p w14:paraId="5EDA3403"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19</w:t>
            </w:r>
          </w:p>
        </w:tc>
        <w:tc>
          <w:tcPr>
            <w:tcW w:w="1763" w:type="dxa"/>
            <w:shd w:val="clear" w:color="auto" w:fill="auto"/>
            <w:noWrap/>
            <w:vAlign w:val="bottom"/>
          </w:tcPr>
          <w:p w14:paraId="740A2D54" w14:textId="54134D5E"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32</w:t>
            </w:r>
            <w:r w:rsidR="005C4F39">
              <w:rPr>
                <w:rFonts w:ascii="Asap" w:hAnsi="Asap" w:cs="Arial"/>
                <w:color w:val="000000"/>
                <w:sz w:val="20"/>
                <w:szCs w:val="20"/>
              </w:rPr>
              <w:t>9,00</w:t>
            </w:r>
          </w:p>
        </w:tc>
      </w:tr>
      <w:tr w:rsidR="002763B9" w:rsidRPr="00EB785F" w14:paraId="69EFDE0D" w14:textId="77777777" w:rsidTr="00B374A0">
        <w:trPr>
          <w:trHeight w:val="240"/>
        </w:trPr>
        <w:tc>
          <w:tcPr>
            <w:tcW w:w="5539" w:type="dxa"/>
            <w:vAlign w:val="bottom"/>
          </w:tcPr>
          <w:p w14:paraId="7252D323"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lääketieteellinen kilta</w:t>
            </w:r>
          </w:p>
        </w:tc>
        <w:tc>
          <w:tcPr>
            <w:tcW w:w="1213" w:type="dxa"/>
            <w:shd w:val="clear" w:color="auto" w:fill="auto"/>
            <w:noWrap/>
            <w:vAlign w:val="bottom"/>
          </w:tcPr>
          <w:p w14:paraId="6E7AD641"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21,6</w:t>
            </w:r>
          </w:p>
        </w:tc>
        <w:tc>
          <w:tcPr>
            <w:tcW w:w="1763" w:type="dxa"/>
            <w:shd w:val="clear" w:color="auto" w:fill="auto"/>
            <w:noWrap/>
            <w:vAlign w:val="bottom"/>
          </w:tcPr>
          <w:p w14:paraId="797A7538" w14:textId="2D69D610"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37</w:t>
            </w:r>
            <w:r w:rsidR="005C4F39">
              <w:rPr>
                <w:rFonts w:ascii="Asap" w:hAnsi="Asap" w:cs="Arial"/>
                <w:color w:val="000000"/>
                <w:sz w:val="20"/>
                <w:szCs w:val="20"/>
              </w:rPr>
              <w:t>4,00</w:t>
            </w:r>
          </w:p>
        </w:tc>
      </w:tr>
      <w:tr w:rsidR="002763B9" w:rsidRPr="00EB785F" w14:paraId="2682394D" w14:textId="77777777" w:rsidTr="00B374A0">
        <w:trPr>
          <w:trHeight w:val="240"/>
        </w:trPr>
        <w:tc>
          <w:tcPr>
            <w:tcW w:w="5539" w:type="dxa"/>
            <w:vAlign w:val="bottom"/>
          </w:tcPr>
          <w:p w14:paraId="32268A8A"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Teekkariyhdistys ry</w:t>
            </w:r>
          </w:p>
        </w:tc>
        <w:tc>
          <w:tcPr>
            <w:tcW w:w="1213" w:type="dxa"/>
            <w:shd w:val="clear" w:color="auto" w:fill="auto"/>
            <w:noWrap/>
            <w:vAlign w:val="bottom"/>
          </w:tcPr>
          <w:p w14:paraId="0B9DA69B"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12,5</w:t>
            </w:r>
          </w:p>
        </w:tc>
        <w:tc>
          <w:tcPr>
            <w:tcW w:w="1763" w:type="dxa"/>
            <w:shd w:val="clear" w:color="auto" w:fill="auto"/>
            <w:noWrap/>
            <w:vAlign w:val="bottom"/>
          </w:tcPr>
          <w:p w14:paraId="3A0D2CF3" w14:textId="2363B7EB"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216,4</w:t>
            </w:r>
            <w:r w:rsidR="005C4F39">
              <w:rPr>
                <w:rFonts w:ascii="Asap" w:hAnsi="Asap" w:cs="Arial"/>
                <w:color w:val="000000"/>
                <w:sz w:val="20"/>
                <w:szCs w:val="20"/>
              </w:rPr>
              <w:t>0</w:t>
            </w:r>
          </w:p>
        </w:tc>
      </w:tr>
      <w:tr w:rsidR="002763B9" w:rsidRPr="00EB785F" w14:paraId="000FEA6F" w14:textId="77777777" w:rsidTr="00B374A0">
        <w:trPr>
          <w:trHeight w:val="240"/>
        </w:trPr>
        <w:tc>
          <w:tcPr>
            <w:tcW w:w="5539" w:type="dxa"/>
            <w:vAlign w:val="bottom"/>
          </w:tcPr>
          <w:p w14:paraId="6CDCFC56"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Oulun Tietoteekkarit ry</w:t>
            </w:r>
          </w:p>
        </w:tc>
        <w:tc>
          <w:tcPr>
            <w:tcW w:w="1213" w:type="dxa"/>
            <w:shd w:val="clear" w:color="auto" w:fill="auto"/>
            <w:noWrap/>
            <w:vAlign w:val="bottom"/>
          </w:tcPr>
          <w:p w14:paraId="74C96660"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16,8</w:t>
            </w:r>
          </w:p>
        </w:tc>
        <w:tc>
          <w:tcPr>
            <w:tcW w:w="1763" w:type="dxa"/>
            <w:shd w:val="clear" w:color="auto" w:fill="auto"/>
            <w:noWrap/>
            <w:vAlign w:val="bottom"/>
          </w:tcPr>
          <w:p w14:paraId="6D6969E2" w14:textId="0A8E724C"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290,</w:t>
            </w:r>
            <w:r w:rsidR="005C4F39">
              <w:rPr>
                <w:rFonts w:ascii="Asap" w:hAnsi="Asap" w:cs="Arial"/>
                <w:color w:val="000000"/>
                <w:sz w:val="20"/>
                <w:szCs w:val="20"/>
              </w:rPr>
              <w:t>90</w:t>
            </w:r>
          </w:p>
        </w:tc>
      </w:tr>
      <w:tr w:rsidR="002763B9" w:rsidRPr="00EB785F" w14:paraId="6C414D46" w14:textId="77777777" w:rsidTr="00B374A0">
        <w:trPr>
          <w:trHeight w:val="240"/>
        </w:trPr>
        <w:tc>
          <w:tcPr>
            <w:tcW w:w="5539" w:type="dxa"/>
            <w:vAlign w:val="bottom"/>
          </w:tcPr>
          <w:p w14:paraId="7DA14404"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Prosessikilta ry</w:t>
            </w:r>
          </w:p>
        </w:tc>
        <w:tc>
          <w:tcPr>
            <w:tcW w:w="1213" w:type="dxa"/>
            <w:shd w:val="clear" w:color="auto" w:fill="auto"/>
            <w:noWrap/>
            <w:vAlign w:val="bottom"/>
          </w:tcPr>
          <w:p w14:paraId="2EBB474A"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16,8</w:t>
            </w:r>
          </w:p>
        </w:tc>
        <w:tc>
          <w:tcPr>
            <w:tcW w:w="1763" w:type="dxa"/>
            <w:shd w:val="clear" w:color="auto" w:fill="auto"/>
            <w:noWrap/>
            <w:vAlign w:val="bottom"/>
          </w:tcPr>
          <w:p w14:paraId="61AAB07B" w14:textId="0A5E2219"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290,</w:t>
            </w:r>
            <w:r w:rsidR="005C4F39">
              <w:rPr>
                <w:rFonts w:ascii="Asap" w:hAnsi="Asap" w:cs="Arial"/>
                <w:color w:val="000000"/>
                <w:sz w:val="20"/>
                <w:szCs w:val="20"/>
              </w:rPr>
              <w:t>90</w:t>
            </w:r>
          </w:p>
        </w:tc>
      </w:tr>
      <w:tr w:rsidR="002763B9" w:rsidRPr="00EB785F" w14:paraId="3D60D133" w14:textId="77777777" w:rsidTr="00B374A0">
        <w:trPr>
          <w:trHeight w:val="240"/>
        </w:trPr>
        <w:tc>
          <w:tcPr>
            <w:tcW w:w="5539" w:type="dxa"/>
            <w:vAlign w:val="bottom"/>
          </w:tcPr>
          <w:p w14:paraId="203E7A88"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Sigma-kilta ry</w:t>
            </w:r>
          </w:p>
        </w:tc>
        <w:tc>
          <w:tcPr>
            <w:tcW w:w="1213" w:type="dxa"/>
            <w:shd w:val="clear" w:color="auto" w:fill="auto"/>
            <w:noWrap/>
            <w:vAlign w:val="bottom"/>
          </w:tcPr>
          <w:p w14:paraId="17EF6FE0"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14,7</w:t>
            </w:r>
          </w:p>
        </w:tc>
        <w:tc>
          <w:tcPr>
            <w:tcW w:w="1763" w:type="dxa"/>
            <w:shd w:val="clear" w:color="auto" w:fill="auto"/>
            <w:noWrap/>
            <w:vAlign w:val="bottom"/>
          </w:tcPr>
          <w:p w14:paraId="57A3AE41" w14:textId="5F9D778E"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254,5</w:t>
            </w:r>
            <w:r w:rsidR="005C4F39">
              <w:rPr>
                <w:rFonts w:ascii="Asap" w:hAnsi="Asap" w:cs="Arial"/>
                <w:color w:val="000000"/>
                <w:sz w:val="20"/>
                <w:szCs w:val="20"/>
              </w:rPr>
              <w:t>0</w:t>
            </w:r>
          </w:p>
        </w:tc>
      </w:tr>
      <w:tr w:rsidR="002763B9" w:rsidRPr="00EB785F" w14:paraId="42EFC6DA" w14:textId="77777777" w:rsidTr="00B374A0">
        <w:trPr>
          <w:trHeight w:val="240"/>
        </w:trPr>
        <w:tc>
          <w:tcPr>
            <w:tcW w:w="5539" w:type="dxa"/>
            <w:vAlign w:val="bottom"/>
          </w:tcPr>
          <w:p w14:paraId="46466659"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Suma ry</w:t>
            </w:r>
          </w:p>
        </w:tc>
        <w:tc>
          <w:tcPr>
            <w:tcW w:w="1213" w:type="dxa"/>
            <w:shd w:val="clear" w:color="auto" w:fill="auto"/>
            <w:noWrap/>
            <w:vAlign w:val="bottom"/>
          </w:tcPr>
          <w:p w14:paraId="15D12F7D"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20</w:t>
            </w:r>
          </w:p>
        </w:tc>
        <w:tc>
          <w:tcPr>
            <w:tcW w:w="1763" w:type="dxa"/>
            <w:shd w:val="clear" w:color="auto" w:fill="auto"/>
            <w:noWrap/>
            <w:vAlign w:val="bottom"/>
          </w:tcPr>
          <w:p w14:paraId="15178902" w14:textId="25004699"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346,</w:t>
            </w:r>
            <w:r w:rsidR="005C4F39">
              <w:rPr>
                <w:rFonts w:ascii="Asap" w:hAnsi="Asap" w:cs="Arial"/>
                <w:color w:val="000000"/>
                <w:sz w:val="20"/>
                <w:szCs w:val="20"/>
              </w:rPr>
              <w:t>30</w:t>
            </w:r>
          </w:p>
        </w:tc>
      </w:tr>
      <w:tr w:rsidR="002763B9" w:rsidRPr="00EB785F" w14:paraId="70BEBC44" w14:textId="77777777" w:rsidTr="00B374A0">
        <w:trPr>
          <w:trHeight w:val="240"/>
        </w:trPr>
        <w:tc>
          <w:tcPr>
            <w:tcW w:w="5539" w:type="dxa"/>
            <w:vAlign w:val="bottom"/>
          </w:tcPr>
          <w:p w14:paraId="03AC6AB9"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Syntaksis ry</w:t>
            </w:r>
          </w:p>
        </w:tc>
        <w:tc>
          <w:tcPr>
            <w:tcW w:w="1213" w:type="dxa"/>
            <w:shd w:val="clear" w:color="auto" w:fill="auto"/>
            <w:noWrap/>
            <w:vAlign w:val="bottom"/>
          </w:tcPr>
          <w:p w14:paraId="0886E04D"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16,8</w:t>
            </w:r>
          </w:p>
        </w:tc>
        <w:tc>
          <w:tcPr>
            <w:tcW w:w="1763" w:type="dxa"/>
            <w:shd w:val="clear" w:color="auto" w:fill="auto"/>
            <w:noWrap/>
            <w:vAlign w:val="bottom"/>
          </w:tcPr>
          <w:p w14:paraId="39579A14" w14:textId="3E71E59A"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290,</w:t>
            </w:r>
            <w:r w:rsidR="005C4F39">
              <w:rPr>
                <w:rFonts w:ascii="Asap" w:hAnsi="Asap" w:cs="Arial"/>
                <w:color w:val="000000"/>
                <w:sz w:val="20"/>
                <w:szCs w:val="20"/>
              </w:rPr>
              <w:t>90</w:t>
            </w:r>
          </w:p>
        </w:tc>
      </w:tr>
      <w:tr w:rsidR="002763B9" w:rsidRPr="00EB785F" w14:paraId="484969D4" w14:textId="77777777" w:rsidTr="00B374A0">
        <w:trPr>
          <w:trHeight w:val="240"/>
        </w:trPr>
        <w:tc>
          <w:tcPr>
            <w:tcW w:w="5539" w:type="dxa"/>
            <w:vAlign w:val="bottom"/>
          </w:tcPr>
          <w:p w14:paraId="60497616"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Sähköinsinöörikilta ry</w:t>
            </w:r>
          </w:p>
        </w:tc>
        <w:tc>
          <w:tcPr>
            <w:tcW w:w="1213" w:type="dxa"/>
            <w:shd w:val="clear" w:color="auto" w:fill="auto"/>
            <w:noWrap/>
            <w:vAlign w:val="bottom"/>
          </w:tcPr>
          <w:p w14:paraId="7D440DB8"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20</w:t>
            </w:r>
          </w:p>
        </w:tc>
        <w:tc>
          <w:tcPr>
            <w:tcW w:w="1763" w:type="dxa"/>
            <w:shd w:val="clear" w:color="auto" w:fill="auto"/>
            <w:noWrap/>
            <w:vAlign w:val="bottom"/>
          </w:tcPr>
          <w:p w14:paraId="36CF42FB" w14:textId="54872E07"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346,</w:t>
            </w:r>
            <w:r w:rsidR="005C4F39">
              <w:rPr>
                <w:rFonts w:ascii="Asap" w:hAnsi="Asap" w:cs="Arial"/>
                <w:color w:val="000000"/>
                <w:sz w:val="20"/>
                <w:szCs w:val="20"/>
              </w:rPr>
              <w:t>30</w:t>
            </w:r>
          </w:p>
        </w:tc>
      </w:tr>
      <w:tr w:rsidR="002763B9" w:rsidRPr="00EB785F" w14:paraId="68323B2C" w14:textId="77777777" w:rsidTr="00B374A0">
        <w:trPr>
          <w:trHeight w:val="240"/>
        </w:trPr>
        <w:tc>
          <w:tcPr>
            <w:tcW w:w="5539" w:type="dxa"/>
            <w:vAlign w:val="bottom"/>
          </w:tcPr>
          <w:p w14:paraId="436DD144"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Terveystieteiden kilta ry</w:t>
            </w:r>
          </w:p>
        </w:tc>
        <w:tc>
          <w:tcPr>
            <w:tcW w:w="1213" w:type="dxa"/>
            <w:shd w:val="clear" w:color="auto" w:fill="auto"/>
            <w:noWrap/>
            <w:vAlign w:val="bottom"/>
          </w:tcPr>
          <w:p w14:paraId="67020314"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11,7</w:t>
            </w:r>
          </w:p>
        </w:tc>
        <w:tc>
          <w:tcPr>
            <w:tcW w:w="1763" w:type="dxa"/>
            <w:shd w:val="clear" w:color="auto" w:fill="auto"/>
            <w:noWrap/>
            <w:vAlign w:val="bottom"/>
          </w:tcPr>
          <w:p w14:paraId="533D0D40" w14:textId="7BB5D529"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202,</w:t>
            </w:r>
            <w:r w:rsidR="005C4F39">
              <w:rPr>
                <w:rFonts w:ascii="Asap" w:hAnsi="Asap" w:cs="Arial"/>
                <w:color w:val="000000"/>
                <w:sz w:val="20"/>
                <w:szCs w:val="20"/>
              </w:rPr>
              <w:t>60</w:t>
            </w:r>
          </w:p>
        </w:tc>
      </w:tr>
      <w:tr w:rsidR="002763B9" w:rsidRPr="00EB785F" w14:paraId="3DD7BC9B" w14:textId="77777777" w:rsidTr="00B374A0">
        <w:trPr>
          <w:trHeight w:val="240"/>
        </w:trPr>
        <w:tc>
          <w:tcPr>
            <w:tcW w:w="5539" w:type="dxa"/>
            <w:vAlign w:val="bottom"/>
          </w:tcPr>
          <w:p w14:paraId="6A14E88A"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Valenssi ry</w:t>
            </w:r>
          </w:p>
        </w:tc>
        <w:tc>
          <w:tcPr>
            <w:tcW w:w="1213" w:type="dxa"/>
            <w:shd w:val="clear" w:color="auto" w:fill="auto"/>
            <w:noWrap/>
            <w:vAlign w:val="bottom"/>
          </w:tcPr>
          <w:p w14:paraId="3F29E301"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15,2</w:t>
            </w:r>
          </w:p>
        </w:tc>
        <w:tc>
          <w:tcPr>
            <w:tcW w:w="1763" w:type="dxa"/>
            <w:shd w:val="clear" w:color="auto" w:fill="auto"/>
            <w:noWrap/>
            <w:vAlign w:val="bottom"/>
          </w:tcPr>
          <w:p w14:paraId="44F67448" w14:textId="10E4BD26"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263,</w:t>
            </w:r>
            <w:r w:rsidR="005C4F39">
              <w:rPr>
                <w:rFonts w:ascii="Asap" w:hAnsi="Asap" w:cs="Arial"/>
                <w:color w:val="000000"/>
                <w:sz w:val="20"/>
                <w:szCs w:val="20"/>
              </w:rPr>
              <w:t>20</w:t>
            </w:r>
          </w:p>
        </w:tc>
      </w:tr>
      <w:tr w:rsidR="002763B9" w:rsidRPr="00EB785F" w14:paraId="66D64ECB" w14:textId="77777777" w:rsidTr="00B374A0">
        <w:trPr>
          <w:trHeight w:val="240"/>
        </w:trPr>
        <w:tc>
          <w:tcPr>
            <w:tcW w:w="5539" w:type="dxa"/>
            <w:vAlign w:val="bottom"/>
          </w:tcPr>
          <w:p w14:paraId="186B66F8"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Verba Ry</w:t>
            </w:r>
          </w:p>
        </w:tc>
        <w:tc>
          <w:tcPr>
            <w:tcW w:w="1213" w:type="dxa"/>
            <w:shd w:val="clear" w:color="auto" w:fill="auto"/>
            <w:noWrap/>
            <w:vAlign w:val="bottom"/>
          </w:tcPr>
          <w:p w14:paraId="6B59F7B5"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20,7</w:t>
            </w:r>
          </w:p>
        </w:tc>
        <w:tc>
          <w:tcPr>
            <w:tcW w:w="1763" w:type="dxa"/>
            <w:shd w:val="clear" w:color="auto" w:fill="auto"/>
            <w:noWrap/>
            <w:vAlign w:val="bottom"/>
          </w:tcPr>
          <w:p w14:paraId="7580BCC2" w14:textId="533BC270"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358,</w:t>
            </w:r>
            <w:r w:rsidR="005C4F39">
              <w:rPr>
                <w:rFonts w:ascii="Asap" w:hAnsi="Asap" w:cs="Arial"/>
                <w:color w:val="000000"/>
                <w:sz w:val="20"/>
                <w:szCs w:val="20"/>
              </w:rPr>
              <w:t>40</w:t>
            </w:r>
          </w:p>
        </w:tc>
      </w:tr>
      <w:tr w:rsidR="002763B9" w:rsidRPr="00EB785F" w14:paraId="584992BA" w14:textId="77777777" w:rsidTr="00B374A0">
        <w:trPr>
          <w:trHeight w:val="240"/>
        </w:trPr>
        <w:tc>
          <w:tcPr>
            <w:tcW w:w="5539" w:type="dxa"/>
            <w:vAlign w:val="bottom"/>
          </w:tcPr>
          <w:p w14:paraId="4699A660" w14:textId="77777777" w:rsidR="002763B9" w:rsidRPr="00EB785F" w:rsidRDefault="002763B9" w:rsidP="00B374A0">
            <w:pPr>
              <w:rPr>
                <w:rFonts w:ascii="Asap" w:hAnsi="Asap" w:cs="Arial"/>
                <w:color w:val="000000"/>
                <w:sz w:val="20"/>
                <w:szCs w:val="20"/>
              </w:rPr>
            </w:pPr>
            <w:r w:rsidRPr="00EB785F">
              <w:rPr>
                <w:rFonts w:ascii="Asap" w:hAnsi="Asap" w:cs="Arial"/>
                <w:color w:val="000000"/>
                <w:sz w:val="20"/>
                <w:szCs w:val="20"/>
              </w:rPr>
              <w:t>Ympäristörakentajakilta ry</w:t>
            </w:r>
          </w:p>
        </w:tc>
        <w:tc>
          <w:tcPr>
            <w:tcW w:w="1213" w:type="dxa"/>
            <w:shd w:val="clear" w:color="auto" w:fill="auto"/>
            <w:noWrap/>
            <w:vAlign w:val="bottom"/>
          </w:tcPr>
          <w:p w14:paraId="0F90888B" w14:textId="77777777" w:rsidR="002763B9" w:rsidRPr="00EB785F" w:rsidRDefault="002763B9" w:rsidP="00B374A0">
            <w:pPr>
              <w:jc w:val="center"/>
              <w:rPr>
                <w:rFonts w:ascii="Asap" w:hAnsi="Asap" w:cs="Arial"/>
                <w:color w:val="000000"/>
                <w:sz w:val="20"/>
                <w:szCs w:val="20"/>
              </w:rPr>
            </w:pPr>
            <w:r w:rsidRPr="00EB785F">
              <w:rPr>
                <w:rFonts w:ascii="Asap" w:hAnsi="Asap" w:cs="Arial"/>
                <w:color w:val="000000"/>
                <w:sz w:val="20"/>
                <w:szCs w:val="20"/>
              </w:rPr>
              <w:t>20,3</w:t>
            </w:r>
          </w:p>
        </w:tc>
        <w:tc>
          <w:tcPr>
            <w:tcW w:w="1763" w:type="dxa"/>
            <w:shd w:val="clear" w:color="auto" w:fill="auto"/>
            <w:noWrap/>
            <w:vAlign w:val="bottom"/>
          </w:tcPr>
          <w:p w14:paraId="36D303E7" w14:textId="12440B24" w:rsidR="002763B9" w:rsidRPr="00EB785F" w:rsidRDefault="002763B9" w:rsidP="005C4F39">
            <w:pPr>
              <w:rPr>
                <w:rFonts w:ascii="Asap" w:hAnsi="Asap" w:cs="Arial"/>
                <w:color w:val="000000"/>
                <w:sz w:val="20"/>
                <w:szCs w:val="20"/>
              </w:rPr>
            </w:pPr>
            <w:r w:rsidRPr="00EB785F">
              <w:rPr>
                <w:rFonts w:ascii="Asap" w:hAnsi="Asap" w:cs="Arial"/>
                <w:color w:val="000000"/>
                <w:sz w:val="20"/>
                <w:szCs w:val="20"/>
              </w:rPr>
              <w:t>351,</w:t>
            </w:r>
            <w:r w:rsidR="005C4F39">
              <w:rPr>
                <w:rFonts w:ascii="Asap" w:hAnsi="Asap" w:cs="Arial"/>
                <w:color w:val="000000"/>
                <w:sz w:val="20"/>
                <w:szCs w:val="20"/>
              </w:rPr>
              <w:t>50</w:t>
            </w:r>
          </w:p>
        </w:tc>
      </w:tr>
    </w:tbl>
    <w:p w14:paraId="198ED34C" w14:textId="77777777" w:rsidR="002763B9" w:rsidRPr="00EB785F" w:rsidRDefault="002763B9" w:rsidP="002763B9">
      <w:pPr>
        <w:rPr>
          <w:rFonts w:ascii="Asap" w:hAnsi="Asap" w:cs="Tahoma"/>
          <w:sz w:val="20"/>
          <w:szCs w:val="20"/>
        </w:rPr>
      </w:pPr>
    </w:p>
    <w:tbl>
      <w:tblPr>
        <w:tblW w:w="36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1340"/>
      </w:tblGrid>
      <w:tr w:rsidR="002763B9" w:rsidRPr="00EB785F" w14:paraId="155E7FA4" w14:textId="77777777" w:rsidTr="00B374A0">
        <w:trPr>
          <w:trHeight w:val="260"/>
        </w:trPr>
        <w:tc>
          <w:tcPr>
            <w:tcW w:w="2260" w:type="dxa"/>
            <w:shd w:val="clear" w:color="auto" w:fill="auto"/>
            <w:noWrap/>
            <w:vAlign w:val="bottom"/>
          </w:tcPr>
          <w:p w14:paraId="174CC967" w14:textId="77777777" w:rsidR="002763B9" w:rsidRPr="00EB785F" w:rsidRDefault="002763B9" w:rsidP="00B374A0">
            <w:pPr>
              <w:rPr>
                <w:rFonts w:ascii="Asap" w:hAnsi="Asap"/>
                <w:color w:val="000000"/>
                <w:sz w:val="20"/>
                <w:szCs w:val="20"/>
                <w:lang w:eastAsia="en-US" w:bidi="x-none"/>
              </w:rPr>
            </w:pPr>
            <w:r w:rsidRPr="00EB785F">
              <w:rPr>
                <w:rFonts w:ascii="Asap" w:hAnsi="Asap"/>
                <w:color w:val="000000"/>
                <w:sz w:val="20"/>
                <w:szCs w:val="20"/>
                <w:lang w:eastAsia="en-US" w:bidi="x-none"/>
              </w:rPr>
              <w:t>Yhden pisteen arvo</w:t>
            </w:r>
          </w:p>
        </w:tc>
        <w:tc>
          <w:tcPr>
            <w:tcW w:w="1340" w:type="dxa"/>
            <w:shd w:val="clear" w:color="auto" w:fill="auto"/>
            <w:noWrap/>
            <w:vAlign w:val="bottom"/>
          </w:tcPr>
          <w:p w14:paraId="77D73022" w14:textId="77777777" w:rsidR="002763B9" w:rsidRPr="00EB785F" w:rsidRDefault="002763B9" w:rsidP="00B374A0">
            <w:pPr>
              <w:jc w:val="right"/>
              <w:rPr>
                <w:rFonts w:ascii="Asap" w:hAnsi="Asap"/>
                <w:color w:val="000000"/>
                <w:sz w:val="20"/>
                <w:szCs w:val="20"/>
                <w:lang w:eastAsia="en-US" w:bidi="x-none"/>
              </w:rPr>
            </w:pPr>
            <w:r w:rsidRPr="00EB785F">
              <w:rPr>
                <w:rFonts w:ascii="Asap" w:hAnsi="Asap"/>
                <w:color w:val="000000"/>
                <w:sz w:val="20"/>
                <w:szCs w:val="20"/>
                <w:lang w:eastAsia="en-US" w:bidi="x-none"/>
              </w:rPr>
              <w:t>17,31</w:t>
            </w:r>
          </w:p>
        </w:tc>
      </w:tr>
    </w:tbl>
    <w:p w14:paraId="655370A5" w14:textId="77777777" w:rsidR="002763B9" w:rsidRPr="00EB785F" w:rsidRDefault="002763B9" w:rsidP="002763B9">
      <w:pPr>
        <w:rPr>
          <w:rFonts w:ascii="Asap" w:hAnsi="Asap" w:cs="Tahoma"/>
          <w:sz w:val="20"/>
          <w:szCs w:val="20"/>
        </w:rPr>
      </w:pPr>
    </w:p>
    <w:p w14:paraId="4D156160"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Lisätietoja:</w:t>
      </w:r>
    </w:p>
    <w:p w14:paraId="48458E3F"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bookmarkStart w:id="0" w:name="_GoBack"/>
      <w:bookmarkEnd w:id="0"/>
    </w:p>
    <w:p w14:paraId="2F6ECFB8"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Ukko-Pekka Yliranta</w:t>
      </w:r>
    </w:p>
    <w:p w14:paraId="49238E99"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hallituksen järjestövastaava</w:t>
      </w:r>
    </w:p>
    <w:p w14:paraId="74226BBB"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050 362 1249</w:t>
      </w:r>
    </w:p>
    <w:p w14:paraId="678BD134"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ukko-pekka.yliranta@oyy.fi</w:t>
      </w:r>
    </w:p>
    <w:p w14:paraId="79E5A3DC"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p w14:paraId="79CC254E"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Joni Vatjus-Anttila</w:t>
      </w:r>
    </w:p>
    <w:p w14:paraId="27C0213E"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järjestö- ja hallintosihteeri</w:t>
      </w:r>
    </w:p>
    <w:p w14:paraId="10C7FD66"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040 525 5562</w:t>
      </w:r>
    </w:p>
    <w:p w14:paraId="6350FC88"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jhs@oyy.fi</w:t>
      </w:r>
    </w:p>
    <w:p w14:paraId="34F4DC60" w14:textId="77777777" w:rsidR="002763B9" w:rsidRDefault="002763B9" w:rsidP="002763B9">
      <w:pPr>
        <w:rPr>
          <w:rFonts w:ascii="Asap" w:hAnsi="Asap" w:cs="Tahoma"/>
          <w:sz w:val="20"/>
          <w:szCs w:val="20"/>
        </w:rPr>
      </w:pPr>
    </w:p>
    <w:p w14:paraId="30B72917" w14:textId="77777777" w:rsidR="002763B9" w:rsidRDefault="002763B9" w:rsidP="002763B9">
      <w:pPr>
        <w:rPr>
          <w:rFonts w:ascii="Asap" w:hAnsi="Asap" w:cs="Tahoma"/>
          <w:sz w:val="20"/>
          <w:szCs w:val="20"/>
        </w:rPr>
      </w:pPr>
    </w:p>
    <w:p w14:paraId="7DB02581" w14:textId="77777777" w:rsidR="002763B9" w:rsidRPr="00EB785F" w:rsidRDefault="002763B9" w:rsidP="002763B9">
      <w:pPr>
        <w:rPr>
          <w:rFonts w:ascii="Asap" w:hAnsi="Asap" w:cs="Tahoma"/>
          <w:sz w:val="20"/>
          <w:szCs w:val="20"/>
        </w:rPr>
      </w:pPr>
      <w:r w:rsidRPr="00EB785F">
        <w:rPr>
          <w:rFonts w:ascii="Asap" w:hAnsi="Asap" w:cs="Tahoma"/>
          <w:sz w:val="20"/>
          <w:szCs w:val="20"/>
        </w:rPr>
        <w:t>Toimeksi saaneena,</w:t>
      </w:r>
    </w:p>
    <w:p w14:paraId="699BB102" w14:textId="77777777" w:rsidR="002763B9" w:rsidRPr="00EB785F" w:rsidRDefault="002763B9" w:rsidP="002763B9">
      <w:pPr>
        <w:rPr>
          <w:rFonts w:ascii="Asap" w:hAnsi="Asap" w:cs="Tahoma"/>
          <w:sz w:val="20"/>
          <w:szCs w:val="20"/>
        </w:rPr>
      </w:pPr>
    </w:p>
    <w:p w14:paraId="14E29057" w14:textId="77777777" w:rsidR="002763B9" w:rsidRPr="00EB785F" w:rsidRDefault="002763B9" w:rsidP="002763B9">
      <w:pPr>
        <w:rPr>
          <w:rFonts w:ascii="Asap" w:hAnsi="Asap" w:cs="Tahoma"/>
          <w:sz w:val="20"/>
          <w:szCs w:val="20"/>
        </w:rPr>
      </w:pPr>
      <w:r w:rsidRPr="00EB785F">
        <w:rPr>
          <w:rFonts w:ascii="Asap" w:hAnsi="Asap" w:cs="Tahoma"/>
          <w:sz w:val="20"/>
          <w:szCs w:val="20"/>
        </w:rPr>
        <w:t>Oulussa 21.5.2013</w:t>
      </w:r>
    </w:p>
    <w:p w14:paraId="52C821B0" w14:textId="77777777" w:rsidR="002763B9" w:rsidRPr="00EB785F" w:rsidRDefault="002763B9" w:rsidP="002763B9">
      <w:pPr>
        <w:rPr>
          <w:rFonts w:ascii="Asap" w:hAnsi="Asap" w:cs="Tahoma"/>
          <w:sz w:val="20"/>
          <w:szCs w:val="20"/>
        </w:rPr>
      </w:pPr>
    </w:p>
    <w:p w14:paraId="62C12CBC"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Joni Vatjus-Anttila </w:t>
      </w:r>
    </w:p>
    <w:p w14:paraId="27DE134C" w14:textId="77777777" w:rsidR="002763B9" w:rsidRPr="00EB785F" w:rsidRDefault="002763B9" w:rsidP="002763B9">
      <w:pPr>
        <w:rPr>
          <w:rFonts w:ascii="Asap" w:hAnsi="Asap" w:cs="Tahoma"/>
          <w:sz w:val="20"/>
          <w:szCs w:val="20"/>
        </w:rPr>
      </w:pPr>
      <w:r w:rsidRPr="00EB785F">
        <w:rPr>
          <w:rFonts w:ascii="Asap" w:hAnsi="Asap" w:cs="Tahoma"/>
          <w:sz w:val="20"/>
          <w:szCs w:val="20"/>
        </w:rPr>
        <w:t>Järjestö- ja hallintosihteeri</w:t>
      </w:r>
    </w:p>
    <w:p w14:paraId="0D970CC6" w14:textId="77777777" w:rsidR="002763B9" w:rsidRPr="00EB785F" w:rsidRDefault="002763B9" w:rsidP="002763B9">
      <w:pPr>
        <w:rPr>
          <w:rFonts w:ascii="Asap" w:hAnsi="Asap" w:cs="Tahoma"/>
          <w:sz w:val="20"/>
          <w:szCs w:val="20"/>
        </w:rPr>
      </w:pPr>
    </w:p>
    <w:p w14:paraId="76D1CA50"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p w14:paraId="694B5CB7"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 xml:space="preserve">Tiedoksi </w:t>
      </w:r>
      <w:r w:rsidRPr="00EB785F">
        <w:rPr>
          <w:rFonts w:ascii="Asap" w:hAnsi="Asap" w:cs="ArialMT"/>
          <w:sz w:val="20"/>
          <w:szCs w:val="20"/>
          <w:lang w:eastAsia="en-US" w:bidi="en-US"/>
        </w:rPr>
        <w:tab/>
      </w:r>
    </w:p>
    <w:p w14:paraId="0B30C9DA"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 xml:space="preserve">Avustusta hakeneet järjestöt </w:t>
      </w:r>
      <w:r w:rsidRPr="00EB785F">
        <w:rPr>
          <w:rFonts w:ascii="Asap" w:hAnsi="Asap" w:cs="ArialMT"/>
          <w:sz w:val="20"/>
          <w:szCs w:val="20"/>
          <w:lang w:eastAsia="en-US" w:bidi="en-US"/>
        </w:rPr>
        <w:tab/>
      </w:r>
    </w:p>
    <w:p w14:paraId="69BC5CDA"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 xml:space="preserve">Pääsihteeri </w:t>
      </w:r>
    </w:p>
    <w:p w14:paraId="7A42FAEC"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p w14:paraId="76A126DE"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Liitteet</w:t>
      </w:r>
    </w:p>
    <w:p w14:paraId="1F5D0BA9"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Kyselyn kysymykset ja pisteytys</w:t>
      </w:r>
    </w:p>
    <w:p w14:paraId="4F95135B"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Valitusosoitus</w:t>
      </w:r>
    </w:p>
    <w:p w14:paraId="25147668" w14:textId="77777777" w:rsidR="002763B9" w:rsidRDefault="002763B9" w:rsidP="002763B9">
      <w:pPr>
        <w:widowControl w:val="0"/>
        <w:autoSpaceDE w:val="0"/>
        <w:autoSpaceDN w:val="0"/>
        <w:adjustRightInd w:val="0"/>
        <w:jc w:val="both"/>
        <w:rPr>
          <w:rFonts w:ascii="Asap" w:hAnsi="Asap" w:cs="ArialMT"/>
          <w:sz w:val="20"/>
          <w:szCs w:val="20"/>
          <w:lang w:eastAsia="en-US" w:bidi="en-US"/>
        </w:rPr>
      </w:pPr>
      <w:r>
        <w:rPr>
          <w:rFonts w:ascii="Asap" w:hAnsi="Asap" w:cs="ArialMT"/>
          <w:sz w:val="20"/>
          <w:szCs w:val="20"/>
          <w:lang w:eastAsia="en-US" w:bidi="en-US"/>
        </w:rPr>
        <w:br w:type="page"/>
        <w:t>Liite:</w:t>
      </w:r>
    </w:p>
    <w:p w14:paraId="1D0F4049" w14:textId="77777777" w:rsidR="002763B9" w:rsidRDefault="002763B9" w:rsidP="002763B9">
      <w:pPr>
        <w:widowControl w:val="0"/>
        <w:autoSpaceDE w:val="0"/>
        <w:autoSpaceDN w:val="0"/>
        <w:adjustRightInd w:val="0"/>
        <w:jc w:val="both"/>
        <w:rPr>
          <w:rFonts w:ascii="Asap" w:hAnsi="Asap" w:cs="ArialMT"/>
          <w:sz w:val="20"/>
          <w:szCs w:val="20"/>
          <w:lang w:eastAsia="en-US" w:bidi="en-US"/>
        </w:rPr>
      </w:pPr>
    </w:p>
    <w:p w14:paraId="6D21F573" w14:textId="77777777" w:rsidR="002763B9" w:rsidRPr="00EB785F" w:rsidRDefault="002763B9" w:rsidP="002763B9">
      <w:pPr>
        <w:widowControl w:val="0"/>
        <w:autoSpaceDE w:val="0"/>
        <w:autoSpaceDN w:val="0"/>
        <w:adjustRightInd w:val="0"/>
        <w:jc w:val="both"/>
        <w:rPr>
          <w:rFonts w:ascii="Asap" w:hAnsi="Asap" w:cs="ArialMT"/>
          <w:b/>
          <w:sz w:val="20"/>
          <w:szCs w:val="20"/>
          <w:lang w:eastAsia="en-US" w:bidi="en-US"/>
        </w:rPr>
      </w:pPr>
      <w:r>
        <w:rPr>
          <w:rFonts w:ascii="Asap" w:hAnsi="Asap" w:cs="ArialMT"/>
          <w:b/>
          <w:sz w:val="20"/>
          <w:szCs w:val="20"/>
          <w:lang w:eastAsia="en-US" w:bidi="en-US"/>
        </w:rPr>
        <w:t>Kyselyssä käytetyt kysymykset ja kysymyksestä jaettu pisteskaala:</w:t>
      </w:r>
    </w:p>
    <w:p w14:paraId="4AD2412D"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tbl>
      <w:tblPr>
        <w:tblStyle w:val="Taulukkoruudukko"/>
        <w:tblW w:w="10632" w:type="dxa"/>
        <w:tblInd w:w="-601" w:type="dxa"/>
        <w:tblLook w:val="04A0" w:firstRow="1" w:lastRow="0" w:firstColumn="1" w:lastColumn="0" w:noHBand="0" w:noVBand="1"/>
      </w:tblPr>
      <w:tblGrid>
        <w:gridCol w:w="9073"/>
        <w:gridCol w:w="1559"/>
      </w:tblGrid>
      <w:tr w:rsidR="002763B9" w14:paraId="39C579E6" w14:textId="77777777" w:rsidTr="00B374A0">
        <w:tc>
          <w:tcPr>
            <w:tcW w:w="9073" w:type="dxa"/>
          </w:tcPr>
          <w:p w14:paraId="7F1B33AF" w14:textId="77777777" w:rsidR="002763B9" w:rsidRPr="008544E7" w:rsidRDefault="002763B9" w:rsidP="00B374A0">
            <w:pPr>
              <w:ind w:right="-108"/>
              <w:rPr>
                <w:rFonts w:ascii="Asap" w:hAnsi="Asap"/>
                <w:b/>
                <w:sz w:val="18"/>
                <w:szCs w:val="20"/>
              </w:rPr>
            </w:pPr>
            <w:r w:rsidRPr="008544E7">
              <w:rPr>
                <w:rFonts w:ascii="Asap" w:hAnsi="Asap"/>
                <w:b/>
                <w:sz w:val="18"/>
                <w:szCs w:val="20"/>
              </w:rPr>
              <w:t>KYSYMYS</w:t>
            </w:r>
          </w:p>
        </w:tc>
        <w:tc>
          <w:tcPr>
            <w:tcW w:w="1559" w:type="dxa"/>
          </w:tcPr>
          <w:p w14:paraId="519AC6B2" w14:textId="77777777" w:rsidR="002763B9" w:rsidRPr="008544E7" w:rsidRDefault="002763B9" w:rsidP="00B374A0">
            <w:pPr>
              <w:ind w:right="-108"/>
              <w:jc w:val="center"/>
              <w:rPr>
                <w:rFonts w:ascii="Asap" w:hAnsi="Asap"/>
                <w:b/>
                <w:sz w:val="18"/>
                <w:szCs w:val="20"/>
              </w:rPr>
            </w:pPr>
            <w:r w:rsidRPr="008544E7">
              <w:rPr>
                <w:rFonts w:ascii="Asap" w:hAnsi="Asap"/>
                <w:b/>
                <w:sz w:val="18"/>
                <w:szCs w:val="20"/>
              </w:rPr>
              <w:t>PISTEET</w:t>
            </w:r>
          </w:p>
        </w:tc>
      </w:tr>
      <w:tr w:rsidR="002763B9" w14:paraId="39D6D8B8" w14:textId="77777777" w:rsidTr="00B374A0">
        <w:tc>
          <w:tcPr>
            <w:tcW w:w="9073" w:type="dxa"/>
          </w:tcPr>
          <w:p w14:paraId="67E24139" w14:textId="77777777" w:rsidR="002763B9" w:rsidRPr="00EB785F" w:rsidRDefault="002763B9" w:rsidP="00B374A0">
            <w:pPr>
              <w:ind w:right="-108"/>
              <w:rPr>
                <w:rFonts w:ascii="Asap" w:hAnsi="Asap"/>
                <w:sz w:val="18"/>
                <w:szCs w:val="20"/>
              </w:rPr>
            </w:pPr>
            <w:r w:rsidRPr="00EB785F">
              <w:rPr>
                <w:rFonts w:ascii="Asap" w:hAnsi="Asap"/>
                <w:sz w:val="18"/>
                <w:szCs w:val="20"/>
              </w:rPr>
              <w:t>Onko yhdistyksellä sähköpostilista jäsenistölle ja ajan tasalla olevat kotisivut?</w:t>
            </w:r>
          </w:p>
        </w:tc>
        <w:tc>
          <w:tcPr>
            <w:tcW w:w="1559" w:type="dxa"/>
          </w:tcPr>
          <w:p w14:paraId="6DED0B49"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2F9F43F8" w14:textId="77777777" w:rsidTr="00B374A0">
        <w:tc>
          <w:tcPr>
            <w:tcW w:w="9073" w:type="dxa"/>
          </w:tcPr>
          <w:p w14:paraId="0244E596" w14:textId="77777777" w:rsidR="002763B9" w:rsidRPr="00EB785F" w:rsidRDefault="002763B9" w:rsidP="00B374A0">
            <w:pPr>
              <w:ind w:right="-108"/>
              <w:rPr>
                <w:rFonts w:ascii="Asap" w:hAnsi="Asap"/>
                <w:sz w:val="18"/>
                <w:szCs w:val="20"/>
              </w:rPr>
            </w:pPr>
            <w:r w:rsidRPr="00EB785F">
              <w:rPr>
                <w:rFonts w:ascii="Asap" w:hAnsi="Asap"/>
                <w:sz w:val="18"/>
                <w:szCs w:val="20"/>
              </w:rPr>
              <w:t>Onko yhdistyksellä lehti tai muita julkaisuja (verkko tai painettu)?</w:t>
            </w:r>
          </w:p>
        </w:tc>
        <w:tc>
          <w:tcPr>
            <w:tcW w:w="1559" w:type="dxa"/>
          </w:tcPr>
          <w:p w14:paraId="28285DB2"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10424E55" w14:textId="77777777" w:rsidTr="00B374A0">
        <w:tc>
          <w:tcPr>
            <w:tcW w:w="9073" w:type="dxa"/>
          </w:tcPr>
          <w:p w14:paraId="0BFF4475" w14:textId="77777777" w:rsidR="002763B9" w:rsidRPr="00EB785F" w:rsidRDefault="002763B9" w:rsidP="00B374A0">
            <w:pPr>
              <w:ind w:right="-108"/>
              <w:rPr>
                <w:rFonts w:ascii="Asap" w:hAnsi="Asap"/>
                <w:sz w:val="18"/>
                <w:szCs w:val="20"/>
              </w:rPr>
            </w:pPr>
            <w:r w:rsidRPr="00EB785F">
              <w:rPr>
                <w:rFonts w:ascii="Asap" w:hAnsi="Asap"/>
                <w:sz w:val="18"/>
                <w:szCs w:val="20"/>
              </w:rPr>
              <w:t>Ylläpitääkö hallitus jäsenrekisteriä?</w:t>
            </w:r>
          </w:p>
        </w:tc>
        <w:tc>
          <w:tcPr>
            <w:tcW w:w="1559" w:type="dxa"/>
          </w:tcPr>
          <w:p w14:paraId="5AF1FB4B"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25264056" w14:textId="77777777" w:rsidTr="00B374A0">
        <w:tc>
          <w:tcPr>
            <w:tcW w:w="9073" w:type="dxa"/>
          </w:tcPr>
          <w:p w14:paraId="5AC3BD70" w14:textId="77777777" w:rsidR="002763B9" w:rsidRPr="00EB785F" w:rsidRDefault="002763B9" w:rsidP="00B374A0">
            <w:pPr>
              <w:ind w:right="-108"/>
              <w:rPr>
                <w:rFonts w:ascii="Asap" w:hAnsi="Asap"/>
                <w:sz w:val="18"/>
                <w:szCs w:val="20"/>
              </w:rPr>
            </w:pPr>
            <w:r w:rsidRPr="00EB785F">
              <w:rPr>
                <w:rFonts w:ascii="Asap" w:hAnsi="Asap"/>
                <w:sz w:val="18"/>
                <w:szCs w:val="20"/>
              </w:rPr>
              <w:t>Rekrytoiko yhdistys vuosittain aktiivisesti uusia jäseniä?</w:t>
            </w:r>
          </w:p>
        </w:tc>
        <w:tc>
          <w:tcPr>
            <w:tcW w:w="1559" w:type="dxa"/>
          </w:tcPr>
          <w:p w14:paraId="2247521F"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6F965162" w14:textId="77777777" w:rsidTr="00B374A0">
        <w:tc>
          <w:tcPr>
            <w:tcW w:w="9073" w:type="dxa"/>
          </w:tcPr>
          <w:p w14:paraId="477EEB40" w14:textId="77777777" w:rsidR="002763B9" w:rsidRPr="00EB785F" w:rsidRDefault="002763B9" w:rsidP="00B374A0">
            <w:pPr>
              <w:ind w:right="-108"/>
              <w:rPr>
                <w:rFonts w:ascii="Asap" w:hAnsi="Asap"/>
                <w:sz w:val="18"/>
                <w:szCs w:val="20"/>
              </w:rPr>
            </w:pPr>
            <w:r w:rsidRPr="00EB785F">
              <w:rPr>
                <w:rFonts w:ascii="Asap" w:hAnsi="Asap"/>
                <w:sz w:val="18"/>
                <w:szCs w:val="20"/>
              </w:rPr>
              <w:t>Esittelevätkö pienryhmänohjaajat ainejärjestön toimintaa uusille opiskelijoille?</w:t>
            </w:r>
          </w:p>
        </w:tc>
        <w:tc>
          <w:tcPr>
            <w:tcW w:w="1559" w:type="dxa"/>
          </w:tcPr>
          <w:p w14:paraId="6B13BF14"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4844C38D" w14:textId="77777777" w:rsidTr="00B374A0">
        <w:tc>
          <w:tcPr>
            <w:tcW w:w="9073" w:type="dxa"/>
          </w:tcPr>
          <w:p w14:paraId="74BD04D3" w14:textId="77777777" w:rsidR="002763B9" w:rsidRPr="00EB785F" w:rsidRDefault="002763B9" w:rsidP="00B374A0">
            <w:pPr>
              <w:ind w:right="-108"/>
              <w:rPr>
                <w:rFonts w:ascii="Asap" w:hAnsi="Asap"/>
                <w:sz w:val="18"/>
                <w:szCs w:val="20"/>
              </w:rPr>
            </w:pPr>
            <w:r w:rsidRPr="00EB785F">
              <w:rPr>
                <w:rFonts w:ascii="Asap" w:hAnsi="Asap"/>
                <w:sz w:val="18"/>
                <w:szCs w:val="20"/>
              </w:rPr>
              <w:t>Pitääkö yhdistys yhteyttä hallinnon opiskelijaedustajiin ja opetuksenkehittämistyöryhmään?</w:t>
            </w:r>
          </w:p>
        </w:tc>
        <w:tc>
          <w:tcPr>
            <w:tcW w:w="1559" w:type="dxa"/>
          </w:tcPr>
          <w:p w14:paraId="126F05F8"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3DB46D3A" w14:textId="77777777" w:rsidTr="00B374A0">
        <w:tc>
          <w:tcPr>
            <w:tcW w:w="9073" w:type="dxa"/>
          </w:tcPr>
          <w:p w14:paraId="110EC481" w14:textId="77777777" w:rsidR="002763B9" w:rsidRPr="00EB785F" w:rsidRDefault="002763B9" w:rsidP="00B374A0">
            <w:pPr>
              <w:ind w:right="-108"/>
              <w:rPr>
                <w:rFonts w:ascii="Asap" w:hAnsi="Asap"/>
                <w:sz w:val="18"/>
                <w:szCs w:val="20"/>
              </w:rPr>
            </w:pPr>
            <w:r w:rsidRPr="00EB785F">
              <w:rPr>
                <w:rFonts w:ascii="Asap" w:hAnsi="Asap"/>
                <w:sz w:val="18"/>
                <w:szCs w:val="20"/>
              </w:rPr>
              <w:t>Onko yhdistyksellä opintoasioista/koulutuspoliittisista asioista vastaava hallituksen jäsen tai toimihenkilö?</w:t>
            </w:r>
          </w:p>
        </w:tc>
        <w:tc>
          <w:tcPr>
            <w:tcW w:w="1559" w:type="dxa"/>
          </w:tcPr>
          <w:p w14:paraId="7E9538E4"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30EADFC1" w14:textId="77777777" w:rsidTr="00B374A0">
        <w:tc>
          <w:tcPr>
            <w:tcW w:w="9073" w:type="dxa"/>
          </w:tcPr>
          <w:p w14:paraId="4DCF2136" w14:textId="77777777" w:rsidR="002763B9" w:rsidRPr="00EB785F" w:rsidRDefault="002763B9" w:rsidP="00B374A0">
            <w:pPr>
              <w:ind w:right="-108"/>
              <w:rPr>
                <w:rFonts w:ascii="Asap" w:hAnsi="Asap"/>
                <w:sz w:val="18"/>
                <w:szCs w:val="20"/>
              </w:rPr>
            </w:pPr>
            <w:r w:rsidRPr="00EB785F">
              <w:rPr>
                <w:rFonts w:ascii="Asap" w:hAnsi="Asap"/>
                <w:sz w:val="18"/>
                <w:szCs w:val="20"/>
              </w:rPr>
              <w:t>Onko yhdistyksellä sosiaalipoliittisista asioista vastaava hallituksen jäsen tai toimihenkilö?</w:t>
            </w:r>
          </w:p>
        </w:tc>
        <w:tc>
          <w:tcPr>
            <w:tcW w:w="1559" w:type="dxa"/>
          </w:tcPr>
          <w:p w14:paraId="1E39F7F9"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677BE714" w14:textId="77777777" w:rsidTr="00B374A0">
        <w:tc>
          <w:tcPr>
            <w:tcW w:w="9073" w:type="dxa"/>
          </w:tcPr>
          <w:p w14:paraId="3D96AFDA" w14:textId="77777777" w:rsidR="002763B9" w:rsidRPr="00EB785F" w:rsidRDefault="002763B9" w:rsidP="00B374A0">
            <w:pPr>
              <w:ind w:right="-108"/>
              <w:rPr>
                <w:rFonts w:ascii="Asap" w:hAnsi="Asap"/>
                <w:sz w:val="18"/>
                <w:szCs w:val="20"/>
              </w:rPr>
            </w:pPr>
            <w:r w:rsidRPr="00EB785F">
              <w:rPr>
                <w:rFonts w:ascii="Asap" w:hAnsi="Asap"/>
                <w:sz w:val="18"/>
                <w:szCs w:val="20"/>
              </w:rPr>
              <w:t>Osallistuuko yhdistyksen hallituksen jäseniä tai toimihenkilöitä ylioppilaskunnan valiokuntien ja jaostojen toimintaan?</w:t>
            </w:r>
          </w:p>
        </w:tc>
        <w:tc>
          <w:tcPr>
            <w:tcW w:w="1559" w:type="dxa"/>
          </w:tcPr>
          <w:p w14:paraId="58E515A3"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698DA13C" w14:textId="77777777" w:rsidTr="00B374A0">
        <w:tc>
          <w:tcPr>
            <w:tcW w:w="9073" w:type="dxa"/>
          </w:tcPr>
          <w:p w14:paraId="175CD471" w14:textId="77777777" w:rsidR="002763B9" w:rsidRPr="00EB785F" w:rsidRDefault="002763B9" w:rsidP="00B374A0">
            <w:pPr>
              <w:ind w:right="-108"/>
              <w:rPr>
                <w:rFonts w:ascii="Asap" w:hAnsi="Asap"/>
                <w:sz w:val="18"/>
                <w:szCs w:val="20"/>
              </w:rPr>
            </w:pPr>
            <w:r w:rsidRPr="00EB785F">
              <w:rPr>
                <w:rFonts w:ascii="Asap" w:hAnsi="Asap"/>
                <w:sz w:val="18"/>
                <w:szCs w:val="20"/>
              </w:rPr>
              <w:t>Tukevatko valiokunta- ja jaostotyöskentely ainejärjestötoimintaa?</w:t>
            </w:r>
          </w:p>
        </w:tc>
        <w:tc>
          <w:tcPr>
            <w:tcW w:w="1559" w:type="dxa"/>
          </w:tcPr>
          <w:p w14:paraId="5F4EB549"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6AB04FAD" w14:textId="77777777" w:rsidTr="00B374A0">
        <w:tc>
          <w:tcPr>
            <w:tcW w:w="9073" w:type="dxa"/>
          </w:tcPr>
          <w:p w14:paraId="796F7454" w14:textId="77777777" w:rsidR="002763B9" w:rsidRPr="00EB785F" w:rsidRDefault="002763B9" w:rsidP="00B374A0">
            <w:pPr>
              <w:ind w:left="601" w:right="-108"/>
              <w:rPr>
                <w:rFonts w:ascii="Asap" w:hAnsi="Asap"/>
                <w:sz w:val="18"/>
                <w:szCs w:val="20"/>
              </w:rPr>
            </w:pPr>
            <w:r w:rsidRPr="00EB785F">
              <w:rPr>
                <w:rFonts w:ascii="Asap" w:hAnsi="Asap"/>
                <w:sz w:val="18"/>
                <w:szCs w:val="20"/>
              </w:rPr>
              <w:t>Jos vastasit edelliseen kyllä, niin miten?</w:t>
            </w:r>
          </w:p>
        </w:tc>
        <w:tc>
          <w:tcPr>
            <w:tcW w:w="1559" w:type="dxa"/>
          </w:tcPr>
          <w:p w14:paraId="43CEAC2F" w14:textId="77777777" w:rsidR="002763B9" w:rsidRPr="008544E7" w:rsidRDefault="002763B9" w:rsidP="00B374A0">
            <w:pPr>
              <w:ind w:right="-108"/>
              <w:jc w:val="center"/>
              <w:rPr>
                <w:rFonts w:ascii="Asap" w:hAnsi="Asap"/>
                <w:sz w:val="18"/>
                <w:szCs w:val="20"/>
              </w:rPr>
            </w:pPr>
            <w:r w:rsidRPr="008544E7">
              <w:rPr>
                <w:rFonts w:ascii="Asap" w:hAnsi="Asap"/>
                <w:sz w:val="18"/>
                <w:szCs w:val="20"/>
              </w:rPr>
              <w:t>+1p</w:t>
            </w:r>
          </w:p>
        </w:tc>
      </w:tr>
      <w:tr w:rsidR="002763B9" w14:paraId="19A3E189" w14:textId="77777777" w:rsidTr="00B374A0">
        <w:tc>
          <w:tcPr>
            <w:tcW w:w="9073" w:type="dxa"/>
          </w:tcPr>
          <w:p w14:paraId="08EDA06E" w14:textId="77777777" w:rsidR="002763B9" w:rsidRPr="00EB785F" w:rsidRDefault="002763B9" w:rsidP="00B374A0">
            <w:pPr>
              <w:ind w:right="-108"/>
              <w:rPr>
                <w:rFonts w:ascii="Asap" w:hAnsi="Asap"/>
                <w:sz w:val="18"/>
                <w:szCs w:val="20"/>
              </w:rPr>
            </w:pPr>
            <w:r w:rsidRPr="00EB785F">
              <w:rPr>
                <w:rFonts w:ascii="Asap" w:hAnsi="Asap"/>
                <w:sz w:val="18"/>
                <w:szCs w:val="20"/>
              </w:rPr>
              <w:t>Osallistuuko yhdistys oppiaineen palautepäivään tai kerääkö järjestö itse palautetta (esim. jäsenkyselyt)?</w:t>
            </w:r>
          </w:p>
        </w:tc>
        <w:tc>
          <w:tcPr>
            <w:tcW w:w="1559" w:type="dxa"/>
          </w:tcPr>
          <w:p w14:paraId="1F3043C0"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22B7FB93" w14:textId="77777777" w:rsidTr="00B374A0">
        <w:tc>
          <w:tcPr>
            <w:tcW w:w="9073" w:type="dxa"/>
          </w:tcPr>
          <w:p w14:paraId="3F1014DE" w14:textId="77777777" w:rsidR="002763B9" w:rsidRPr="00EB785F" w:rsidRDefault="002763B9" w:rsidP="00B374A0">
            <w:pPr>
              <w:ind w:left="601" w:right="-108"/>
              <w:rPr>
                <w:rFonts w:ascii="Asap" w:hAnsi="Asap"/>
                <w:sz w:val="18"/>
                <w:szCs w:val="20"/>
              </w:rPr>
            </w:pPr>
            <w:r w:rsidRPr="00EB785F">
              <w:rPr>
                <w:rFonts w:ascii="Asap" w:hAnsi="Asap"/>
                <w:sz w:val="18"/>
                <w:szCs w:val="20"/>
              </w:rPr>
              <w:t>Jos vastasit edelliseen kyllä, niin miten opiskelijoilta saatuun palautteeseen reagoidaan?</w:t>
            </w:r>
          </w:p>
        </w:tc>
        <w:tc>
          <w:tcPr>
            <w:tcW w:w="1559" w:type="dxa"/>
          </w:tcPr>
          <w:p w14:paraId="66FD6927" w14:textId="77777777" w:rsidR="002763B9" w:rsidRPr="008544E7" w:rsidRDefault="002763B9" w:rsidP="00B374A0">
            <w:pPr>
              <w:ind w:right="-108"/>
              <w:jc w:val="center"/>
              <w:rPr>
                <w:rFonts w:ascii="Asap" w:hAnsi="Asap"/>
                <w:sz w:val="18"/>
                <w:szCs w:val="20"/>
              </w:rPr>
            </w:pPr>
            <w:r w:rsidRPr="008544E7">
              <w:rPr>
                <w:rFonts w:ascii="Asap" w:hAnsi="Asap"/>
                <w:sz w:val="18"/>
                <w:szCs w:val="20"/>
              </w:rPr>
              <w:t>+1p</w:t>
            </w:r>
          </w:p>
        </w:tc>
      </w:tr>
      <w:tr w:rsidR="002763B9" w14:paraId="3BDCE197" w14:textId="77777777" w:rsidTr="00B374A0">
        <w:tc>
          <w:tcPr>
            <w:tcW w:w="9073" w:type="dxa"/>
          </w:tcPr>
          <w:p w14:paraId="073AFA4B" w14:textId="77777777" w:rsidR="002763B9" w:rsidRPr="00EB785F" w:rsidRDefault="002763B9" w:rsidP="00B374A0">
            <w:pPr>
              <w:ind w:right="-108"/>
              <w:rPr>
                <w:rFonts w:ascii="Asap" w:hAnsi="Asap"/>
                <w:sz w:val="18"/>
                <w:szCs w:val="20"/>
              </w:rPr>
            </w:pPr>
            <w:r w:rsidRPr="00EB785F">
              <w:rPr>
                <w:rFonts w:ascii="Asap" w:hAnsi="Asap"/>
                <w:sz w:val="18"/>
                <w:szCs w:val="20"/>
              </w:rPr>
              <w:t>Tekeekö yhdistys yhteistyötä muiden ylioppilaskunnan piirissä toimivien yhdistysten kanssa?</w:t>
            </w:r>
          </w:p>
        </w:tc>
        <w:tc>
          <w:tcPr>
            <w:tcW w:w="1559" w:type="dxa"/>
          </w:tcPr>
          <w:p w14:paraId="7CA0B216"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5A10F2D1" w14:textId="77777777" w:rsidTr="00B374A0">
        <w:tc>
          <w:tcPr>
            <w:tcW w:w="9073" w:type="dxa"/>
          </w:tcPr>
          <w:p w14:paraId="23C73167" w14:textId="77777777" w:rsidR="002763B9" w:rsidRPr="00EB785F" w:rsidRDefault="002763B9" w:rsidP="00B374A0">
            <w:pPr>
              <w:ind w:left="601" w:right="-108"/>
              <w:rPr>
                <w:rFonts w:ascii="Asap" w:hAnsi="Asap"/>
                <w:sz w:val="18"/>
                <w:szCs w:val="20"/>
              </w:rPr>
            </w:pPr>
            <w:r w:rsidRPr="00EB785F">
              <w:rPr>
                <w:rFonts w:ascii="Asap" w:hAnsi="Asap"/>
                <w:sz w:val="18"/>
                <w:szCs w:val="20"/>
              </w:rPr>
              <w:t>Minkä yhdistysten kanssa? (Mainitse kolme tärkeintä.)</w:t>
            </w:r>
          </w:p>
        </w:tc>
        <w:tc>
          <w:tcPr>
            <w:tcW w:w="1559" w:type="dxa"/>
          </w:tcPr>
          <w:p w14:paraId="2BBF0433" w14:textId="77777777" w:rsidR="002763B9" w:rsidRPr="008544E7" w:rsidRDefault="002763B9" w:rsidP="00B374A0">
            <w:pPr>
              <w:ind w:right="-108"/>
              <w:jc w:val="center"/>
              <w:rPr>
                <w:rFonts w:ascii="Asap" w:hAnsi="Asap"/>
                <w:sz w:val="18"/>
                <w:szCs w:val="20"/>
              </w:rPr>
            </w:pPr>
            <w:r w:rsidRPr="008544E7">
              <w:rPr>
                <w:rFonts w:ascii="Asap" w:hAnsi="Asap"/>
                <w:sz w:val="18"/>
                <w:szCs w:val="20"/>
              </w:rPr>
              <w:t>kontrolli</w:t>
            </w:r>
          </w:p>
        </w:tc>
      </w:tr>
      <w:tr w:rsidR="002763B9" w14:paraId="151F48A8" w14:textId="77777777" w:rsidTr="00B374A0">
        <w:tc>
          <w:tcPr>
            <w:tcW w:w="9073" w:type="dxa"/>
          </w:tcPr>
          <w:p w14:paraId="5740110B" w14:textId="77777777" w:rsidR="002763B9" w:rsidRPr="00EB785F" w:rsidRDefault="002763B9" w:rsidP="00B374A0">
            <w:pPr>
              <w:ind w:right="-108"/>
              <w:rPr>
                <w:rFonts w:ascii="Asap" w:hAnsi="Asap"/>
                <w:sz w:val="18"/>
                <w:szCs w:val="20"/>
              </w:rPr>
            </w:pPr>
            <w:r w:rsidRPr="00EB785F">
              <w:rPr>
                <w:rFonts w:ascii="Asap" w:hAnsi="Asap"/>
                <w:sz w:val="18"/>
                <w:szCs w:val="20"/>
              </w:rPr>
              <w:t>Järjestääkö yhdistys päihteettömiä tapahtumia jäsenistölleen?</w:t>
            </w:r>
          </w:p>
        </w:tc>
        <w:tc>
          <w:tcPr>
            <w:tcW w:w="1559" w:type="dxa"/>
          </w:tcPr>
          <w:p w14:paraId="4FDABA06"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71B99459" w14:textId="77777777" w:rsidTr="00B374A0">
        <w:tc>
          <w:tcPr>
            <w:tcW w:w="9073" w:type="dxa"/>
          </w:tcPr>
          <w:p w14:paraId="6C330BA7" w14:textId="77777777" w:rsidR="002763B9" w:rsidRPr="00EB785F" w:rsidRDefault="002763B9" w:rsidP="00B374A0">
            <w:pPr>
              <w:ind w:right="-108"/>
              <w:rPr>
                <w:rFonts w:ascii="Asap" w:hAnsi="Asap"/>
                <w:sz w:val="18"/>
                <w:szCs w:val="20"/>
              </w:rPr>
            </w:pPr>
            <w:r w:rsidRPr="00EB785F">
              <w:rPr>
                <w:rFonts w:ascii="Asap" w:hAnsi="Asap"/>
                <w:sz w:val="18"/>
                <w:szCs w:val="20"/>
              </w:rPr>
              <w:t>Järjestääkö yhdistys liikuntatoimintaa jäsenistölleen?</w:t>
            </w:r>
          </w:p>
        </w:tc>
        <w:tc>
          <w:tcPr>
            <w:tcW w:w="1559" w:type="dxa"/>
          </w:tcPr>
          <w:p w14:paraId="7D52EF77"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1C469144" w14:textId="77777777" w:rsidTr="00B374A0">
        <w:tc>
          <w:tcPr>
            <w:tcW w:w="9073" w:type="dxa"/>
          </w:tcPr>
          <w:p w14:paraId="777D1EBA" w14:textId="77777777" w:rsidR="002763B9" w:rsidRPr="00EB785F" w:rsidRDefault="002763B9" w:rsidP="00B374A0">
            <w:pPr>
              <w:ind w:right="-108"/>
              <w:rPr>
                <w:rFonts w:ascii="Asap" w:hAnsi="Asap"/>
                <w:sz w:val="18"/>
                <w:szCs w:val="20"/>
              </w:rPr>
            </w:pPr>
            <w:r w:rsidRPr="00EB785F">
              <w:rPr>
                <w:rFonts w:ascii="Asap" w:hAnsi="Asap"/>
                <w:sz w:val="18"/>
                <w:szCs w:val="20"/>
              </w:rPr>
              <w:t>Onko yhdistyksellä kansainvälistä opiskelijatoimintaa?</w:t>
            </w:r>
          </w:p>
        </w:tc>
        <w:tc>
          <w:tcPr>
            <w:tcW w:w="1559" w:type="dxa"/>
          </w:tcPr>
          <w:p w14:paraId="1610C447"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0E13EC2C" w14:textId="77777777" w:rsidTr="00B374A0">
        <w:tc>
          <w:tcPr>
            <w:tcW w:w="9073" w:type="dxa"/>
          </w:tcPr>
          <w:p w14:paraId="5A3F9D64" w14:textId="77777777" w:rsidR="002763B9" w:rsidRPr="00EB785F" w:rsidRDefault="002763B9" w:rsidP="00B374A0">
            <w:pPr>
              <w:ind w:right="-108"/>
              <w:rPr>
                <w:rFonts w:ascii="Asap" w:hAnsi="Asap"/>
                <w:sz w:val="18"/>
                <w:szCs w:val="20"/>
              </w:rPr>
            </w:pPr>
            <w:r w:rsidRPr="00EB785F">
              <w:rPr>
                <w:rFonts w:ascii="Asap" w:hAnsi="Asap"/>
                <w:sz w:val="18"/>
                <w:szCs w:val="20"/>
              </w:rPr>
              <w:t>Tiedotetaanko yhdistyksen toiminnasta englanniksi?</w:t>
            </w:r>
          </w:p>
        </w:tc>
        <w:tc>
          <w:tcPr>
            <w:tcW w:w="1559" w:type="dxa"/>
          </w:tcPr>
          <w:p w14:paraId="5585EE4D"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0D33BE58" w14:textId="77777777" w:rsidTr="00B374A0">
        <w:tc>
          <w:tcPr>
            <w:tcW w:w="9073" w:type="dxa"/>
          </w:tcPr>
          <w:p w14:paraId="2D58128D" w14:textId="77777777" w:rsidR="002763B9" w:rsidRPr="00EB785F" w:rsidRDefault="002763B9" w:rsidP="00B374A0">
            <w:pPr>
              <w:ind w:right="-108"/>
              <w:rPr>
                <w:rFonts w:ascii="Asap" w:hAnsi="Asap"/>
                <w:sz w:val="18"/>
                <w:szCs w:val="20"/>
              </w:rPr>
            </w:pPr>
            <w:r w:rsidRPr="00EB785F">
              <w:rPr>
                <w:rFonts w:ascii="Asap" w:hAnsi="Asap"/>
                <w:sz w:val="18"/>
                <w:szCs w:val="20"/>
              </w:rPr>
              <w:t>Onko yhdistyksen jäsen ollut ehdolla edellisissä edustajistovaaleissa?</w:t>
            </w:r>
          </w:p>
        </w:tc>
        <w:tc>
          <w:tcPr>
            <w:tcW w:w="1559" w:type="dxa"/>
          </w:tcPr>
          <w:p w14:paraId="26CC7867"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60A83366" w14:textId="77777777" w:rsidTr="00B374A0">
        <w:tc>
          <w:tcPr>
            <w:tcW w:w="9073" w:type="dxa"/>
          </w:tcPr>
          <w:p w14:paraId="1519EEEB" w14:textId="77777777" w:rsidR="002763B9" w:rsidRPr="00EB785F" w:rsidRDefault="002763B9" w:rsidP="00B374A0">
            <w:pPr>
              <w:ind w:right="-108"/>
              <w:rPr>
                <w:rFonts w:ascii="Asap" w:hAnsi="Asap"/>
                <w:sz w:val="18"/>
                <w:szCs w:val="20"/>
              </w:rPr>
            </w:pPr>
            <w:r w:rsidRPr="00EB785F">
              <w:rPr>
                <w:rFonts w:ascii="Asap" w:hAnsi="Asap"/>
                <w:sz w:val="18"/>
                <w:szCs w:val="20"/>
              </w:rPr>
              <w:t>Onko yhdistyksen taloudenhoitaja kouluttautunut tehtäväänsä?</w:t>
            </w:r>
          </w:p>
        </w:tc>
        <w:tc>
          <w:tcPr>
            <w:tcW w:w="1559" w:type="dxa"/>
          </w:tcPr>
          <w:p w14:paraId="1EEF62A6"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306DDFB7" w14:textId="77777777" w:rsidTr="00B374A0">
        <w:tc>
          <w:tcPr>
            <w:tcW w:w="9073" w:type="dxa"/>
          </w:tcPr>
          <w:p w14:paraId="2FC8B9A1" w14:textId="77777777" w:rsidR="002763B9" w:rsidRPr="00EB785F" w:rsidRDefault="002763B9" w:rsidP="00B374A0">
            <w:pPr>
              <w:ind w:left="601" w:right="-108"/>
              <w:rPr>
                <w:rFonts w:ascii="Asap" w:hAnsi="Asap"/>
                <w:sz w:val="18"/>
                <w:szCs w:val="20"/>
              </w:rPr>
            </w:pPr>
            <w:r w:rsidRPr="00EB785F">
              <w:rPr>
                <w:rFonts w:ascii="Asap" w:hAnsi="Asap"/>
                <w:sz w:val="18"/>
                <w:szCs w:val="20"/>
              </w:rPr>
              <w:t>Jos vastasit edelliseen kyllä, niin minkä koulutuksen? (OYY:n talousvastaavien koulutus, ammattiliittojen järjestämä koulutus yms.)</w:t>
            </w:r>
          </w:p>
        </w:tc>
        <w:tc>
          <w:tcPr>
            <w:tcW w:w="1559" w:type="dxa"/>
          </w:tcPr>
          <w:p w14:paraId="42862CB4" w14:textId="77777777" w:rsidR="002763B9" w:rsidRPr="008544E7" w:rsidRDefault="002763B9" w:rsidP="00B374A0">
            <w:pPr>
              <w:ind w:right="-108"/>
              <w:jc w:val="center"/>
              <w:rPr>
                <w:rFonts w:ascii="Asap" w:hAnsi="Asap"/>
                <w:sz w:val="18"/>
                <w:szCs w:val="20"/>
              </w:rPr>
            </w:pPr>
            <w:r w:rsidRPr="008544E7">
              <w:rPr>
                <w:rFonts w:ascii="Asap" w:hAnsi="Asap"/>
                <w:sz w:val="18"/>
                <w:szCs w:val="20"/>
              </w:rPr>
              <w:t>kontrolli</w:t>
            </w:r>
          </w:p>
        </w:tc>
      </w:tr>
      <w:tr w:rsidR="002763B9" w14:paraId="796E4C5C" w14:textId="77777777" w:rsidTr="00B374A0">
        <w:tc>
          <w:tcPr>
            <w:tcW w:w="9073" w:type="dxa"/>
          </w:tcPr>
          <w:p w14:paraId="022C3FA8" w14:textId="77777777" w:rsidR="002763B9" w:rsidRPr="00EB785F" w:rsidRDefault="002763B9" w:rsidP="00B374A0">
            <w:pPr>
              <w:ind w:right="-108"/>
              <w:rPr>
                <w:rFonts w:ascii="Asap" w:hAnsi="Asap"/>
                <w:sz w:val="18"/>
                <w:szCs w:val="20"/>
              </w:rPr>
            </w:pPr>
            <w:r w:rsidRPr="00EB785F">
              <w:rPr>
                <w:rFonts w:ascii="Asap" w:hAnsi="Asap"/>
                <w:sz w:val="18"/>
                <w:szCs w:val="20"/>
              </w:rPr>
              <w:t>Raportoidaanko yhdistyksen taloudellisesta tilanteesta säännöllisesti hallitukselle?</w:t>
            </w:r>
          </w:p>
        </w:tc>
        <w:tc>
          <w:tcPr>
            <w:tcW w:w="1559" w:type="dxa"/>
          </w:tcPr>
          <w:p w14:paraId="7692D124"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3F229D2F" w14:textId="77777777" w:rsidTr="00B374A0">
        <w:tc>
          <w:tcPr>
            <w:tcW w:w="9073" w:type="dxa"/>
          </w:tcPr>
          <w:p w14:paraId="17746720" w14:textId="77777777" w:rsidR="002763B9" w:rsidRPr="00EB785F" w:rsidRDefault="002763B9" w:rsidP="00B374A0">
            <w:pPr>
              <w:ind w:right="-108"/>
              <w:rPr>
                <w:rFonts w:ascii="Asap" w:hAnsi="Asap"/>
                <w:sz w:val="18"/>
                <w:szCs w:val="20"/>
              </w:rPr>
            </w:pPr>
            <w:r w:rsidRPr="00EB785F">
              <w:rPr>
                <w:rFonts w:ascii="Asap" w:hAnsi="Asap"/>
                <w:sz w:val="18"/>
                <w:szCs w:val="20"/>
              </w:rPr>
              <w:t>Budjetoidaanko tapahtumat?</w:t>
            </w:r>
          </w:p>
        </w:tc>
        <w:tc>
          <w:tcPr>
            <w:tcW w:w="1559" w:type="dxa"/>
          </w:tcPr>
          <w:p w14:paraId="67A4FA48"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701D9BA0" w14:textId="77777777" w:rsidTr="00B374A0">
        <w:tc>
          <w:tcPr>
            <w:tcW w:w="9073" w:type="dxa"/>
          </w:tcPr>
          <w:p w14:paraId="2DF4E5AC" w14:textId="77777777" w:rsidR="002763B9" w:rsidRPr="00EB785F" w:rsidRDefault="002763B9" w:rsidP="00B374A0">
            <w:pPr>
              <w:ind w:right="-108"/>
              <w:rPr>
                <w:rFonts w:ascii="Asap" w:hAnsi="Asap"/>
                <w:sz w:val="18"/>
                <w:szCs w:val="20"/>
              </w:rPr>
            </w:pPr>
            <w:r w:rsidRPr="00EB785F">
              <w:rPr>
                <w:rFonts w:ascii="Asap" w:hAnsi="Asap"/>
                <w:sz w:val="18"/>
                <w:szCs w:val="20"/>
              </w:rPr>
              <w:t>Minkälaista on yhdistyksen alumnitoiminta ja miten sitä hyödynnetään?</w:t>
            </w:r>
          </w:p>
        </w:tc>
        <w:tc>
          <w:tcPr>
            <w:tcW w:w="1559" w:type="dxa"/>
          </w:tcPr>
          <w:p w14:paraId="271BC9E8"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4AF50EAC" w14:textId="77777777" w:rsidTr="00B374A0">
        <w:tc>
          <w:tcPr>
            <w:tcW w:w="9073" w:type="dxa"/>
          </w:tcPr>
          <w:p w14:paraId="3AE83ADE" w14:textId="77777777" w:rsidR="002763B9" w:rsidRPr="00EB785F" w:rsidRDefault="002763B9" w:rsidP="00B374A0">
            <w:pPr>
              <w:ind w:right="-108"/>
              <w:rPr>
                <w:rFonts w:ascii="Asap" w:hAnsi="Asap"/>
                <w:sz w:val="18"/>
                <w:szCs w:val="20"/>
              </w:rPr>
            </w:pPr>
            <w:r w:rsidRPr="00EB785F">
              <w:rPr>
                <w:rFonts w:ascii="Asap" w:hAnsi="Asap"/>
                <w:sz w:val="18"/>
                <w:szCs w:val="20"/>
              </w:rPr>
              <w:t>Huomioidaanko toiminnassa esteettömyysnäkökulmat (esim. tapahtumissa)? Miten?</w:t>
            </w:r>
          </w:p>
        </w:tc>
        <w:tc>
          <w:tcPr>
            <w:tcW w:w="1559" w:type="dxa"/>
          </w:tcPr>
          <w:p w14:paraId="7A27264B"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7C0F9958" w14:textId="77777777" w:rsidTr="00B374A0">
        <w:tc>
          <w:tcPr>
            <w:tcW w:w="9073" w:type="dxa"/>
          </w:tcPr>
          <w:p w14:paraId="3640A70A" w14:textId="77777777" w:rsidR="002763B9" w:rsidRPr="00EB785F" w:rsidRDefault="002763B9" w:rsidP="00B374A0">
            <w:pPr>
              <w:ind w:right="-108"/>
              <w:rPr>
                <w:rFonts w:ascii="Asap" w:hAnsi="Asap"/>
                <w:sz w:val="18"/>
                <w:szCs w:val="20"/>
              </w:rPr>
            </w:pPr>
            <w:r w:rsidRPr="00EB785F">
              <w:rPr>
                <w:rFonts w:ascii="Asap" w:hAnsi="Asap"/>
                <w:sz w:val="18"/>
                <w:szCs w:val="20"/>
              </w:rPr>
              <w:t>Miten hallituslaisia kannustetaan uusiin ideoihin ja innovatiivisuuteen?</w:t>
            </w:r>
          </w:p>
        </w:tc>
        <w:tc>
          <w:tcPr>
            <w:tcW w:w="1559" w:type="dxa"/>
          </w:tcPr>
          <w:p w14:paraId="6954FA34"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6B166301" w14:textId="77777777" w:rsidTr="00B374A0">
        <w:tc>
          <w:tcPr>
            <w:tcW w:w="9073" w:type="dxa"/>
          </w:tcPr>
          <w:p w14:paraId="7D7AB9DA" w14:textId="77777777" w:rsidR="002763B9" w:rsidRPr="00EB785F" w:rsidRDefault="002763B9" w:rsidP="00B374A0">
            <w:pPr>
              <w:ind w:right="-108"/>
              <w:rPr>
                <w:rFonts w:ascii="Asap" w:hAnsi="Asap"/>
                <w:sz w:val="18"/>
                <w:szCs w:val="20"/>
              </w:rPr>
            </w:pPr>
            <w:r w:rsidRPr="00EB785F">
              <w:rPr>
                <w:rFonts w:ascii="Asap" w:hAnsi="Asap"/>
                <w:sz w:val="18"/>
                <w:szCs w:val="20"/>
              </w:rPr>
              <w:t>Tekeekö yhdistys yhteistyötä ylioppilaskunnan ulkopuolisten toimijoiden kanssa?</w:t>
            </w:r>
          </w:p>
        </w:tc>
        <w:tc>
          <w:tcPr>
            <w:tcW w:w="1559" w:type="dxa"/>
          </w:tcPr>
          <w:p w14:paraId="6838EE2F"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2FB967D0" w14:textId="77777777" w:rsidTr="00B374A0">
        <w:tc>
          <w:tcPr>
            <w:tcW w:w="9073" w:type="dxa"/>
          </w:tcPr>
          <w:p w14:paraId="54E106B6" w14:textId="77777777" w:rsidR="002763B9" w:rsidRPr="00EB785F" w:rsidRDefault="002763B9" w:rsidP="00B374A0">
            <w:pPr>
              <w:ind w:right="-108"/>
              <w:rPr>
                <w:rFonts w:ascii="Asap" w:hAnsi="Asap"/>
                <w:sz w:val="18"/>
                <w:szCs w:val="20"/>
              </w:rPr>
            </w:pPr>
            <w:r w:rsidRPr="00EB785F">
              <w:rPr>
                <w:rFonts w:ascii="Asap" w:hAnsi="Asap"/>
                <w:sz w:val="18"/>
                <w:szCs w:val="20"/>
              </w:rPr>
              <w:t>Kenen kanssa ja minkälaista yhteistyötä?</w:t>
            </w:r>
          </w:p>
        </w:tc>
        <w:tc>
          <w:tcPr>
            <w:tcW w:w="1559" w:type="dxa"/>
          </w:tcPr>
          <w:p w14:paraId="57CB5CF1"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7874C883" w14:textId="77777777" w:rsidTr="00B374A0">
        <w:tc>
          <w:tcPr>
            <w:tcW w:w="9073" w:type="dxa"/>
          </w:tcPr>
          <w:p w14:paraId="76D05D5E" w14:textId="77777777" w:rsidR="002763B9" w:rsidRPr="00EB785F" w:rsidRDefault="002763B9" w:rsidP="00B374A0">
            <w:pPr>
              <w:ind w:right="-108"/>
              <w:rPr>
                <w:rFonts w:ascii="Asap" w:hAnsi="Asap"/>
                <w:sz w:val="18"/>
                <w:szCs w:val="20"/>
              </w:rPr>
            </w:pPr>
            <w:r w:rsidRPr="00EB785F">
              <w:rPr>
                <w:rFonts w:ascii="Asap" w:hAnsi="Asap"/>
                <w:sz w:val="18"/>
                <w:szCs w:val="20"/>
              </w:rPr>
              <w:t>Ottaako yhdistys julkisesti kantaa jäsenistöään koskeviin ongelmakohtiin ja asioihin toimien näin asiantuntijaroolissa mikäli tarve vaatii?</w:t>
            </w:r>
          </w:p>
        </w:tc>
        <w:tc>
          <w:tcPr>
            <w:tcW w:w="1559" w:type="dxa"/>
          </w:tcPr>
          <w:p w14:paraId="329AD1F1" w14:textId="77777777" w:rsidR="002763B9" w:rsidRPr="008544E7" w:rsidRDefault="002763B9" w:rsidP="00B374A0">
            <w:pPr>
              <w:ind w:right="-108"/>
              <w:jc w:val="center"/>
              <w:rPr>
                <w:rFonts w:ascii="Asap" w:hAnsi="Asap"/>
                <w:sz w:val="18"/>
                <w:szCs w:val="20"/>
              </w:rPr>
            </w:pPr>
            <w:r w:rsidRPr="008544E7">
              <w:rPr>
                <w:rFonts w:ascii="Asap" w:hAnsi="Asap"/>
                <w:sz w:val="18"/>
                <w:szCs w:val="20"/>
              </w:rPr>
              <w:t>0-1p</w:t>
            </w:r>
          </w:p>
        </w:tc>
      </w:tr>
      <w:tr w:rsidR="002763B9" w14:paraId="267105DE" w14:textId="77777777" w:rsidTr="00B374A0">
        <w:tc>
          <w:tcPr>
            <w:tcW w:w="9073" w:type="dxa"/>
          </w:tcPr>
          <w:p w14:paraId="333D521C" w14:textId="77777777" w:rsidR="002763B9" w:rsidRPr="00EB785F" w:rsidRDefault="002763B9" w:rsidP="00B374A0">
            <w:pPr>
              <w:ind w:left="601" w:right="-108"/>
              <w:rPr>
                <w:sz w:val="18"/>
              </w:rPr>
            </w:pPr>
            <w:r w:rsidRPr="00EB785F">
              <w:rPr>
                <w:rFonts w:ascii="Asap" w:hAnsi="Asap"/>
                <w:sz w:val="18"/>
                <w:szCs w:val="20"/>
              </w:rPr>
              <w:t>Mikäli vastasit edelliseen kysymykseen kyllä, anna esimerkki milloin näin on toimittu</w:t>
            </w:r>
          </w:p>
        </w:tc>
        <w:tc>
          <w:tcPr>
            <w:tcW w:w="1559" w:type="dxa"/>
          </w:tcPr>
          <w:p w14:paraId="5283D436" w14:textId="77777777" w:rsidR="002763B9" w:rsidRPr="008544E7" w:rsidRDefault="002763B9" w:rsidP="00B374A0">
            <w:pPr>
              <w:ind w:right="-108"/>
              <w:jc w:val="center"/>
              <w:rPr>
                <w:rFonts w:ascii="Asap" w:hAnsi="Asap"/>
                <w:sz w:val="18"/>
                <w:szCs w:val="20"/>
              </w:rPr>
            </w:pPr>
            <w:r w:rsidRPr="008544E7">
              <w:rPr>
                <w:rFonts w:ascii="Asap" w:hAnsi="Asap"/>
                <w:sz w:val="18"/>
                <w:szCs w:val="20"/>
              </w:rPr>
              <w:t>+1p</w:t>
            </w:r>
          </w:p>
        </w:tc>
      </w:tr>
    </w:tbl>
    <w:p w14:paraId="58FADEDA" w14:textId="77777777" w:rsidR="002763B9" w:rsidRDefault="002763B9" w:rsidP="002763B9">
      <w:pPr>
        <w:rPr>
          <w:rFonts w:ascii="Asap" w:hAnsi="Asap"/>
          <w:sz w:val="20"/>
          <w:szCs w:val="20"/>
        </w:rPr>
      </w:pPr>
    </w:p>
    <w:p w14:paraId="2B443CCB" w14:textId="77777777" w:rsidR="002763B9" w:rsidRDefault="002763B9" w:rsidP="002763B9">
      <w:pPr>
        <w:rPr>
          <w:rFonts w:ascii="Asap" w:hAnsi="Asap"/>
          <w:sz w:val="20"/>
          <w:szCs w:val="20"/>
        </w:rPr>
      </w:pPr>
      <w:r>
        <w:rPr>
          <w:rFonts w:ascii="Asap" w:hAnsi="Asap"/>
          <w:sz w:val="20"/>
          <w:szCs w:val="20"/>
        </w:rPr>
        <w:t>Selityksiä:</w:t>
      </w:r>
    </w:p>
    <w:p w14:paraId="73DD0B4A" w14:textId="77777777" w:rsidR="002763B9" w:rsidRDefault="002763B9" w:rsidP="002763B9">
      <w:pPr>
        <w:rPr>
          <w:rFonts w:ascii="Asap" w:hAnsi="Asap"/>
          <w:sz w:val="20"/>
          <w:szCs w:val="20"/>
        </w:rPr>
      </w:pPr>
    </w:p>
    <w:p w14:paraId="02070408" w14:textId="77777777" w:rsidR="002763B9" w:rsidRDefault="002763B9" w:rsidP="002763B9">
      <w:pPr>
        <w:rPr>
          <w:rFonts w:ascii="Asap" w:hAnsi="Asap"/>
          <w:sz w:val="20"/>
          <w:szCs w:val="20"/>
        </w:rPr>
      </w:pPr>
      <w:r>
        <w:rPr>
          <w:rFonts w:ascii="Asap" w:hAnsi="Asap"/>
          <w:sz w:val="20"/>
          <w:szCs w:val="20"/>
        </w:rPr>
        <w:t>”0-1p” = Kysymyksestä on ollut mahdollista saada vastauksesta riippuen 0 tai 1 pistettä.</w:t>
      </w:r>
    </w:p>
    <w:p w14:paraId="62325AFB" w14:textId="77777777" w:rsidR="002763B9" w:rsidRDefault="002763B9" w:rsidP="002763B9">
      <w:pPr>
        <w:rPr>
          <w:rFonts w:ascii="Asap" w:hAnsi="Asap"/>
          <w:sz w:val="20"/>
          <w:szCs w:val="20"/>
        </w:rPr>
      </w:pPr>
    </w:p>
    <w:p w14:paraId="40D9323E" w14:textId="77777777" w:rsidR="002763B9" w:rsidRDefault="002763B9" w:rsidP="002763B9">
      <w:pPr>
        <w:rPr>
          <w:rFonts w:ascii="Asap" w:hAnsi="Asap"/>
          <w:sz w:val="20"/>
          <w:szCs w:val="20"/>
        </w:rPr>
      </w:pPr>
      <w:r>
        <w:rPr>
          <w:rFonts w:ascii="Asap" w:hAnsi="Asap"/>
          <w:sz w:val="20"/>
          <w:szCs w:val="20"/>
        </w:rPr>
        <w:t>”kontrolli” = Kysymyksestä ei ole saanut lisäpisteitä, mutta sillä on tarkistettu onko vastaaja osannut selittää edellisen kohdan vastaustaan. Mikäli ei ole osannut selittää tyydyttävästi, on edellisen kysymyksen pisteytys mennyt nollille.</w:t>
      </w:r>
    </w:p>
    <w:p w14:paraId="676943F2" w14:textId="77777777" w:rsidR="002763B9" w:rsidRDefault="002763B9" w:rsidP="002763B9">
      <w:pPr>
        <w:rPr>
          <w:rFonts w:ascii="Asap" w:hAnsi="Asap"/>
          <w:sz w:val="20"/>
          <w:szCs w:val="20"/>
        </w:rPr>
      </w:pPr>
    </w:p>
    <w:p w14:paraId="4C60896F" w14:textId="77777777" w:rsidR="002763B9" w:rsidRPr="00EB785F" w:rsidRDefault="002763B9" w:rsidP="002763B9">
      <w:pPr>
        <w:rPr>
          <w:rFonts w:ascii="Asap" w:hAnsi="Asap"/>
          <w:sz w:val="20"/>
          <w:szCs w:val="20"/>
        </w:rPr>
      </w:pPr>
      <w:r>
        <w:rPr>
          <w:rFonts w:ascii="Asap" w:hAnsi="Asap"/>
          <w:sz w:val="20"/>
          <w:szCs w:val="20"/>
        </w:rPr>
        <w:t>”+1p” = Kysymyksestä on voinut saada lisäpisteen, jos on osannut perustella edellisen vastauksen tarpeeksi hyvin.</w:t>
      </w:r>
      <w:r>
        <w:rPr>
          <w:rFonts w:ascii="Asap" w:hAnsi="Asap"/>
          <w:sz w:val="20"/>
          <w:szCs w:val="20"/>
        </w:rPr>
        <w:br w:type="page"/>
      </w:r>
      <w:r w:rsidRPr="00EB785F">
        <w:rPr>
          <w:rFonts w:ascii="Asap" w:hAnsi="Asap"/>
          <w:sz w:val="20"/>
          <w:szCs w:val="20"/>
        </w:rPr>
        <w:t>Liite:</w:t>
      </w:r>
      <w:r w:rsidRPr="00EB785F">
        <w:rPr>
          <w:rFonts w:ascii="Asap" w:hAnsi="Asap"/>
          <w:sz w:val="20"/>
          <w:szCs w:val="20"/>
        </w:rPr>
        <w:cr/>
      </w:r>
      <w:r w:rsidRPr="00EB785F">
        <w:rPr>
          <w:rFonts w:ascii="Asap" w:hAnsi="Asap"/>
          <w:sz w:val="20"/>
          <w:szCs w:val="20"/>
        </w:rPr>
        <w:cr/>
      </w:r>
      <w:r w:rsidRPr="00EB785F">
        <w:rPr>
          <w:rFonts w:ascii="Asap" w:hAnsi="Asap"/>
          <w:b/>
          <w:sz w:val="20"/>
          <w:szCs w:val="20"/>
        </w:rPr>
        <w:t>VALITUSOSOITUS</w:t>
      </w:r>
    </w:p>
    <w:p w14:paraId="2E853E18" w14:textId="77777777" w:rsidR="002763B9" w:rsidRPr="00EB785F" w:rsidRDefault="002763B9" w:rsidP="002763B9">
      <w:pPr>
        <w:rPr>
          <w:rFonts w:ascii="Asap" w:hAnsi="Asap"/>
          <w:sz w:val="20"/>
          <w:szCs w:val="20"/>
        </w:rPr>
      </w:pPr>
    </w:p>
    <w:p w14:paraId="48ABDF3B" w14:textId="77777777" w:rsidR="002763B9" w:rsidRPr="00EB785F" w:rsidRDefault="002763B9" w:rsidP="002763B9">
      <w:pPr>
        <w:rPr>
          <w:rFonts w:ascii="Asap" w:hAnsi="Asap"/>
          <w:sz w:val="20"/>
          <w:szCs w:val="20"/>
        </w:rPr>
      </w:pPr>
      <w:r w:rsidRPr="00EB785F">
        <w:rPr>
          <w:rFonts w:ascii="Asap" w:hAnsi="Asap"/>
          <w:sz w:val="20"/>
          <w:szCs w:val="20"/>
        </w:rPr>
        <w:t>Oulun yliopiston ylioppilaskunnan sääntöjen 88 § mukaan ylioppilaskunnan hallintoasiaa koskevaan päätökseen saa hakea muutosta valittamalla hallinto</w:t>
      </w:r>
      <w:r w:rsidR="00B374A0">
        <w:rPr>
          <w:rFonts w:ascii="Asap" w:hAnsi="Asap"/>
          <w:sz w:val="20"/>
          <w:szCs w:val="20"/>
        </w:rPr>
        <w:t>-</w:t>
      </w:r>
      <w:r w:rsidRPr="00EB785F">
        <w:rPr>
          <w:rFonts w:ascii="Asap" w:hAnsi="Asap"/>
          <w:sz w:val="20"/>
          <w:szCs w:val="20"/>
        </w:rPr>
        <w:t xml:space="preserve">oikeuteen siten kuin hallintolainkäyttölaissa (586/1996) säädetään. </w:t>
      </w:r>
    </w:p>
    <w:p w14:paraId="049FC356" w14:textId="77777777" w:rsidR="002763B9" w:rsidRPr="00EB785F" w:rsidRDefault="002763B9" w:rsidP="002763B9">
      <w:pPr>
        <w:rPr>
          <w:rFonts w:ascii="Asap" w:hAnsi="Asap"/>
          <w:sz w:val="20"/>
          <w:szCs w:val="20"/>
        </w:rPr>
      </w:pPr>
      <w:r w:rsidRPr="00EB785F">
        <w:rPr>
          <w:rFonts w:ascii="Asap" w:hAnsi="Asap"/>
          <w:sz w:val="20"/>
          <w:szCs w:val="20"/>
        </w:rPr>
        <w:t xml:space="preserve">   Lisäksi ylioppilaskunnan jäsen saa hakea muutosta ylioppilaskunnan toimielimen päätökseen sillä perusteella, että päätös on syntynyt laista, asetuksesta tai ylioppilaskuntaa koskevista määräyksistä poikkeavassa järjestyksessä tai on muuten lain, asetuksen taikka ylioppilaskuntaa koskevien määräysten vastainen. Hallinto-oikeuden päätökseen ei saa hakea muutosta valittamalla. Ylioppilaskunnan jäsenen katsotaan saaneen ylioppilaskunnan päätöksestä tiedon, kun päätös on</w:t>
      </w:r>
    </w:p>
    <w:p w14:paraId="0015791C" w14:textId="77777777" w:rsidR="002763B9" w:rsidRPr="00EB785F" w:rsidRDefault="002763B9" w:rsidP="002763B9">
      <w:pPr>
        <w:rPr>
          <w:rFonts w:ascii="Asap" w:hAnsi="Asap"/>
          <w:sz w:val="20"/>
          <w:szCs w:val="20"/>
        </w:rPr>
      </w:pPr>
      <w:r w:rsidRPr="00EB785F">
        <w:rPr>
          <w:rFonts w:ascii="Asap" w:hAnsi="Asap"/>
          <w:sz w:val="20"/>
          <w:szCs w:val="20"/>
        </w:rPr>
        <w:t xml:space="preserve">asetettu yleisesti nähtäväksi. </w:t>
      </w:r>
    </w:p>
    <w:p w14:paraId="52D3E9DB" w14:textId="77777777" w:rsidR="002763B9" w:rsidRPr="00EB785F" w:rsidRDefault="002763B9" w:rsidP="002763B9">
      <w:pPr>
        <w:rPr>
          <w:rFonts w:ascii="Asap" w:hAnsi="Asap"/>
          <w:sz w:val="20"/>
          <w:szCs w:val="20"/>
        </w:rPr>
      </w:pPr>
    </w:p>
    <w:p w14:paraId="26BF69BA" w14:textId="77777777" w:rsidR="002763B9" w:rsidRPr="00EB785F" w:rsidRDefault="002763B9" w:rsidP="002763B9">
      <w:pPr>
        <w:rPr>
          <w:rFonts w:ascii="Asap" w:hAnsi="Asap"/>
          <w:sz w:val="20"/>
          <w:szCs w:val="20"/>
        </w:rPr>
      </w:pPr>
      <w:r w:rsidRPr="00EB785F">
        <w:rPr>
          <w:rFonts w:ascii="Asap" w:hAnsi="Asap"/>
          <w:b/>
          <w:sz w:val="20"/>
          <w:szCs w:val="20"/>
        </w:rPr>
        <w:t>Valitusviranomainen</w:t>
      </w:r>
      <w:r>
        <w:rPr>
          <w:rFonts w:ascii="Asap" w:hAnsi="Asap"/>
          <w:sz w:val="20"/>
          <w:szCs w:val="20"/>
        </w:rPr>
        <w:t xml:space="preserve"> </w:t>
      </w:r>
      <w:r>
        <w:rPr>
          <w:rFonts w:ascii="Asap" w:hAnsi="Asap"/>
          <w:sz w:val="20"/>
          <w:szCs w:val="20"/>
        </w:rPr>
        <w:tab/>
      </w:r>
      <w:r w:rsidRPr="00EB785F">
        <w:rPr>
          <w:rFonts w:ascii="Asap" w:hAnsi="Asap"/>
          <w:sz w:val="20"/>
          <w:szCs w:val="20"/>
        </w:rPr>
        <w:t>Oulun yliopiston ylioppilaskunnan päätökseen saa hakea valittamalla</w:t>
      </w:r>
    </w:p>
    <w:p w14:paraId="1847CCA7" w14:textId="77777777" w:rsidR="002763B9" w:rsidRPr="00EB785F" w:rsidRDefault="002763B9" w:rsidP="002763B9">
      <w:pPr>
        <w:ind w:left="1440" w:firstLine="720"/>
        <w:rPr>
          <w:rFonts w:ascii="Asap" w:hAnsi="Asap"/>
          <w:sz w:val="20"/>
          <w:szCs w:val="20"/>
        </w:rPr>
      </w:pPr>
      <w:r w:rsidRPr="00EB785F">
        <w:rPr>
          <w:rFonts w:ascii="Asap" w:hAnsi="Asap"/>
          <w:sz w:val="20"/>
          <w:szCs w:val="20"/>
        </w:rPr>
        <w:t>muutosta Oulun hallinto-oikeudelta. Valituskirjelmän kopio on toimitettava</w:t>
      </w:r>
    </w:p>
    <w:p w14:paraId="1582F278" w14:textId="77777777" w:rsidR="002763B9" w:rsidRPr="00EB785F" w:rsidRDefault="002763B9" w:rsidP="002763B9">
      <w:pPr>
        <w:ind w:left="1440" w:firstLine="720"/>
        <w:rPr>
          <w:rFonts w:ascii="Asap" w:hAnsi="Asap"/>
          <w:sz w:val="20"/>
          <w:szCs w:val="20"/>
        </w:rPr>
      </w:pPr>
      <w:r w:rsidRPr="00EB785F">
        <w:rPr>
          <w:rFonts w:ascii="Asap" w:hAnsi="Asap"/>
          <w:sz w:val="20"/>
          <w:szCs w:val="20"/>
        </w:rPr>
        <w:t>liitteineen ylioppilaskuntaan.</w:t>
      </w:r>
    </w:p>
    <w:p w14:paraId="5B9CAA3A" w14:textId="77777777" w:rsidR="002763B9" w:rsidRPr="00EB785F" w:rsidRDefault="002763B9" w:rsidP="002763B9">
      <w:pPr>
        <w:rPr>
          <w:rFonts w:ascii="Asap" w:hAnsi="Asap"/>
          <w:sz w:val="20"/>
          <w:szCs w:val="20"/>
        </w:rPr>
      </w:pPr>
    </w:p>
    <w:p w14:paraId="243B5B99" w14:textId="77777777" w:rsidR="002763B9" w:rsidRPr="00EB785F" w:rsidRDefault="002763B9" w:rsidP="002763B9">
      <w:pPr>
        <w:rPr>
          <w:rFonts w:ascii="Asap" w:hAnsi="Asap"/>
          <w:sz w:val="20"/>
          <w:szCs w:val="20"/>
        </w:rPr>
      </w:pPr>
      <w:r w:rsidRPr="00EB785F">
        <w:rPr>
          <w:rFonts w:ascii="Asap" w:hAnsi="Asap"/>
          <w:b/>
          <w:sz w:val="20"/>
          <w:szCs w:val="20"/>
        </w:rPr>
        <w:t xml:space="preserve">Valitusaika </w:t>
      </w:r>
      <w:r w:rsidRPr="00EB785F">
        <w:rPr>
          <w:rFonts w:ascii="Asap" w:hAnsi="Asap"/>
          <w:sz w:val="20"/>
          <w:szCs w:val="20"/>
        </w:rPr>
        <w:tab/>
      </w:r>
      <w:r w:rsidRPr="00EB785F">
        <w:rPr>
          <w:rFonts w:ascii="Asap" w:hAnsi="Asap"/>
          <w:sz w:val="20"/>
          <w:szCs w:val="20"/>
        </w:rPr>
        <w:tab/>
        <w:t>Valitusaika on kolmekymmentä (30) päivää päätöksen tiedoksi</w:t>
      </w:r>
    </w:p>
    <w:p w14:paraId="1435BEF9" w14:textId="77777777" w:rsidR="002763B9" w:rsidRPr="00EB785F" w:rsidRDefault="002763B9" w:rsidP="002763B9">
      <w:pPr>
        <w:ind w:left="1440" w:firstLine="720"/>
        <w:rPr>
          <w:rFonts w:ascii="Asap" w:hAnsi="Asap"/>
          <w:sz w:val="20"/>
          <w:szCs w:val="20"/>
        </w:rPr>
      </w:pPr>
      <w:r w:rsidRPr="00EB785F">
        <w:rPr>
          <w:rFonts w:ascii="Asap" w:hAnsi="Asap"/>
          <w:sz w:val="20"/>
          <w:szCs w:val="20"/>
        </w:rPr>
        <w:t>antamisesta, sitä päivää lukuun ottamatta.</w:t>
      </w:r>
    </w:p>
    <w:p w14:paraId="6CEC0762" w14:textId="77777777" w:rsidR="002763B9" w:rsidRPr="00EB785F" w:rsidRDefault="002763B9" w:rsidP="002763B9">
      <w:pPr>
        <w:rPr>
          <w:rFonts w:ascii="Asap" w:hAnsi="Asap"/>
          <w:sz w:val="20"/>
          <w:szCs w:val="20"/>
        </w:rPr>
      </w:pPr>
    </w:p>
    <w:p w14:paraId="35E42BE5" w14:textId="77777777" w:rsidR="002763B9" w:rsidRPr="00EB785F" w:rsidRDefault="002763B9" w:rsidP="002763B9">
      <w:pPr>
        <w:rPr>
          <w:rFonts w:ascii="Asap" w:hAnsi="Asap"/>
          <w:sz w:val="20"/>
          <w:szCs w:val="20"/>
        </w:rPr>
      </w:pPr>
      <w:r w:rsidRPr="00EB785F">
        <w:rPr>
          <w:rFonts w:ascii="Asap" w:hAnsi="Asap"/>
          <w:b/>
          <w:sz w:val="20"/>
          <w:szCs w:val="20"/>
        </w:rPr>
        <w:t>Valitusoikeus</w:t>
      </w:r>
      <w:r w:rsidRPr="00EB785F">
        <w:rPr>
          <w:rFonts w:ascii="Asap" w:hAnsi="Asap"/>
          <w:sz w:val="20"/>
          <w:szCs w:val="20"/>
        </w:rPr>
        <w:t xml:space="preserve"> </w:t>
      </w:r>
      <w:r w:rsidRPr="00EB785F">
        <w:rPr>
          <w:rFonts w:ascii="Asap" w:hAnsi="Asap"/>
          <w:sz w:val="20"/>
          <w:szCs w:val="20"/>
        </w:rPr>
        <w:tab/>
      </w:r>
      <w:r w:rsidRPr="00EB785F">
        <w:rPr>
          <w:rFonts w:ascii="Asap" w:hAnsi="Asap"/>
          <w:sz w:val="20"/>
          <w:szCs w:val="20"/>
        </w:rPr>
        <w:tab/>
        <w:t>Päätöksestä voivat valittaa ne, joiden oikeutta tai etua asia saattaa koskea,</w:t>
      </w:r>
    </w:p>
    <w:p w14:paraId="0D74BC3F" w14:textId="77777777" w:rsidR="002763B9" w:rsidRPr="00EB785F" w:rsidRDefault="002763B9" w:rsidP="002763B9">
      <w:pPr>
        <w:ind w:left="1440" w:firstLine="720"/>
        <w:rPr>
          <w:rFonts w:ascii="Asap" w:hAnsi="Asap"/>
          <w:sz w:val="20"/>
          <w:szCs w:val="20"/>
        </w:rPr>
      </w:pPr>
      <w:r w:rsidRPr="00EB785F">
        <w:rPr>
          <w:rFonts w:ascii="Asap" w:hAnsi="Asap"/>
          <w:sz w:val="20"/>
          <w:szCs w:val="20"/>
        </w:rPr>
        <w:t>sekä ylioppilaskunnan jäsenet.</w:t>
      </w:r>
    </w:p>
    <w:p w14:paraId="52667E60" w14:textId="77777777" w:rsidR="002763B9" w:rsidRPr="00EB785F" w:rsidRDefault="002763B9" w:rsidP="002763B9">
      <w:pPr>
        <w:rPr>
          <w:rFonts w:ascii="Asap" w:hAnsi="Asap"/>
          <w:sz w:val="20"/>
          <w:szCs w:val="20"/>
        </w:rPr>
      </w:pPr>
    </w:p>
    <w:p w14:paraId="410AF946" w14:textId="77777777" w:rsidR="002763B9" w:rsidRPr="00EB785F" w:rsidRDefault="002763B9" w:rsidP="002763B9">
      <w:pPr>
        <w:rPr>
          <w:rFonts w:ascii="Asap" w:hAnsi="Asap"/>
          <w:sz w:val="20"/>
          <w:szCs w:val="20"/>
        </w:rPr>
      </w:pPr>
      <w:r w:rsidRPr="00EB785F">
        <w:rPr>
          <w:rFonts w:ascii="Asap" w:hAnsi="Asap"/>
          <w:b/>
          <w:sz w:val="20"/>
          <w:szCs w:val="20"/>
        </w:rPr>
        <w:t>Valituksen sisältö</w:t>
      </w:r>
      <w:r w:rsidRPr="00EB785F">
        <w:rPr>
          <w:rFonts w:ascii="Asap" w:hAnsi="Asap"/>
          <w:sz w:val="20"/>
          <w:szCs w:val="20"/>
        </w:rPr>
        <w:t xml:space="preserve"> </w:t>
      </w:r>
      <w:r w:rsidRPr="00EB785F">
        <w:rPr>
          <w:rFonts w:ascii="Asap" w:hAnsi="Asap"/>
          <w:sz w:val="20"/>
          <w:szCs w:val="20"/>
        </w:rPr>
        <w:tab/>
        <w:t>Valituskirjelmässä, joka osoitetaan Oulun hallinto-oikeudelle, on ilmoitettava:</w:t>
      </w:r>
    </w:p>
    <w:p w14:paraId="5D09C872"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päätös, johon haetaan muutosta</w:t>
      </w:r>
    </w:p>
    <w:p w14:paraId="5B5BAB55"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valittajan nimi ja kotikunta</w:t>
      </w:r>
    </w:p>
    <w:p w14:paraId="66C8C7A0"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postiosoite ja puhelinnumero ja mahdollinen sähköpostiosoite, joihin asiaa koskevat ilmoitukset valittajalle voidaan toimittaa</w:t>
      </w:r>
    </w:p>
    <w:p w14:paraId="3F9F269B"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miltä kohdin muutosta haetaan, mitä muutoksia vaaditaan tehtäväksi ja millä perustein niitä vaaditaan</w:t>
      </w:r>
    </w:p>
    <w:p w14:paraId="5798EE36"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valittajan, laillisen edustajan tai asiamiehen allekirjoitus, ellei valituskirjelmää toimiteta sähköisesti</w:t>
      </w:r>
    </w:p>
    <w:p w14:paraId="20F768A8" w14:textId="77777777" w:rsidR="002763B9" w:rsidRPr="00EB785F" w:rsidRDefault="002763B9" w:rsidP="002763B9">
      <w:pPr>
        <w:rPr>
          <w:rFonts w:ascii="Asap" w:hAnsi="Asap"/>
          <w:sz w:val="20"/>
          <w:szCs w:val="20"/>
        </w:rPr>
      </w:pPr>
    </w:p>
    <w:p w14:paraId="4E76C31B" w14:textId="77777777" w:rsidR="002763B9" w:rsidRPr="00EB785F" w:rsidRDefault="002763B9" w:rsidP="002763B9">
      <w:pPr>
        <w:rPr>
          <w:rFonts w:ascii="Asap" w:hAnsi="Asap"/>
          <w:sz w:val="20"/>
          <w:szCs w:val="20"/>
        </w:rPr>
      </w:pPr>
      <w:r w:rsidRPr="00EB785F">
        <w:rPr>
          <w:rFonts w:ascii="Asap" w:hAnsi="Asap"/>
          <w:b/>
          <w:sz w:val="20"/>
          <w:szCs w:val="20"/>
        </w:rPr>
        <w:t>Valituksen</w:t>
      </w:r>
      <w:r w:rsidRPr="00EB785F">
        <w:rPr>
          <w:rFonts w:ascii="Asap" w:hAnsi="Asap"/>
          <w:sz w:val="20"/>
          <w:szCs w:val="20"/>
        </w:rPr>
        <w:t xml:space="preserve"> </w:t>
      </w:r>
      <w:r w:rsidRPr="00EB785F">
        <w:rPr>
          <w:rFonts w:ascii="Asap" w:hAnsi="Asap"/>
          <w:b/>
          <w:sz w:val="20"/>
          <w:szCs w:val="20"/>
        </w:rPr>
        <w:t>liitteet</w:t>
      </w:r>
      <w:r w:rsidRPr="00EB785F">
        <w:rPr>
          <w:rFonts w:ascii="Asap" w:hAnsi="Asap"/>
          <w:sz w:val="20"/>
          <w:szCs w:val="20"/>
        </w:rPr>
        <w:t xml:space="preserve"> </w:t>
      </w:r>
      <w:r w:rsidRPr="00EB785F">
        <w:rPr>
          <w:rFonts w:ascii="Asap" w:hAnsi="Asap"/>
          <w:sz w:val="20"/>
          <w:szCs w:val="20"/>
        </w:rPr>
        <w:tab/>
        <w:t>Valituskirjelmään on liitettävä:</w:t>
      </w:r>
    </w:p>
    <w:p w14:paraId="3D27C6FD"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päätös, johon haetaan muutosta alkuperäisenä tai jäljennöksenä</w:t>
      </w:r>
    </w:p>
    <w:p w14:paraId="3A09AC21"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asiakirjat, joihin valittaja vetoaa vaatimuksensa tueksi, jollei niitä ole jo aikaisemmin toimitettu viranomaisille</w:t>
      </w:r>
    </w:p>
    <w:p w14:paraId="201D4E20" w14:textId="77777777" w:rsidR="002763B9" w:rsidRPr="00EB785F" w:rsidRDefault="002763B9" w:rsidP="002763B9">
      <w:pPr>
        <w:pStyle w:val="Luettelokappale"/>
        <w:numPr>
          <w:ilvl w:val="0"/>
          <w:numId w:val="41"/>
        </w:numPr>
        <w:rPr>
          <w:rFonts w:ascii="Asap" w:hAnsi="Asap"/>
          <w:sz w:val="20"/>
          <w:lang w:val="fi-FI"/>
        </w:rPr>
      </w:pPr>
      <w:r w:rsidRPr="00EB785F">
        <w:rPr>
          <w:rFonts w:ascii="Asap" w:hAnsi="Asap"/>
          <w:sz w:val="20"/>
          <w:lang w:val="fi-FI"/>
        </w:rPr>
        <w:t>mahdollinen asiamiehen valtakirja tai toimitettaessa valitus sähköisesti selvitys asiamiehen toimivallasta</w:t>
      </w:r>
    </w:p>
    <w:p w14:paraId="1F4AD6D4" w14:textId="77777777" w:rsidR="002763B9" w:rsidRPr="00EB785F" w:rsidRDefault="002763B9" w:rsidP="002763B9">
      <w:pPr>
        <w:rPr>
          <w:rFonts w:ascii="Asap" w:hAnsi="Asap"/>
          <w:sz w:val="20"/>
          <w:szCs w:val="20"/>
        </w:rPr>
      </w:pPr>
    </w:p>
    <w:p w14:paraId="15203525" w14:textId="77777777" w:rsidR="002763B9" w:rsidRPr="00EB785F" w:rsidRDefault="002763B9" w:rsidP="002763B9">
      <w:pPr>
        <w:rPr>
          <w:rFonts w:ascii="Asap" w:hAnsi="Asap"/>
          <w:b/>
          <w:sz w:val="20"/>
          <w:szCs w:val="20"/>
        </w:rPr>
      </w:pPr>
      <w:r w:rsidRPr="00EB785F">
        <w:rPr>
          <w:rFonts w:ascii="Asap" w:hAnsi="Asap"/>
          <w:b/>
          <w:sz w:val="20"/>
          <w:szCs w:val="20"/>
        </w:rPr>
        <w:t>Valituskirjelmä liitteineen on toimitettava Oulun hallinto-oikeuteen. Valituskirjelmän on oltava</w:t>
      </w:r>
    </w:p>
    <w:p w14:paraId="0FA393C7" w14:textId="77777777" w:rsidR="002763B9" w:rsidRPr="00EB785F" w:rsidRDefault="002763B9" w:rsidP="002763B9">
      <w:pPr>
        <w:rPr>
          <w:rFonts w:ascii="Asap" w:hAnsi="Asap"/>
          <w:sz w:val="20"/>
          <w:szCs w:val="20"/>
        </w:rPr>
      </w:pPr>
      <w:r w:rsidRPr="00EB785F">
        <w:rPr>
          <w:rFonts w:ascii="Asap" w:hAnsi="Asap"/>
          <w:b/>
          <w:sz w:val="20"/>
          <w:szCs w:val="20"/>
        </w:rPr>
        <w:t>perillä määräajan viimeisenä päivänä</w:t>
      </w:r>
      <w:r w:rsidRPr="00EB785F">
        <w:rPr>
          <w:rFonts w:ascii="Asap" w:hAnsi="Asap"/>
          <w:sz w:val="20"/>
          <w:szCs w:val="20"/>
        </w:rPr>
        <w:t xml:space="preserve"> ennen virka-ajan päättymistä. Valituskirjelmä liitteineen</w:t>
      </w:r>
    </w:p>
    <w:p w14:paraId="1168E9C6" w14:textId="77777777" w:rsidR="002763B9" w:rsidRPr="00EB785F" w:rsidRDefault="002763B9" w:rsidP="002763B9">
      <w:pPr>
        <w:rPr>
          <w:rFonts w:ascii="Asap" w:hAnsi="Asap"/>
          <w:sz w:val="20"/>
          <w:szCs w:val="20"/>
        </w:rPr>
      </w:pPr>
      <w:r w:rsidRPr="00EB785F">
        <w:rPr>
          <w:rFonts w:ascii="Asap" w:hAnsi="Asap"/>
          <w:sz w:val="20"/>
          <w:szCs w:val="20"/>
        </w:rPr>
        <w:t>voidaan myös lähettää postitse, telekopiona tai sähköpostilla. Sähköisesti (telekopiona tai</w:t>
      </w:r>
    </w:p>
    <w:p w14:paraId="00DD186A" w14:textId="77777777" w:rsidR="002763B9" w:rsidRPr="00EB785F" w:rsidRDefault="00B374A0" w:rsidP="002763B9">
      <w:pPr>
        <w:rPr>
          <w:rFonts w:ascii="Asap" w:hAnsi="Asap"/>
          <w:sz w:val="20"/>
          <w:szCs w:val="20"/>
        </w:rPr>
      </w:pPr>
      <w:r>
        <w:rPr>
          <w:rFonts w:ascii="Asap" w:hAnsi="Asap"/>
          <w:sz w:val="20"/>
          <w:szCs w:val="20"/>
        </w:rPr>
        <w:t>sähköpostilla) toim</w:t>
      </w:r>
      <w:r w:rsidR="002763B9" w:rsidRPr="00EB785F">
        <w:rPr>
          <w:rFonts w:ascii="Asap" w:hAnsi="Asap"/>
          <w:sz w:val="20"/>
          <w:szCs w:val="20"/>
        </w:rPr>
        <w:t>itetun valituskirjelmän on oltava toimitettu niin, että se on käytettävissä</w:t>
      </w:r>
    </w:p>
    <w:p w14:paraId="3CFE58EC" w14:textId="77777777" w:rsidR="002763B9" w:rsidRPr="00EB785F" w:rsidRDefault="002763B9" w:rsidP="002763B9">
      <w:pPr>
        <w:rPr>
          <w:rFonts w:ascii="Asap" w:hAnsi="Asap"/>
          <w:sz w:val="20"/>
          <w:szCs w:val="20"/>
        </w:rPr>
      </w:pPr>
      <w:r w:rsidRPr="00EB785F">
        <w:rPr>
          <w:rFonts w:ascii="Asap" w:hAnsi="Asap"/>
          <w:sz w:val="20"/>
          <w:szCs w:val="20"/>
        </w:rPr>
        <w:t>vastaanottolaitteessa tai tietojärjestelmässä määräajan viimeisenä päivänä ennen virka-ajan</w:t>
      </w:r>
    </w:p>
    <w:p w14:paraId="04A63B58" w14:textId="77777777" w:rsidR="002763B9" w:rsidRPr="00EB785F" w:rsidRDefault="002763B9" w:rsidP="002763B9">
      <w:pPr>
        <w:rPr>
          <w:rFonts w:ascii="Asap" w:hAnsi="Asap"/>
          <w:sz w:val="20"/>
          <w:szCs w:val="20"/>
        </w:rPr>
      </w:pPr>
      <w:r w:rsidRPr="00EB785F">
        <w:rPr>
          <w:rFonts w:ascii="Asap" w:hAnsi="Asap"/>
          <w:sz w:val="20"/>
          <w:szCs w:val="20"/>
        </w:rPr>
        <w:t>päättymistä.</w:t>
      </w:r>
    </w:p>
    <w:p w14:paraId="783F433B" w14:textId="77777777" w:rsidR="002763B9" w:rsidRPr="00EB785F" w:rsidRDefault="002763B9" w:rsidP="002763B9">
      <w:pPr>
        <w:rPr>
          <w:rFonts w:ascii="Asap" w:hAnsi="Asap"/>
          <w:sz w:val="20"/>
          <w:szCs w:val="20"/>
        </w:rPr>
      </w:pPr>
    </w:p>
    <w:p w14:paraId="2E032B57" w14:textId="77777777" w:rsidR="002763B9" w:rsidRPr="00EB785F" w:rsidRDefault="002763B9" w:rsidP="002763B9">
      <w:pPr>
        <w:rPr>
          <w:rFonts w:ascii="Asap" w:hAnsi="Asap"/>
          <w:b/>
          <w:sz w:val="20"/>
          <w:szCs w:val="20"/>
        </w:rPr>
      </w:pPr>
      <w:r w:rsidRPr="00EB785F">
        <w:rPr>
          <w:rFonts w:ascii="Asap" w:hAnsi="Asap"/>
          <w:b/>
          <w:sz w:val="20"/>
          <w:szCs w:val="20"/>
        </w:rPr>
        <w:t>Oulun hallinto-oikeuden yhteystiedot</w:t>
      </w:r>
    </w:p>
    <w:p w14:paraId="4AA27AA7" w14:textId="77777777" w:rsidR="002763B9" w:rsidRPr="00EB785F" w:rsidRDefault="002763B9" w:rsidP="002763B9">
      <w:pPr>
        <w:rPr>
          <w:rFonts w:ascii="Asap" w:hAnsi="Asap"/>
          <w:sz w:val="20"/>
          <w:szCs w:val="20"/>
        </w:rPr>
      </w:pPr>
    </w:p>
    <w:p w14:paraId="56482E89"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Käyntiosoite: </w:t>
      </w:r>
      <w:r w:rsidRPr="00EB785F">
        <w:rPr>
          <w:rFonts w:ascii="Asap" w:hAnsi="Asap"/>
          <w:sz w:val="20"/>
          <w:szCs w:val="20"/>
        </w:rPr>
        <w:tab/>
        <w:t>Isokatu 4, Oulu</w:t>
      </w:r>
    </w:p>
    <w:p w14:paraId="2A2E1DC1"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Postiosoite: </w:t>
      </w:r>
      <w:r w:rsidRPr="00EB785F">
        <w:rPr>
          <w:rFonts w:ascii="Asap" w:hAnsi="Asap"/>
          <w:sz w:val="20"/>
          <w:szCs w:val="20"/>
        </w:rPr>
        <w:tab/>
        <w:t>PL 189, 90101 Oulu</w:t>
      </w:r>
    </w:p>
    <w:p w14:paraId="463842BD"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Puhelinvaihde: </w:t>
      </w:r>
      <w:r w:rsidRPr="00EB785F">
        <w:rPr>
          <w:rFonts w:ascii="Asap" w:hAnsi="Asap"/>
          <w:sz w:val="20"/>
          <w:szCs w:val="20"/>
        </w:rPr>
        <w:tab/>
        <w:t>029 564 2800</w:t>
      </w:r>
    </w:p>
    <w:p w14:paraId="77652D64"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Sähköposti: </w:t>
      </w:r>
      <w:r w:rsidRPr="00EB785F">
        <w:rPr>
          <w:rFonts w:ascii="Asap" w:hAnsi="Asap"/>
          <w:sz w:val="20"/>
          <w:szCs w:val="20"/>
        </w:rPr>
        <w:tab/>
        <w:t>oulu.hao(at)oikeus.fi</w:t>
      </w:r>
    </w:p>
    <w:p w14:paraId="7F8B4245"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Faksi: </w:t>
      </w:r>
      <w:r w:rsidRPr="00EB785F">
        <w:rPr>
          <w:rFonts w:ascii="Asap" w:hAnsi="Asap"/>
          <w:sz w:val="20"/>
          <w:szCs w:val="20"/>
        </w:rPr>
        <w:tab/>
      </w:r>
      <w:r w:rsidRPr="00EB785F">
        <w:rPr>
          <w:rFonts w:ascii="Asap" w:hAnsi="Asap"/>
          <w:sz w:val="20"/>
          <w:szCs w:val="20"/>
        </w:rPr>
        <w:tab/>
        <w:t>029 564 2841</w:t>
      </w:r>
    </w:p>
    <w:p w14:paraId="1C7A5578" w14:textId="77777777" w:rsidR="002763B9" w:rsidRPr="00EB785F" w:rsidRDefault="002763B9" w:rsidP="002763B9">
      <w:pPr>
        <w:ind w:firstLine="720"/>
        <w:rPr>
          <w:sz w:val="20"/>
          <w:szCs w:val="20"/>
        </w:rPr>
      </w:pPr>
      <w:r w:rsidRPr="00EB785F">
        <w:rPr>
          <w:rFonts w:ascii="Asap" w:hAnsi="Asap"/>
          <w:sz w:val="20"/>
          <w:szCs w:val="20"/>
        </w:rPr>
        <w:t xml:space="preserve">Aukioloaika: </w:t>
      </w:r>
      <w:r w:rsidRPr="00EB785F">
        <w:rPr>
          <w:rFonts w:ascii="Asap" w:hAnsi="Asap"/>
          <w:sz w:val="20"/>
          <w:szCs w:val="20"/>
        </w:rPr>
        <w:tab/>
        <w:t>ma-pe 8-16.15</w:t>
      </w:r>
    </w:p>
    <w:p w14:paraId="1C2D8E93" w14:textId="77777777" w:rsidR="002763B9" w:rsidRPr="00EB785F" w:rsidRDefault="002763B9" w:rsidP="002763B9">
      <w:pPr>
        <w:widowControl w:val="0"/>
        <w:autoSpaceDE w:val="0"/>
        <w:autoSpaceDN w:val="0"/>
        <w:adjustRightInd w:val="0"/>
        <w:jc w:val="both"/>
        <w:rPr>
          <w:rFonts w:ascii="Asap" w:hAnsi="Asap" w:cs="Tahoma"/>
          <w:sz w:val="20"/>
          <w:szCs w:val="20"/>
        </w:rPr>
      </w:pPr>
    </w:p>
    <w:p w14:paraId="1AC356CD" w14:textId="77777777" w:rsidR="00AD4093" w:rsidRPr="00AD4093" w:rsidRDefault="00AD4093" w:rsidP="00AD4093">
      <w:pPr>
        <w:pStyle w:val="Listabullet-taso1"/>
        <w:numPr>
          <w:ilvl w:val="0"/>
          <w:numId w:val="0"/>
        </w:numPr>
      </w:pPr>
    </w:p>
    <w:sectPr w:rsidR="00AD4093" w:rsidRPr="00AD4093" w:rsidSect="005E5EDF">
      <w:headerReference w:type="even" r:id="rId9"/>
      <w:headerReference w:type="default" r:id="rId10"/>
      <w:footerReference w:type="even" r:id="rId11"/>
      <w:footerReference w:type="default" r:id="rId12"/>
      <w:headerReference w:type="first" r:id="rId13"/>
      <w:pgSz w:w="11906" w:h="16838" w:code="9"/>
      <w:pgMar w:top="1985" w:right="1416" w:bottom="1418" w:left="1418" w:header="709" w:footer="22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9B297" w14:textId="77777777" w:rsidR="00B374A0" w:rsidRDefault="00B374A0" w:rsidP="006D19C0">
      <w:r>
        <w:separator/>
      </w:r>
    </w:p>
    <w:p w14:paraId="021502FB" w14:textId="77777777" w:rsidR="00B374A0" w:rsidRDefault="00B374A0" w:rsidP="006D19C0"/>
    <w:p w14:paraId="7B200C87" w14:textId="77777777" w:rsidR="00B374A0" w:rsidRDefault="00B374A0" w:rsidP="006D19C0"/>
    <w:p w14:paraId="178DA3D7" w14:textId="77777777" w:rsidR="00B374A0" w:rsidRDefault="00B374A0" w:rsidP="006D19C0"/>
  </w:endnote>
  <w:endnote w:type="continuationSeparator" w:id="0">
    <w:p w14:paraId="5152C644" w14:textId="77777777" w:rsidR="00B374A0" w:rsidRDefault="00B374A0" w:rsidP="006D19C0">
      <w:r>
        <w:continuationSeparator/>
      </w:r>
    </w:p>
    <w:p w14:paraId="6F8D0654" w14:textId="77777777" w:rsidR="00B374A0" w:rsidRDefault="00B374A0" w:rsidP="006D19C0"/>
    <w:p w14:paraId="1038A660" w14:textId="77777777" w:rsidR="00B374A0" w:rsidRDefault="00B374A0" w:rsidP="006D19C0"/>
    <w:p w14:paraId="68536D0A" w14:textId="77777777" w:rsidR="00B374A0" w:rsidRDefault="00B374A0" w:rsidP="006D1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sap">
    <w:panose1 w:val="020005060400000200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roid Sans">
    <w:charset w:val="00"/>
    <w:family w:val="auto"/>
    <w:pitch w:val="variable"/>
    <w:sig w:usb0="00000003" w:usb1="00000000" w:usb2="00000000" w:usb3="00000000" w:csb0="00000001" w:csb1="00000000"/>
  </w:font>
  <w:font w:name="Droid Serif">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sap-Bold">
    <w:altName w:val="Cambria"/>
    <w:panose1 w:val="00000000000000000000"/>
    <w:charset w:val="4D"/>
    <w:family w:val="auto"/>
    <w:notTrueType/>
    <w:pitch w:val="default"/>
    <w:sig w:usb0="00000003" w:usb1="00000000" w:usb2="00000000" w:usb3="00000000" w:csb0="00000001" w:csb1="00000000"/>
  </w:font>
  <w:font w:name="Asap-Regular">
    <w:altName w:val="Asap"/>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4199" w14:textId="77777777" w:rsidR="00B374A0" w:rsidRDefault="00B374A0" w:rsidP="00AD409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F2F6552" w14:textId="77777777" w:rsidR="00B374A0" w:rsidRDefault="00B374A0" w:rsidP="00AD4093">
    <w:pPr>
      <w:pStyle w:val="Alatunnist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185D" w14:textId="77777777" w:rsidR="00B374A0" w:rsidRDefault="00B374A0" w:rsidP="00AD409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C4F39">
      <w:rPr>
        <w:rStyle w:val="Sivunumero"/>
      </w:rPr>
      <w:t>1</w:t>
    </w:r>
    <w:r>
      <w:rPr>
        <w:rStyle w:val="Sivunumero"/>
      </w:rPr>
      <w:fldChar w:fldCharType="end"/>
    </w:r>
  </w:p>
  <w:p w14:paraId="45265425" w14:textId="77777777" w:rsidR="00B374A0" w:rsidRPr="00AD4093" w:rsidRDefault="00B374A0" w:rsidP="002675C0">
    <w:pPr>
      <w:widowControl w:val="0"/>
      <w:autoSpaceDE w:val="0"/>
      <w:autoSpaceDN w:val="0"/>
      <w:adjustRightInd w:val="0"/>
      <w:spacing w:line="288" w:lineRule="auto"/>
      <w:textAlignment w:val="center"/>
      <w:rPr>
        <w:rFonts w:cs="Asap-Regular"/>
        <w:caps/>
        <w:spacing w:val="-7"/>
        <w:sz w:val="14"/>
        <w:szCs w:val="14"/>
        <w:lang w:val="en-GB"/>
      </w:rPr>
    </w:pPr>
    <w:r w:rsidRPr="00AD4093">
      <w:rPr>
        <w:rFonts w:cs="Asap-Bold"/>
        <w:b/>
        <w:bCs/>
        <w:caps/>
        <w:sz w:val="14"/>
        <w:szCs w:val="14"/>
        <w:lang w:val="en-GB"/>
      </w:rPr>
      <w:t>Oulun Yliopiston Ylioppilaskunta</w:t>
    </w:r>
    <w:r w:rsidRPr="00AD4093">
      <w:rPr>
        <w:rFonts w:cs="Asap-Regular"/>
        <w:caps/>
        <w:sz w:val="14"/>
        <w:szCs w:val="14"/>
        <w:lang w:val="en-GB"/>
      </w:rPr>
      <w:t xml:space="preserve"> </w:t>
    </w:r>
    <w:r w:rsidRPr="00AD4093">
      <w:rPr>
        <w:rFonts w:cs="Asap-Regular"/>
        <w:caps/>
        <w:spacing w:val="-7"/>
        <w:sz w:val="14"/>
        <w:szCs w:val="14"/>
        <w:lang w:val="en-GB"/>
      </w:rPr>
      <w:t xml:space="preserve">Kirjeet: PL 250, 90014 Oulun yliopisto. Vierailut: Erkki Koiso Kanttilan katu, X1 ovi, 2. krs, 90570 Oulu. </w:t>
    </w:r>
  </w:p>
  <w:p w14:paraId="6A76D74C" w14:textId="77777777" w:rsidR="00B374A0" w:rsidRDefault="00B374A0" w:rsidP="00AD4093">
    <w:pPr>
      <w:widowControl w:val="0"/>
      <w:autoSpaceDE w:val="0"/>
      <w:autoSpaceDN w:val="0"/>
      <w:adjustRightInd w:val="0"/>
      <w:spacing w:line="288" w:lineRule="auto"/>
      <w:jc w:val="center"/>
      <w:textAlignment w:val="center"/>
      <w:rPr>
        <w:rFonts w:cs="Asap-Regular"/>
        <w:caps/>
        <w:spacing w:val="-7"/>
        <w:sz w:val="14"/>
        <w:szCs w:val="14"/>
        <w:lang w:val="en-GB"/>
      </w:rPr>
    </w:pPr>
    <w:r w:rsidRPr="00AD4093">
      <w:rPr>
        <w:rFonts w:cs="Asap-Regular"/>
        <w:caps/>
        <w:spacing w:val="-7"/>
        <w:sz w:val="14"/>
        <w:szCs w:val="14"/>
        <w:lang w:val="en-GB"/>
      </w:rPr>
      <w:t xml:space="preserve">puh: +358 50 407 9623, toimisto@oyy.fi, </w:t>
    </w:r>
    <w:r>
      <w:rPr>
        <w:rFonts w:cs="Asap-Regular"/>
        <w:caps/>
        <w:spacing w:val="-7"/>
        <w:sz w:val="14"/>
        <w:szCs w:val="14"/>
        <w:lang w:val="en-GB"/>
      </w:rPr>
      <w:t>WWW.OYY.FI</w:t>
    </w:r>
  </w:p>
  <w:p w14:paraId="6C2E5FDD" w14:textId="77777777" w:rsidR="00B374A0" w:rsidRPr="00304CBC" w:rsidRDefault="00B374A0" w:rsidP="00111933">
    <w:pPr>
      <w:widowControl w:val="0"/>
      <w:autoSpaceDE w:val="0"/>
      <w:autoSpaceDN w:val="0"/>
      <w:adjustRightInd w:val="0"/>
      <w:spacing w:line="288" w:lineRule="auto"/>
      <w:jc w:val="center"/>
      <w:textAlignment w:val="center"/>
      <w:rPr>
        <w:rFonts w:ascii="Asap-Regular" w:hAnsi="Asap-Regular" w:cs="Asap-Regular"/>
        <w:caps/>
        <w:spacing w:val="-7"/>
        <w:sz w:val="14"/>
        <w:szCs w:val="14"/>
        <w:lang w:val="en-GB"/>
      </w:rPr>
    </w:pPr>
  </w:p>
  <w:p w14:paraId="4A2098A5" w14:textId="77777777" w:rsidR="00B374A0" w:rsidRPr="00304CBC" w:rsidRDefault="00B374A0" w:rsidP="00111933">
    <w:pPr>
      <w:pStyle w:val="Alatunniste"/>
      <w:ind w:hanging="851"/>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5AF31" w14:textId="77777777" w:rsidR="00B374A0" w:rsidRDefault="00B374A0" w:rsidP="006D19C0">
      <w:r>
        <w:separator/>
      </w:r>
    </w:p>
    <w:p w14:paraId="507ED7E5" w14:textId="77777777" w:rsidR="00B374A0" w:rsidRDefault="00B374A0" w:rsidP="006D19C0"/>
    <w:p w14:paraId="2D2D5804" w14:textId="77777777" w:rsidR="00B374A0" w:rsidRDefault="00B374A0" w:rsidP="006D19C0"/>
    <w:p w14:paraId="3F96538A" w14:textId="77777777" w:rsidR="00B374A0" w:rsidRDefault="00B374A0" w:rsidP="006D19C0"/>
  </w:footnote>
  <w:footnote w:type="continuationSeparator" w:id="0">
    <w:p w14:paraId="46E90A6C" w14:textId="77777777" w:rsidR="00B374A0" w:rsidRDefault="00B374A0" w:rsidP="006D19C0">
      <w:r>
        <w:continuationSeparator/>
      </w:r>
    </w:p>
    <w:p w14:paraId="75419BC9" w14:textId="77777777" w:rsidR="00B374A0" w:rsidRDefault="00B374A0" w:rsidP="006D19C0"/>
    <w:p w14:paraId="710263F4" w14:textId="77777777" w:rsidR="00B374A0" w:rsidRDefault="00B374A0" w:rsidP="006D19C0"/>
    <w:p w14:paraId="03C18440" w14:textId="77777777" w:rsidR="00B374A0" w:rsidRDefault="00B374A0" w:rsidP="006D19C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C4DA" w14:textId="77777777" w:rsidR="00B374A0" w:rsidRDefault="00B374A0" w:rsidP="006D19C0">
    <w:pPr>
      <w:pStyle w:val="Yltunniste"/>
    </w:pPr>
    <w:r>
      <w:fldChar w:fldCharType="begin"/>
    </w:r>
    <w:r>
      <w:instrText xml:space="preserve">PAGE  </w:instrText>
    </w:r>
    <w:r>
      <w:fldChar w:fldCharType="end"/>
    </w:r>
  </w:p>
  <w:p w14:paraId="72F6D8E0" w14:textId="77777777" w:rsidR="00B374A0" w:rsidRDefault="00B374A0" w:rsidP="006D19C0">
    <w:pPr>
      <w:pStyle w:val="Yltunniste"/>
    </w:pPr>
  </w:p>
  <w:p w14:paraId="02EB08FB" w14:textId="77777777" w:rsidR="00B374A0" w:rsidRDefault="00B374A0" w:rsidP="006D19C0"/>
  <w:p w14:paraId="0DC4458D" w14:textId="77777777" w:rsidR="00B374A0" w:rsidRDefault="00B374A0" w:rsidP="006D19C0"/>
  <w:p w14:paraId="3DACE6D3" w14:textId="77777777" w:rsidR="00B374A0" w:rsidRDefault="00B374A0" w:rsidP="006D19C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9BA13" w14:textId="77777777" w:rsidR="00B374A0" w:rsidRPr="00AD4093" w:rsidRDefault="00B374A0" w:rsidP="002675C0">
    <w:pPr>
      <w:pStyle w:val="Yltunniste"/>
      <w:ind w:left="-851"/>
      <w:jc w:val="right"/>
    </w:pPr>
    <w:r>
      <w:rPr>
        <w:lang w:val="en-US"/>
      </w:rPr>
      <w:drawing>
        <wp:anchor distT="0" distB="0" distL="114300" distR="114300" simplePos="0" relativeHeight="251661312" behindDoc="0" locked="0" layoutInCell="1" allowOverlap="1" wp14:anchorId="1B9D4224" wp14:editId="7AFF0E21">
          <wp:simplePos x="0" y="0"/>
          <wp:positionH relativeFrom="column">
            <wp:posOffset>0</wp:posOffset>
          </wp:positionH>
          <wp:positionV relativeFrom="paragraph">
            <wp:posOffset>10160</wp:posOffset>
          </wp:positionV>
          <wp:extent cx="2162175" cy="412115"/>
          <wp:effectExtent l="0" t="0" r="0" b="0"/>
          <wp:wrapSquare wrapText="right"/>
          <wp:docPr id="2" name="Picture 0" descr="oyy_b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yy_bw.eps"/>
                  <pic:cNvPicPr/>
                </pic:nvPicPr>
                <pic:blipFill>
                  <a:blip r:embed="rId1">
                    <a:extLst>
                      <a:ext uri="{28A0092B-C50C-407E-A947-70E740481C1C}">
                        <a14:useLocalDpi xmlns:a14="http://schemas.microsoft.com/office/drawing/2010/main" val="0"/>
                      </a:ext>
                    </a:extLst>
                  </a:blip>
                  <a:stretch>
                    <a:fillRect/>
                  </a:stretch>
                </pic:blipFill>
                <pic:spPr>
                  <a:xfrm>
                    <a:off x="0" y="0"/>
                    <a:ext cx="2162175" cy="412115"/>
                  </a:xfrm>
                  <a:prstGeom prst="rect">
                    <a:avLst/>
                  </a:prstGeom>
                </pic:spPr>
              </pic:pic>
            </a:graphicData>
          </a:graphic>
          <wp14:sizeRelH relativeFrom="margin">
            <wp14:pctWidth>0</wp14:pctWidth>
          </wp14:sizeRelH>
          <wp14:sizeRelV relativeFrom="margin">
            <wp14:pctHeight>0</wp14:pctHeight>
          </wp14:sizeRelV>
        </wp:anchor>
      </w:drawing>
    </w:r>
    <w:r>
      <w:tab/>
    </w:r>
  </w:p>
  <w:p w14:paraId="44743F92" w14:textId="77777777" w:rsidR="00B374A0" w:rsidRPr="00AD4093" w:rsidRDefault="00B374A0" w:rsidP="00AD4093">
    <w:pPr>
      <w:pStyle w:val="Yltunniste"/>
      <w:ind w:left="-851"/>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DB1CB" w14:textId="77777777" w:rsidR="00B374A0" w:rsidRDefault="00B374A0" w:rsidP="006D19C0">
    <w:pPr>
      <w:pStyle w:val="Yltunniste"/>
    </w:pPr>
    <w:r>
      <w:rPr>
        <w:lang w:val="en-US"/>
      </w:rPr>
      <w:drawing>
        <wp:anchor distT="0" distB="0" distL="114300" distR="114300" simplePos="0" relativeHeight="251656192" behindDoc="0" locked="0" layoutInCell="0" allowOverlap="1" wp14:anchorId="25CE0AE4" wp14:editId="6C848CE4">
          <wp:simplePos x="0" y="0"/>
          <wp:positionH relativeFrom="page">
            <wp:align>center</wp:align>
          </wp:positionH>
          <wp:positionV relativeFrom="page">
            <wp:posOffset>180340</wp:posOffset>
          </wp:positionV>
          <wp:extent cx="878205" cy="886460"/>
          <wp:effectExtent l="25400" t="0" r="10795" b="0"/>
          <wp:wrapNone/>
          <wp:docPr id="3" name="Picture 37" descr="TT_logoa_kehä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T_logoa_kehä_cmyk"/>
                  <pic:cNvPicPr>
                    <a:picLocks noChangeAspect="1" noChangeArrowheads="1"/>
                  </pic:cNvPicPr>
                </pic:nvPicPr>
                <pic:blipFill>
                  <a:blip r:embed="rId1"/>
                  <a:srcRect l="9888" t="7042" r="9888" b="7042"/>
                  <a:stretch>
                    <a:fillRect/>
                  </a:stretch>
                </pic:blipFill>
                <pic:spPr bwMode="auto">
                  <a:xfrm>
                    <a:off x="0" y="0"/>
                    <a:ext cx="878205" cy="88646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706A"/>
    <w:multiLevelType w:val="multilevel"/>
    <w:tmpl w:val="F7D2BE96"/>
    <w:styleLink w:val="Style9"/>
    <w:lvl w:ilvl="0">
      <w:start w:val="1"/>
      <w:numFmt w:val="bullet"/>
      <w:pStyle w:val="Listabullet-taso1"/>
      <w:lvlText w:val=""/>
      <w:lvlJc w:val="left"/>
      <w:pPr>
        <w:ind w:left="397" w:hanging="340"/>
      </w:pPr>
      <w:rPr>
        <w:rFonts w:ascii="Symbol" w:hAnsi="Symbol" w:hint="default"/>
      </w:rPr>
    </w:lvl>
    <w:lvl w:ilvl="1">
      <w:start w:val="1"/>
      <w:numFmt w:val="bullet"/>
      <w:pStyle w:val="Listabullet-taso2"/>
      <w:lvlText w:val=""/>
      <w:lvlJc w:val="left"/>
      <w:pPr>
        <w:ind w:left="737" w:hanging="340"/>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1">
    <w:nsid w:val="17E1507C"/>
    <w:multiLevelType w:val="multilevel"/>
    <w:tmpl w:val="DD522552"/>
    <w:styleLink w:val="Style6"/>
    <w:lvl w:ilvl="0">
      <w:start w:val="1"/>
      <w:numFmt w:val="decimal"/>
      <w:lvlText w:val="%1."/>
      <w:lvlJc w:val="left"/>
      <w:pPr>
        <w:ind w:left="397" w:hanging="340"/>
      </w:pPr>
      <w:rPr>
        <w:rFonts w:hint="default"/>
      </w:rPr>
    </w:lvl>
    <w:lvl w:ilvl="1">
      <w:start w:val="1"/>
      <w:numFmt w:val="decimal"/>
      <w:lvlText w:val="%2."/>
      <w:lvlJc w:val="left"/>
      <w:pPr>
        <w:ind w:left="794"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2">
    <w:nsid w:val="19DA757F"/>
    <w:multiLevelType w:val="multilevel"/>
    <w:tmpl w:val="85F8DD44"/>
    <w:styleLink w:val="Style8"/>
    <w:lvl w:ilvl="0">
      <w:start w:val="1"/>
      <w:numFmt w:val="decimal"/>
      <w:pStyle w:val="Listanumeroitu-taso1"/>
      <w:lvlText w:val="%1."/>
      <w:lvlJc w:val="left"/>
      <w:pPr>
        <w:ind w:left="397" w:hanging="340"/>
      </w:pPr>
      <w:rPr>
        <w:rFonts w:hint="default"/>
      </w:rPr>
    </w:lvl>
    <w:lvl w:ilvl="1">
      <w:start w:val="1"/>
      <w:numFmt w:val="decimal"/>
      <w:pStyle w:val="Listanumeroitu-taso2"/>
      <w:lvlText w:val="%2."/>
      <w:lvlJc w:val="left"/>
      <w:pPr>
        <w:ind w:left="737"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3">
    <w:nsid w:val="1B8152BF"/>
    <w:multiLevelType w:val="multilevel"/>
    <w:tmpl w:val="C5BC4E0C"/>
    <w:styleLink w:val="Style3"/>
    <w:lvl w:ilvl="0">
      <w:start w:val="1"/>
      <w:numFmt w:val="decimal"/>
      <w:suff w:val="nothing"/>
      <w:lvlText w:val="%1."/>
      <w:lvlJc w:val="right"/>
      <w:pPr>
        <w:ind w:left="454" w:hanging="1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C5D5771"/>
    <w:multiLevelType w:val="hybridMultilevel"/>
    <w:tmpl w:val="1340C51A"/>
    <w:lvl w:ilvl="0" w:tplc="B1ACB9F2">
      <w:numFmt w:val="bullet"/>
      <w:lvlText w:val="-"/>
      <w:lvlJc w:val="left"/>
      <w:pPr>
        <w:ind w:left="2968" w:hanging="360"/>
      </w:pPr>
      <w:rPr>
        <w:rFonts w:ascii="Asap" w:eastAsia="Helvetica" w:hAnsi="Asap" w:cs="Times New Roman" w:hint="default"/>
      </w:rPr>
    </w:lvl>
    <w:lvl w:ilvl="1" w:tplc="04090003" w:tentative="1">
      <w:start w:val="1"/>
      <w:numFmt w:val="bullet"/>
      <w:lvlText w:val="o"/>
      <w:lvlJc w:val="left"/>
      <w:pPr>
        <w:ind w:left="3688" w:hanging="360"/>
      </w:pPr>
      <w:rPr>
        <w:rFonts w:ascii="Courier New" w:hAnsi="Courier New" w:hint="default"/>
      </w:rPr>
    </w:lvl>
    <w:lvl w:ilvl="2" w:tplc="04090005" w:tentative="1">
      <w:start w:val="1"/>
      <w:numFmt w:val="bullet"/>
      <w:lvlText w:val=""/>
      <w:lvlJc w:val="left"/>
      <w:pPr>
        <w:ind w:left="4408" w:hanging="360"/>
      </w:pPr>
      <w:rPr>
        <w:rFonts w:ascii="Wingdings" w:hAnsi="Wingdings" w:hint="default"/>
      </w:rPr>
    </w:lvl>
    <w:lvl w:ilvl="3" w:tplc="04090001" w:tentative="1">
      <w:start w:val="1"/>
      <w:numFmt w:val="bullet"/>
      <w:lvlText w:val=""/>
      <w:lvlJc w:val="left"/>
      <w:pPr>
        <w:ind w:left="5128" w:hanging="360"/>
      </w:pPr>
      <w:rPr>
        <w:rFonts w:ascii="Symbol" w:hAnsi="Symbol" w:hint="default"/>
      </w:rPr>
    </w:lvl>
    <w:lvl w:ilvl="4" w:tplc="04090003" w:tentative="1">
      <w:start w:val="1"/>
      <w:numFmt w:val="bullet"/>
      <w:lvlText w:val="o"/>
      <w:lvlJc w:val="left"/>
      <w:pPr>
        <w:ind w:left="5848" w:hanging="360"/>
      </w:pPr>
      <w:rPr>
        <w:rFonts w:ascii="Courier New" w:hAnsi="Courier New" w:hint="default"/>
      </w:rPr>
    </w:lvl>
    <w:lvl w:ilvl="5" w:tplc="04090005" w:tentative="1">
      <w:start w:val="1"/>
      <w:numFmt w:val="bullet"/>
      <w:lvlText w:val=""/>
      <w:lvlJc w:val="left"/>
      <w:pPr>
        <w:ind w:left="6568" w:hanging="360"/>
      </w:pPr>
      <w:rPr>
        <w:rFonts w:ascii="Wingdings" w:hAnsi="Wingdings" w:hint="default"/>
      </w:rPr>
    </w:lvl>
    <w:lvl w:ilvl="6" w:tplc="04090001" w:tentative="1">
      <w:start w:val="1"/>
      <w:numFmt w:val="bullet"/>
      <w:lvlText w:val=""/>
      <w:lvlJc w:val="left"/>
      <w:pPr>
        <w:ind w:left="7288" w:hanging="360"/>
      </w:pPr>
      <w:rPr>
        <w:rFonts w:ascii="Symbol" w:hAnsi="Symbol" w:hint="default"/>
      </w:rPr>
    </w:lvl>
    <w:lvl w:ilvl="7" w:tplc="04090003" w:tentative="1">
      <w:start w:val="1"/>
      <w:numFmt w:val="bullet"/>
      <w:lvlText w:val="o"/>
      <w:lvlJc w:val="left"/>
      <w:pPr>
        <w:ind w:left="8008" w:hanging="360"/>
      </w:pPr>
      <w:rPr>
        <w:rFonts w:ascii="Courier New" w:hAnsi="Courier New" w:hint="default"/>
      </w:rPr>
    </w:lvl>
    <w:lvl w:ilvl="8" w:tplc="04090005" w:tentative="1">
      <w:start w:val="1"/>
      <w:numFmt w:val="bullet"/>
      <w:lvlText w:val=""/>
      <w:lvlJc w:val="left"/>
      <w:pPr>
        <w:ind w:left="8728" w:hanging="360"/>
      </w:pPr>
      <w:rPr>
        <w:rFonts w:ascii="Wingdings" w:hAnsi="Wingdings" w:hint="default"/>
      </w:rPr>
    </w:lvl>
  </w:abstractNum>
  <w:abstractNum w:abstractNumId="5">
    <w:nsid w:val="264A2EEA"/>
    <w:multiLevelType w:val="multilevel"/>
    <w:tmpl w:val="729AE662"/>
    <w:styleLink w:val="Style2"/>
    <w:lvl w:ilvl="0">
      <w:start w:val="1"/>
      <w:numFmt w:val="decimal"/>
      <w:suff w:val="nothing"/>
      <w:lvlText w:val="%1."/>
      <w:lvlJc w:val="left"/>
      <w:pPr>
        <w:ind w:left="73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8341DF2"/>
    <w:multiLevelType w:val="multilevel"/>
    <w:tmpl w:val="6FE89DBC"/>
    <w:lvl w:ilvl="0">
      <w:start w:val="1"/>
      <w:numFmt w:val="bullet"/>
      <w:lvlText w:val=""/>
      <w:lvlJc w:val="left"/>
      <w:pPr>
        <w:ind w:left="397" w:hanging="340"/>
      </w:pPr>
      <w:rPr>
        <w:rFonts w:ascii="Symbol" w:hAnsi="Symbol" w:hint="default"/>
      </w:rPr>
    </w:lvl>
    <w:lvl w:ilvl="1">
      <w:start w:val="1"/>
      <w:numFmt w:val="decimal"/>
      <w:lvlText w:val="%2."/>
      <w:lvlJc w:val="right"/>
      <w:pPr>
        <w:tabs>
          <w:tab w:val="num" w:pos="1117"/>
        </w:tabs>
        <w:ind w:left="794" w:hanging="340"/>
      </w:pPr>
      <w:rPr>
        <w:rFonts w:hint="default"/>
      </w:rPr>
    </w:lvl>
    <w:lvl w:ilvl="2">
      <w:start w:val="1"/>
      <w:numFmt w:val="bullet"/>
      <w:lvlText w:val=""/>
      <w:lvlJc w:val="left"/>
      <w:pPr>
        <w:tabs>
          <w:tab w:val="num" w:pos="1514"/>
        </w:tabs>
        <w:ind w:left="1191" w:hanging="340"/>
      </w:pPr>
      <w:rPr>
        <w:rFonts w:ascii="Wingdings" w:hAnsi="Wingdings" w:hint="default"/>
      </w:rPr>
    </w:lvl>
    <w:lvl w:ilvl="3">
      <w:start w:val="1"/>
      <w:numFmt w:val="bullet"/>
      <w:lvlText w:val=""/>
      <w:lvlJc w:val="left"/>
      <w:pPr>
        <w:tabs>
          <w:tab w:val="num" w:pos="1911"/>
        </w:tabs>
        <w:ind w:left="1588" w:hanging="340"/>
      </w:pPr>
      <w:rPr>
        <w:rFonts w:ascii="Symbol" w:hAnsi="Symbol" w:hint="default"/>
      </w:rPr>
    </w:lvl>
    <w:lvl w:ilvl="4">
      <w:start w:val="1"/>
      <w:numFmt w:val="bullet"/>
      <w:lvlText w:val="o"/>
      <w:lvlJc w:val="left"/>
      <w:pPr>
        <w:tabs>
          <w:tab w:val="num" w:pos="2308"/>
        </w:tabs>
        <w:ind w:left="1985" w:hanging="340"/>
      </w:pPr>
      <w:rPr>
        <w:rFonts w:ascii="Courier New" w:hAnsi="Courier New" w:cs="MinionPro-Regular" w:hint="default"/>
      </w:rPr>
    </w:lvl>
    <w:lvl w:ilvl="5">
      <w:start w:val="1"/>
      <w:numFmt w:val="bullet"/>
      <w:lvlText w:val=""/>
      <w:lvlJc w:val="left"/>
      <w:pPr>
        <w:tabs>
          <w:tab w:val="num" w:pos="2705"/>
        </w:tabs>
        <w:ind w:left="2382" w:hanging="340"/>
      </w:pPr>
      <w:rPr>
        <w:rFonts w:ascii="Wingdings" w:hAnsi="Wingdings" w:hint="default"/>
      </w:rPr>
    </w:lvl>
    <w:lvl w:ilvl="6">
      <w:start w:val="1"/>
      <w:numFmt w:val="bullet"/>
      <w:lvlText w:val=""/>
      <w:lvlJc w:val="left"/>
      <w:pPr>
        <w:tabs>
          <w:tab w:val="num" w:pos="3102"/>
        </w:tabs>
        <w:ind w:left="2779" w:hanging="340"/>
      </w:pPr>
      <w:rPr>
        <w:rFonts w:ascii="Symbol" w:hAnsi="Symbol" w:hint="default"/>
      </w:rPr>
    </w:lvl>
    <w:lvl w:ilvl="7">
      <w:start w:val="1"/>
      <w:numFmt w:val="bullet"/>
      <w:lvlText w:val="o"/>
      <w:lvlJc w:val="left"/>
      <w:pPr>
        <w:tabs>
          <w:tab w:val="num" w:pos="3499"/>
        </w:tabs>
        <w:ind w:left="3176" w:hanging="340"/>
      </w:pPr>
      <w:rPr>
        <w:rFonts w:ascii="Courier New" w:hAnsi="Courier New" w:cs="MinionPro-Regular" w:hint="default"/>
      </w:rPr>
    </w:lvl>
    <w:lvl w:ilvl="8">
      <w:start w:val="1"/>
      <w:numFmt w:val="bullet"/>
      <w:lvlText w:val=""/>
      <w:lvlJc w:val="left"/>
      <w:pPr>
        <w:tabs>
          <w:tab w:val="num" w:pos="3896"/>
        </w:tabs>
        <w:ind w:left="3573" w:hanging="340"/>
      </w:pPr>
      <w:rPr>
        <w:rFonts w:ascii="Wingdings" w:hAnsi="Wingdings" w:hint="default"/>
      </w:rPr>
    </w:lvl>
  </w:abstractNum>
  <w:abstractNum w:abstractNumId="7">
    <w:nsid w:val="304A396E"/>
    <w:multiLevelType w:val="multilevel"/>
    <w:tmpl w:val="2DC41DA4"/>
    <w:styleLink w:val="Style1"/>
    <w:lvl w:ilvl="0">
      <w:start w:val="1"/>
      <w:numFmt w:val="decimal"/>
      <w:lvlText w:val="%1"/>
      <w:lvlJc w:val="left"/>
      <w:pPr>
        <w:tabs>
          <w:tab w:val="num" w:pos="720"/>
        </w:tabs>
        <w:ind w:left="720" w:hanging="360"/>
      </w:pPr>
      <w:rPr>
        <w:rFonts w:ascii="Times New Roman" w:hAnsi="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inionPro-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inionPro-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0D23DF"/>
    <w:multiLevelType w:val="multilevel"/>
    <w:tmpl w:val="592A360E"/>
    <w:styleLink w:val="Style5"/>
    <w:lvl w:ilvl="0">
      <w:start w:val="1"/>
      <w:numFmt w:val="bullet"/>
      <w:lvlText w:val=""/>
      <w:lvlJc w:val="left"/>
      <w:pPr>
        <w:ind w:left="397" w:hanging="340"/>
      </w:pPr>
      <w:rPr>
        <w:rFonts w:ascii="Symbol" w:hAnsi="Symbol" w:hint="default"/>
      </w:rPr>
    </w:lvl>
    <w:lvl w:ilvl="1">
      <w:start w:val="1"/>
      <w:numFmt w:val="decimal"/>
      <w:lvlText w:val="%2."/>
      <w:lvlJc w:val="right"/>
      <w:pPr>
        <w:tabs>
          <w:tab w:val="num" w:pos="1117"/>
        </w:tabs>
        <w:ind w:left="794" w:hanging="340"/>
      </w:pPr>
      <w:rPr>
        <w:rFonts w:hint="default"/>
      </w:rPr>
    </w:lvl>
    <w:lvl w:ilvl="2">
      <w:start w:val="1"/>
      <w:numFmt w:val="bullet"/>
      <w:lvlText w:val=""/>
      <w:lvlJc w:val="left"/>
      <w:pPr>
        <w:tabs>
          <w:tab w:val="num" w:pos="1514"/>
        </w:tabs>
        <w:ind w:left="1191" w:hanging="340"/>
      </w:pPr>
      <w:rPr>
        <w:rFonts w:ascii="Wingdings" w:hAnsi="Wingdings" w:hint="default"/>
      </w:rPr>
    </w:lvl>
    <w:lvl w:ilvl="3">
      <w:start w:val="1"/>
      <w:numFmt w:val="bullet"/>
      <w:lvlText w:val=""/>
      <w:lvlJc w:val="left"/>
      <w:pPr>
        <w:tabs>
          <w:tab w:val="num" w:pos="1911"/>
        </w:tabs>
        <w:ind w:left="1588" w:hanging="340"/>
      </w:pPr>
      <w:rPr>
        <w:rFonts w:ascii="Symbol" w:hAnsi="Symbol" w:hint="default"/>
      </w:rPr>
    </w:lvl>
    <w:lvl w:ilvl="4">
      <w:start w:val="1"/>
      <w:numFmt w:val="bullet"/>
      <w:lvlText w:val="o"/>
      <w:lvlJc w:val="left"/>
      <w:pPr>
        <w:tabs>
          <w:tab w:val="num" w:pos="2308"/>
        </w:tabs>
        <w:ind w:left="1985" w:hanging="340"/>
      </w:pPr>
      <w:rPr>
        <w:rFonts w:ascii="Courier New" w:hAnsi="Courier New" w:cs="MinionPro-Regular" w:hint="default"/>
      </w:rPr>
    </w:lvl>
    <w:lvl w:ilvl="5">
      <w:start w:val="1"/>
      <w:numFmt w:val="bullet"/>
      <w:lvlText w:val=""/>
      <w:lvlJc w:val="left"/>
      <w:pPr>
        <w:tabs>
          <w:tab w:val="num" w:pos="2705"/>
        </w:tabs>
        <w:ind w:left="2382" w:hanging="340"/>
      </w:pPr>
      <w:rPr>
        <w:rFonts w:ascii="Wingdings" w:hAnsi="Wingdings" w:hint="default"/>
      </w:rPr>
    </w:lvl>
    <w:lvl w:ilvl="6">
      <w:start w:val="1"/>
      <w:numFmt w:val="bullet"/>
      <w:lvlText w:val=""/>
      <w:lvlJc w:val="left"/>
      <w:pPr>
        <w:tabs>
          <w:tab w:val="num" w:pos="3102"/>
        </w:tabs>
        <w:ind w:left="2779" w:hanging="340"/>
      </w:pPr>
      <w:rPr>
        <w:rFonts w:ascii="Symbol" w:hAnsi="Symbol" w:hint="default"/>
      </w:rPr>
    </w:lvl>
    <w:lvl w:ilvl="7">
      <w:start w:val="1"/>
      <w:numFmt w:val="bullet"/>
      <w:lvlText w:val="o"/>
      <w:lvlJc w:val="left"/>
      <w:pPr>
        <w:tabs>
          <w:tab w:val="num" w:pos="3499"/>
        </w:tabs>
        <w:ind w:left="3176" w:hanging="340"/>
      </w:pPr>
      <w:rPr>
        <w:rFonts w:ascii="Courier New" w:hAnsi="Courier New" w:cs="MinionPro-Regular" w:hint="default"/>
      </w:rPr>
    </w:lvl>
    <w:lvl w:ilvl="8">
      <w:start w:val="1"/>
      <w:numFmt w:val="bullet"/>
      <w:lvlText w:val=""/>
      <w:lvlJc w:val="left"/>
      <w:pPr>
        <w:tabs>
          <w:tab w:val="num" w:pos="3896"/>
        </w:tabs>
        <w:ind w:left="3573" w:hanging="340"/>
      </w:pPr>
      <w:rPr>
        <w:rFonts w:ascii="Wingdings" w:hAnsi="Wingdings" w:hint="default"/>
      </w:rPr>
    </w:lvl>
  </w:abstractNum>
  <w:abstractNum w:abstractNumId="9">
    <w:nsid w:val="434C0731"/>
    <w:multiLevelType w:val="multilevel"/>
    <w:tmpl w:val="B02AC3E6"/>
    <w:lvl w:ilvl="0">
      <w:start w:val="1"/>
      <w:numFmt w:val="decimal"/>
      <w:pStyle w:val="Otsikko1"/>
      <w:lvlText w:val="%1"/>
      <w:lvlJc w:val="left"/>
      <w:pPr>
        <w:tabs>
          <w:tab w:val="num" w:pos="454"/>
        </w:tabs>
        <w:ind w:left="0" w:firstLine="0"/>
      </w:pPr>
      <w:rPr>
        <w:rFonts w:hint="default"/>
      </w:rPr>
    </w:lvl>
    <w:lvl w:ilvl="1">
      <w:start w:val="1"/>
      <w:numFmt w:val="decimal"/>
      <w:pStyle w:val="Otsikko2"/>
      <w:lvlText w:val="%1.%2"/>
      <w:lvlJc w:val="left"/>
      <w:pPr>
        <w:tabs>
          <w:tab w:val="num" w:pos="624"/>
        </w:tabs>
        <w:ind w:left="0" w:firstLine="0"/>
      </w:pPr>
      <w:rPr>
        <w:rFonts w:hint="default"/>
      </w:rPr>
    </w:lvl>
    <w:lvl w:ilvl="2">
      <w:start w:val="1"/>
      <w:numFmt w:val="decimal"/>
      <w:pStyle w:val="Otsikko3"/>
      <w:lvlText w:val="%1.%2.%3"/>
      <w:lvlJc w:val="left"/>
      <w:pPr>
        <w:tabs>
          <w:tab w:val="num" w:pos="794"/>
        </w:tabs>
        <w:ind w:left="0" w:firstLine="0"/>
      </w:pPr>
      <w:rPr>
        <w:rFonts w:hint="default"/>
      </w:rPr>
    </w:lvl>
    <w:lvl w:ilvl="3">
      <w:start w:val="1"/>
      <w:numFmt w:val="decimal"/>
      <w:pStyle w:val="Otsikko4"/>
      <w:lvlText w:val="%1.%2.%3.%4"/>
      <w:lvlJc w:val="left"/>
      <w:pPr>
        <w:tabs>
          <w:tab w:val="num" w:pos="851"/>
        </w:tabs>
        <w:ind w:left="0" w:firstLine="0"/>
      </w:pPr>
      <w:rPr>
        <w:rFonts w:hint="default"/>
      </w:rPr>
    </w:lvl>
    <w:lvl w:ilvl="4">
      <w:start w:val="1"/>
      <w:numFmt w:val="decimal"/>
      <w:pStyle w:val="Otsikko5"/>
      <w:lvlText w:val="%1.%2.%3.%4.%5"/>
      <w:lvlJc w:val="left"/>
      <w:pPr>
        <w:tabs>
          <w:tab w:val="num" w:pos="1021"/>
        </w:tabs>
        <w:ind w:left="0" w:firstLine="0"/>
      </w:pPr>
      <w:rPr>
        <w:rFonts w:hint="default"/>
      </w:rPr>
    </w:lvl>
    <w:lvl w:ilvl="5">
      <w:start w:val="1"/>
      <w:numFmt w:val="decimal"/>
      <w:pStyle w:val="Otsikko6"/>
      <w:lvlText w:val="%1.%2.%3.%4.%5.%6"/>
      <w:lvlJc w:val="left"/>
      <w:pPr>
        <w:tabs>
          <w:tab w:val="num" w:pos="1219"/>
        </w:tabs>
        <w:ind w:left="0" w:firstLine="0"/>
      </w:pPr>
      <w:rPr>
        <w:rFonts w:hint="default"/>
      </w:rPr>
    </w:lvl>
    <w:lvl w:ilvl="6">
      <w:start w:val="1"/>
      <w:numFmt w:val="decimal"/>
      <w:pStyle w:val="Otsikko7"/>
      <w:lvlText w:val="%1.%2.%3.%4.%5.%6.%7"/>
      <w:lvlJc w:val="left"/>
      <w:pPr>
        <w:tabs>
          <w:tab w:val="num" w:pos="1418"/>
        </w:tabs>
        <w:ind w:left="0" w:firstLine="0"/>
      </w:pPr>
      <w:rPr>
        <w:rFonts w:hint="default"/>
      </w:rPr>
    </w:lvl>
    <w:lvl w:ilvl="7">
      <w:start w:val="1"/>
      <w:numFmt w:val="decimal"/>
      <w:pStyle w:val="Otsikko8"/>
      <w:lvlText w:val="%1.%2.%3.%4.%5.%6.%7.%8"/>
      <w:lvlJc w:val="left"/>
      <w:pPr>
        <w:tabs>
          <w:tab w:val="num" w:pos="1616"/>
        </w:tabs>
        <w:ind w:left="0" w:firstLine="0"/>
      </w:pPr>
      <w:rPr>
        <w:rFonts w:hint="default"/>
      </w:rPr>
    </w:lvl>
    <w:lvl w:ilvl="8">
      <w:start w:val="1"/>
      <w:numFmt w:val="decimal"/>
      <w:pStyle w:val="Otsikko9"/>
      <w:lvlText w:val="%1.%2.%3.%4.%5.%6.%7.%8.%9"/>
      <w:lvlJc w:val="left"/>
      <w:pPr>
        <w:tabs>
          <w:tab w:val="num" w:pos="1814"/>
        </w:tabs>
        <w:ind w:left="0" w:firstLine="0"/>
      </w:pPr>
      <w:rPr>
        <w:rFonts w:hint="default"/>
      </w:rPr>
    </w:lvl>
  </w:abstractNum>
  <w:abstractNum w:abstractNumId="10">
    <w:nsid w:val="4A987CA4"/>
    <w:multiLevelType w:val="hybridMultilevel"/>
    <w:tmpl w:val="52C4C2D8"/>
    <w:lvl w:ilvl="0" w:tplc="50C06E68">
      <w:start w:val="1"/>
      <w:numFmt w:val="bullet"/>
      <w:lvlText w:val=""/>
      <w:lvlJc w:val="left"/>
      <w:pPr>
        <w:tabs>
          <w:tab w:val="num" w:pos="720"/>
        </w:tabs>
        <w:ind w:left="720" w:hanging="360"/>
      </w:pPr>
      <w:rPr>
        <w:rFonts w:ascii="Symbol" w:hAnsi="Symbol" w:hint="default"/>
      </w:rPr>
    </w:lvl>
    <w:lvl w:ilvl="1" w:tplc="366632E2">
      <w:start w:val="1"/>
      <w:numFmt w:val="decimal"/>
      <w:lvlText w:val="%2."/>
      <w:lvlJc w:val="right"/>
      <w:pPr>
        <w:tabs>
          <w:tab w:val="num" w:pos="1440"/>
        </w:tabs>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MinionPro-Regular"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MinionPro-Regular"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56083421"/>
    <w:multiLevelType w:val="hybridMultilevel"/>
    <w:tmpl w:val="2924C390"/>
    <w:lvl w:ilvl="0" w:tplc="B1ACB9F2">
      <w:numFmt w:val="bullet"/>
      <w:lvlText w:val="-"/>
      <w:lvlJc w:val="left"/>
      <w:pPr>
        <w:ind w:left="2968" w:hanging="360"/>
      </w:pPr>
      <w:rPr>
        <w:rFonts w:ascii="Asap" w:eastAsia="Helvetica" w:hAnsi="Asap" w:cs="Times New Roman" w:hint="default"/>
      </w:rPr>
    </w:lvl>
    <w:lvl w:ilvl="1" w:tplc="04090003" w:tentative="1">
      <w:start w:val="1"/>
      <w:numFmt w:val="bullet"/>
      <w:lvlText w:val="o"/>
      <w:lvlJc w:val="left"/>
      <w:pPr>
        <w:ind w:left="1888" w:hanging="360"/>
      </w:pPr>
      <w:rPr>
        <w:rFonts w:ascii="Courier New" w:hAnsi="Courier New" w:hint="default"/>
      </w:rPr>
    </w:lvl>
    <w:lvl w:ilvl="2" w:tplc="04090005" w:tentative="1">
      <w:start w:val="1"/>
      <w:numFmt w:val="bullet"/>
      <w:lvlText w:val=""/>
      <w:lvlJc w:val="left"/>
      <w:pPr>
        <w:ind w:left="2608" w:hanging="360"/>
      </w:pPr>
      <w:rPr>
        <w:rFonts w:ascii="Wingdings" w:hAnsi="Wingdings" w:hint="default"/>
      </w:rPr>
    </w:lvl>
    <w:lvl w:ilvl="3" w:tplc="0409000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2">
    <w:nsid w:val="59ED2CE3"/>
    <w:multiLevelType w:val="hybridMultilevel"/>
    <w:tmpl w:val="59C2D7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CDF1489"/>
    <w:multiLevelType w:val="multilevel"/>
    <w:tmpl w:val="729AE662"/>
    <w:numStyleLink w:val="Style2"/>
  </w:abstractNum>
  <w:abstractNum w:abstractNumId="14">
    <w:nsid w:val="5D914D9F"/>
    <w:multiLevelType w:val="hybridMultilevel"/>
    <w:tmpl w:val="3FF6275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1653AA9"/>
    <w:multiLevelType w:val="multilevel"/>
    <w:tmpl w:val="5934AFF4"/>
    <w:styleLink w:val="Style4"/>
    <w:lvl w:ilvl="0">
      <w:start w:val="1"/>
      <w:numFmt w:val="decimal"/>
      <w:lvlText w:val="%1."/>
      <w:lvlJc w:val="left"/>
      <w:pPr>
        <w:ind w:left="397"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16">
    <w:nsid w:val="660B7835"/>
    <w:multiLevelType w:val="multilevel"/>
    <w:tmpl w:val="FB50C2A0"/>
    <w:styleLink w:val="Style7"/>
    <w:lvl w:ilvl="0">
      <w:start w:val="1"/>
      <w:numFmt w:val="decimal"/>
      <w:lvlText w:val="%1."/>
      <w:lvlJc w:val="left"/>
      <w:pPr>
        <w:ind w:left="397" w:hanging="340"/>
      </w:pPr>
      <w:rPr>
        <w:rFonts w:hint="default"/>
      </w:rPr>
    </w:lvl>
    <w:lvl w:ilvl="1">
      <w:start w:val="1"/>
      <w:numFmt w:val="decimal"/>
      <w:lvlText w:val="%2."/>
      <w:lvlJc w:val="left"/>
      <w:pPr>
        <w:ind w:left="794"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17">
    <w:nsid w:val="66ED5624"/>
    <w:multiLevelType w:val="hybridMultilevel"/>
    <w:tmpl w:val="6BE23DA6"/>
    <w:lvl w:ilvl="0" w:tplc="6582A52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B2C3877"/>
    <w:multiLevelType w:val="multilevel"/>
    <w:tmpl w:val="DD522552"/>
    <w:numStyleLink w:val="Style6"/>
  </w:abstractNum>
  <w:abstractNum w:abstractNumId="19">
    <w:nsid w:val="6C762E98"/>
    <w:multiLevelType w:val="multilevel"/>
    <w:tmpl w:val="F9885816"/>
    <w:lvl w:ilvl="0">
      <w:start w:val="1"/>
      <w:numFmt w:val="decimal"/>
      <w:lvlText w:val="%1"/>
      <w:lvlJc w:val="left"/>
      <w:pPr>
        <w:tabs>
          <w:tab w:val="num" w:pos="397"/>
        </w:tabs>
        <w:ind w:left="454" w:hanging="454"/>
      </w:pPr>
      <w:rPr>
        <w:rFonts w:hint="default"/>
      </w:rPr>
    </w:lvl>
    <w:lvl w:ilvl="1">
      <w:start w:val="1"/>
      <w:numFmt w:val="decimal"/>
      <w:lvlText w:val="%1.%2"/>
      <w:lvlJc w:val="left"/>
      <w:pPr>
        <w:tabs>
          <w:tab w:val="num" w:pos="397"/>
        </w:tabs>
        <w:ind w:left="454" w:hanging="454"/>
      </w:pPr>
      <w:rPr>
        <w:rFonts w:hint="default"/>
      </w:rPr>
    </w:lvl>
    <w:lvl w:ilvl="2">
      <w:start w:val="1"/>
      <w:numFmt w:val="decimal"/>
      <w:lvlText w:val="%1.%2.%3"/>
      <w:lvlJc w:val="left"/>
      <w:pPr>
        <w:tabs>
          <w:tab w:val="num" w:pos="397"/>
        </w:tabs>
        <w:ind w:left="454" w:hanging="454"/>
      </w:pPr>
      <w:rPr>
        <w:rFonts w:hint="default"/>
      </w:rPr>
    </w:lvl>
    <w:lvl w:ilvl="3">
      <w:start w:val="1"/>
      <w:numFmt w:val="decimal"/>
      <w:lvlText w:val="%1.%2.%3.%4"/>
      <w:lvlJc w:val="left"/>
      <w:pPr>
        <w:tabs>
          <w:tab w:val="num" w:pos="397"/>
        </w:tabs>
        <w:ind w:left="454" w:hanging="454"/>
      </w:pPr>
      <w:rPr>
        <w:rFonts w:hint="default"/>
      </w:rPr>
    </w:lvl>
    <w:lvl w:ilvl="4">
      <w:start w:val="1"/>
      <w:numFmt w:val="decimal"/>
      <w:lvlText w:val="%1.%2.%3.%4.%5"/>
      <w:lvlJc w:val="left"/>
      <w:pPr>
        <w:tabs>
          <w:tab w:val="num" w:pos="397"/>
        </w:tabs>
        <w:ind w:left="454" w:hanging="454"/>
      </w:pPr>
      <w:rPr>
        <w:rFonts w:hint="default"/>
      </w:rPr>
    </w:lvl>
    <w:lvl w:ilvl="5">
      <w:start w:val="1"/>
      <w:numFmt w:val="decimal"/>
      <w:lvlText w:val="%1.%2.%3.%4.%5.%6"/>
      <w:lvlJc w:val="left"/>
      <w:pPr>
        <w:tabs>
          <w:tab w:val="num" w:pos="397"/>
        </w:tabs>
        <w:ind w:left="454" w:hanging="454"/>
      </w:pPr>
      <w:rPr>
        <w:rFonts w:hint="default"/>
      </w:rPr>
    </w:lvl>
    <w:lvl w:ilvl="6">
      <w:start w:val="1"/>
      <w:numFmt w:val="decimal"/>
      <w:lvlText w:val="%1.%2.%3.%4.%5.%6.%7"/>
      <w:lvlJc w:val="left"/>
      <w:pPr>
        <w:tabs>
          <w:tab w:val="num" w:pos="397"/>
        </w:tabs>
        <w:ind w:left="454" w:hanging="454"/>
      </w:pPr>
      <w:rPr>
        <w:rFonts w:hint="default"/>
      </w:rPr>
    </w:lvl>
    <w:lvl w:ilvl="7">
      <w:start w:val="1"/>
      <w:numFmt w:val="decimal"/>
      <w:lvlText w:val="%1.%2.%3.%4.%5.%6.%7.%8"/>
      <w:lvlJc w:val="left"/>
      <w:pPr>
        <w:tabs>
          <w:tab w:val="num" w:pos="397"/>
        </w:tabs>
        <w:ind w:left="454" w:hanging="454"/>
      </w:pPr>
      <w:rPr>
        <w:rFonts w:hint="default"/>
      </w:rPr>
    </w:lvl>
    <w:lvl w:ilvl="8">
      <w:start w:val="1"/>
      <w:numFmt w:val="decimal"/>
      <w:lvlText w:val="%1.%2.%3.%4.%5.%6.%7.%8.%9"/>
      <w:lvlJc w:val="left"/>
      <w:pPr>
        <w:tabs>
          <w:tab w:val="num" w:pos="397"/>
        </w:tabs>
        <w:ind w:left="454" w:hanging="454"/>
      </w:pPr>
      <w:rPr>
        <w:rFonts w:hint="default"/>
      </w:rPr>
    </w:lvl>
  </w:abstractNum>
  <w:abstractNum w:abstractNumId="20">
    <w:nsid w:val="741D41DF"/>
    <w:multiLevelType w:val="multilevel"/>
    <w:tmpl w:val="F9885816"/>
    <w:lvl w:ilvl="0">
      <w:start w:val="1"/>
      <w:numFmt w:val="decimal"/>
      <w:lvlText w:val="%1"/>
      <w:lvlJc w:val="left"/>
      <w:pPr>
        <w:tabs>
          <w:tab w:val="num" w:pos="397"/>
        </w:tabs>
        <w:ind w:left="454" w:hanging="454"/>
      </w:pPr>
      <w:rPr>
        <w:rFonts w:hint="default"/>
      </w:rPr>
    </w:lvl>
    <w:lvl w:ilvl="1">
      <w:start w:val="1"/>
      <w:numFmt w:val="decimal"/>
      <w:lvlText w:val="%1.%2"/>
      <w:lvlJc w:val="left"/>
      <w:pPr>
        <w:tabs>
          <w:tab w:val="num" w:pos="397"/>
        </w:tabs>
        <w:ind w:left="454" w:hanging="454"/>
      </w:pPr>
      <w:rPr>
        <w:rFonts w:hint="default"/>
      </w:rPr>
    </w:lvl>
    <w:lvl w:ilvl="2">
      <w:start w:val="1"/>
      <w:numFmt w:val="decimal"/>
      <w:lvlText w:val="%1.%2.%3"/>
      <w:lvlJc w:val="left"/>
      <w:pPr>
        <w:tabs>
          <w:tab w:val="num" w:pos="397"/>
        </w:tabs>
        <w:ind w:left="454" w:hanging="454"/>
      </w:pPr>
      <w:rPr>
        <w:rFonts w:hint="default"/>
      </w:rPr>
    </w:lvl>
    <w:lvl w:ilvl="3">
      <w:start w:val="1"/>
      <w:numFmt w:val="decimal"/>
      <w:lvlText w:val="%1.%2.%3.%4"/>
      <w:lvlJc w:val="left"/>
      <w:pPr>
        <w:tabs>
          <w:tab w:val="num" w:pos="397"/>
        </w:tabs>
        <w:ind w:left="454" w:hanging="454"/>
      </w:pPr>
      <w:rPr>
        <w:rFonts w:hint="default"/>
      </w:rPr>
    </w:lvl>
    <w:lvl w:ilvl="4">
      <w:start w:val="1"/>
      <w:numFmt w:val="decimal"/>
      <w:lvlText w:val="%1.%2.%3.%4.%5"/>
      <w:lvlJc w:val="left"/>
      <w:pPr>
        <w:tabs>
          <w:tab w:val="num" w:pos="397"/>
        </w:tabs>
        <w:ind w:left="454" w:hanging="454"/>
      </w:pPr>
      <w:rPr>
        <w:rFonts w:hint="default"/>
      </w:rPr>
    </w:lvl>
    <w:lvl w:ilvl="5">
      <w:start w:val="1"/>
      <w:numFmt w:val="decimal"/>
      <w:lvlText w:val="%1.%2.%3.%4.%5.%6"/>
      <w:lvlJc w:val="left"/>
      <w:pPr>
        <w:tabs>
          <w:tab w:val="num" w:pos="397"/>
        </w:tabs>
        <w:ind w:left="454" w:hanging="454"/>
      </w:pPr>
      <w:rPr>
        <w:rFonts w:hint="default"/>
      </w:rPr>
    </w:lvl>
    <w:lvl w:ilvl="6">
      <w:start w:val="1"/>
      <w:numFmt w:val="decimal"/>
      <w:lvlText w:val="%1.%2.%3.%4.%5.%6.%7"/>
      <w:lvlJc w:val="left"/>
      <w:pPr>
        <w:tabs>
          <w:tab w:val="num" w:pos="397"/>
        </w:tabs>
        <w:ind w:left="454" w:hanging="454"/>
      </w:pPr>
      <w:rPr>
        <w:rFonts w:hint="default"/>
      </w:rPr>
    </w:lvl>
    <w:lvl w:ilvl="7">
      <w:start w:val="1"/>
      <w:numFmt w:val="decimal"/>
      <w:lvlText w:val="%1.%2.%3.%4.%5.%6.%7.%8"/>
      <w:lvlJc w:val="left"/>
      <w:pPr>
        <w:tabs>
          <w:tab w:val="num" w:pos="397"/>
        </w:tabs>
        <w:ind w:left="454" w:hanging="454"/>
      </w:pPr>
      <w:rPr>
        <w:rFonts w:hint="default"/>
      </w:rPr>
    </w:lvl>
    <w:lvl w:ilvl="8">
      <w:start w:val="1"/>
      <w:numFmt w:val="decimal"/>
      <w:lvlText w:val="%1.%2.%3.%4.%5.%6.%7.%8.%9"/>
      <w:lvlJc w:val="left"/>
      <w:pPr>
        <w:tabs>
          <w:tab w:val="num" w:pos="397"/>
        </w:tabs>
        <w:ind w:left="454" w:hanging="454"/>
      </w:pPr>
      <w:rPr>
        <w:rFonts w:hint="default"/>
      </w:rPr>
    </w:lvl>
  </w:abstractNum>
  <w:abstractNum w:abstractNumId="21">
    <w:nsid w:val="7A417042"/>
    <w:multiLevelType w:val="multilevel"/>
    <w:tmpl w:val="592A360E"/>
    <w:numStyleLink w:val="Style5"/>
  </w:abstractNum>
  <w:num w:numId="1">
    <w:abstractNumId w:val="9"/>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7"/>
  </w:num>
  <w:num w:numId="16">
    <w:abstractNumId w:val="14"/>
  </w:num>
  <w:num w:numId="17">
    <w:abstractNumId w:val="17"/>
    <w:lvlOverride w:ilvl="0">
      <w:startOverride w:val="1"/>
    </w:lvlOverride>
  </w:num>
  <w:num w:numId="18">
    <w:abstractNumId w:val="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1"/>
  </w:num>
  <w:num w:numId="31">
    <w:abstractNumId w:val="18"/>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
  </w:num>
  <w:num w:numId="4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hyphenationZone w:val="425"/>
  <w:drawingGridHorizontalSpacing w:val="100"/>
  <w:displayHorizontalDrawingGridEvery w:val="2"/>
  <w:noPunctuationKerning/>
  <w:characterSpacingControl w:val="doNotCompress"/>
  <w:savePreviewPicture/>
  <w:hdrShapeDefaults>
    <o:shapedefaults v:ext="edit" spidmax="2050">
      <o:colormru v:ext="edit" colors="#e5f2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B9"/>
    <w:rsid w:val="000E5394"/>
    <w:rsid w:val="00111933"/>
    <w:rsid w:val="0026519C"/>
    <w:rsid w:val="002675C0"/>
    <w:rsid w:val="002763B9"/>
    <w:rsid w:val="00304CBC"/>
    <w:rsid w:val="00380243"/>
    <w:rsid w:val="003E4E00"/>
    <w:rsid w:val="005C4F39"/>
    <w:rsid w:val="005E5EDF"/>
    <w:rsid w:val="006126EE"/>
    <w:rsid w:val="00695A09"/>
    <w:rsid w:val="006D19C0"/>
    <w:rsid w:val="00830DE6"/>
    <w:rsid w:val="008B4358"/>
    <w:rsid w:val="00A3147A"/>
    <w:rsid w:val="00A74139"/>
    <w:rsid w:val="00AD4093"/>
    <w:rsid w:val="00AD6542"/>
    <w:rsid w:val="00B374A0"/>
    <w:rsid w:val="00B70E7F"/>
    <w:rsid w:val="00D329F1"/>
    <w:rsid w:val="00D43D29"/>
    <w:rsid w:val="00D7737D"/>
    <w:rsid w:val="00E059A5"/>
    <w:rsid w:val="00E17028"/>
    <w:rsid w:val="00F9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5f2ff"/>
    </o:shapedefaults>
    <o:shapelayout v:ext="edit">
      <o:idmap v:ext="edit" data="1"/>
    </o:shapelayout>
  </w:shapeDefaults>
  <w:decimalSymbol w:val=","/>
  <w:listSeparator w:val=";"/>
  <w14:docId w14:val="7AFE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Table Grid" w:uiPriority="59"/>
  </w:latentStyles>
  <w:style w:type="paragraph" w:default="1" w:styleId="Normaali">
    <w:name w:val="Normal"/>
    <w:qFormat/>
    <w:rsid w:val="002763B9"/>
    <w:rPr>
      <w:sz w:val="24"/>
      <w:szCs w:val="24"/>
    </w:rPr>
  </w:style>
  <w:style w:type="paragraph" w:styleId="Otsikko1">
    <w:name w:val="heading 1"/>
    <w:basedOn w:val="Normaali"/>
    <w:next w:val="Normaali"/>
    <w:qFormat/>
    <w:rsid w:val="006D19C0"/>
    <w:pPr>
      <w:keepNext/>
      <w:numPr>
        <w:numId w:val="6"/>
      </w:numPr>
      <w:spacing w:before="480"/>
      <w:contextualSpacing/>
      <w:outlineLvl w:val="0"/>
    </w:pPr>
    <w:rPr>
      <w:rFonts w:cs="Droid Sans"/>
      <w:b/>
      <w:bCs/>
      <w:color w:val="1C1C1C"/>
      <w:kern w:val="32"/>
      <w:sz w:val="34"/>
      <w:szCs w:val="28"/>
    </w:rPr>
  </w:style>
  <w:style w:type="paragraph" w:styleId="Otsikko2">
    <w:name w:val="heading 2"/>
    <w:basedOn w:val="Normaali"/>
    <w:next w:val="Normaali"/>
    <w:qFormat/>
    <w:rsid w:val="006D19C0"/>
    <w:pPr>
      <w:keepNext/>
      <w:numPr>
        <w:ilvl w:val="1"/>
        <w:numId w:val="6"/>
      </w:numPr>
      <w:spacing w:after="60"/>
      <w:outlineLvl w:val="1"/>
    </w:pPr>
    <w:rPr>
      <w:rFonts w:cs="Arial"/>
      <w:b/>
      <w:bCs/>
      <w:iCs/>
      <w:color w:val="1C1C1C"/>
      <w:sz w:val="28"/>
      <w:szCs w:val="28"/>
    </w:rPr>
  </w:style>
  <w:style w:type="paragraph" w:styleId="Otsikko3">
    <w:name w:val="heading 3"/>
    <w:basedOn w:val="Normaali"/>
    <w:next w:val="Normaali"/>
    <w:qFormat/>
    <w:rsid w:val="006D19C0"/>
    <w:pPr>
      <w:keepNext/>
      <w:numPr>
        <w:ilvl w:val="2"/>
        <w:numId w:val="6"/>
      </w:numPr>
      <w:spacing w:after="60"/>
      <w:outlineLvl w:val="2"/>
    </w:pPr>
    <w:rPr>
      <w:rFonts w:cs="Arial"/>
      <w:b/>
      <w:bCs/>
      <w:color w:val="1C1C1C"/>
      <w:sz w:val="26"/>
      <w:szCs w:val="26"/>
    </w:rPr>
  </w:style>
  <w:style w:type="paragraph" w:styleId="Otsikko4">
    <w:name w:val="heading 4"/>
    <w:basedOn w:val="Normaali"/>
    <w:next w:val="Normaali"/>
    <w:qFormat/>
    <w:rsid w:val="006D19C0"/>
    <w:pPr>
      <w:keepNext/>
      <w:numPr>
        <w:ilvl w:val="3"/>
        <w:numId w:val="6"/>
      </w:numPr>
      <w:spacing w:after="60"/>
      <w:outlineLvl w:val="3"/>
    </w:pPr>
    <w:rPr>
      <w:b/>
      <w:bCs/>
      <w:color w:val="1C1C1C"/>
      <w:sz w:val="22"/>
      <w:szCs w:val="22"/>
    </w:rPr>
  </w:style>
  <w:style w:type="paragraph" w:styleId="Otsikko5">
    <w:name w:val="heading 5"/>
    <w:basedOn w:val="Normaali"/>
    <w:next w:val="Normaali"/>
    <w:qFormat/>
    <w:rsid w:val="006D19C0"/>
    <w:pPr>
      <w:numPr>
        <w:ilvl w:val="4"/>
        <w:numId w:val="6"/>
      </w:numPr>
      <w:spacing w:after="60"/>
      <w:outlineLvl w:val="4"/>
    </w:pPr>
    <w:rPr>
      <w:b/>
      <w:bCs/>
      <w:iCs/>
      <w:color w:val="1C1C1C"/>
      <w:sz w:val="22"/>
      <w:szCs w:val="22"/>
    </w:rPr>
  </w:style>
  <w:style w:type="paragraph" w:styleId="Otsikko6">
    <w:name w:val="heading 6"/>
    <w:basedOn w:val="Normaali"/>
    <w:next w:val="Normaali"/>
    <w:qFormat/>
    <w:rsid w:val="006D19C0"/>
    <w:pPr>
      <w:numPr>
        <w:ilvl w:val="5"/>
        <w:numId w:val="6"/>
      </w:numPr>
      <w:spacing w:after="60"/>
      <w:outlineLvl w:val="5"/>
    </w:pPr>
    <w:rPr>
      <w:b/>
      <w:bCs/>
      <w:color w:val="1C1C1C"/>
      <w:sz w:val="22"/>
      <w:szCs w:val="22"/>
    </w:rPr>
  </w:style>
  <w:style w:type="paragraph" w:styleId="Otsikko7">
    <w:name w:val="heading 7"/>
    <w:basedOn w:val="Normaali"/>
    <w:next w:val="Normaali"/>
    <w:qFormat/>
    <w:rsid w:val="006D19C0"/>
    <w:pPr>
      <w:numPr>
        <w:ilvl w:val="6"/>
        <w:numId w:val="6"/>
      </w:numPr>
      <w:spacing w:after="60"/>
      <w:outlineLvl w:val="6"/>
    </w:pPr>
    <w:rPr>
      <w:b/>
      <w:color w:val="1C1C1C"/>
      <w:sz w:val="22"/>
      <w:szCs w:val="22"/>
    </w:rPr>
  </w:style>
  <w:style w:type="paragraph" w:styleId="Otsikko8">
    <w:name w:val="heading 8"/>
    <w:basedOn w:val="Normaali"/>
    <w:next w:val="Normaali"/>
    <w:qFormat/>
    <w:rsid w:val="006D19C0"/>
    <w:pPr>
      <w:numPr>
        <w:ilvl w:val="7"/>
        <w:numId w:val="6"/>
      </w:numPr>
      <w:spacing w:after="60"/>
      <w:outlineLvl w:val="7"/>
    </w:pPr>
    <w:rPr>
      <w:b/>
      <w:iCs/>
      <w:color w:val="1C1C1C"/>
      <w:sz w:val="22"/>
      <w:szCs w:val="22"/>
    </w:rPr>
  </w:style>
  <w:style w:type="paragraph" w:styleId="Otsikko9">
    <w:name w:val="heading 9"/>
    <w:basedOn w:val="Normaali"/>
    <w:next w:val="Normaali"/>
    <w:qFormat/>
    <w:rsid w:val="006D19C0"/>
    <w:pPr>
      <w:numPr>
        <w:ilvl w:val="8"/>
        <w:numId w:val="6"/>
      </w:numPr>
      <w:spacing w:after="60"/>
      <w:outlineLvl w:val="8"/>
    </w:pPr>
    <w:rPr>
      <w:rFonts w:cs="Arial"/>
      <w:b/>
      <w:color w:val="1C1C1C"/>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istabullet-taso1">
    <w:name w:val="Lista (bullet - taso 1)"/>
    <w:basedOn w:val="Normaali"/>
    <w:rsid w:val="002675C0"/>
    <w:pPr>
      <w:numPr>
        <w:numId w:val="38"/>
      </w:numPr>
      <w:spacing w:before="60" w:after="60"/>
      <w:contextualSpacing/>
    </w:pPr>
    <w:rPr>
      <w:szCs w:val="20"/>
      <w:lang w:val="en-US"/>
    </w:rPr>
  </w:style>
  <w:style w:type="numbering" w:customStyle="1" w:styleId="Style1">
    <w:name w:val="Style1"/>
    <w:rsid w:val="00304D3D"/>
    <w:pPr>
      <w:numPr>
        <w:numId w:val="10"/>
      </w:numPr>
    </w:pPr>
  </w:style>
  <w:style w:type="paragraph" w:styleId="Sisluet1">
    <w:name w:val="toc 1"/>
    <w:basedOn w:val="Normaali"/>
    <w:next w:val="Normaali"/>
    <w:autoRedefine/>
    <w:semiHidden/>
    <w:rsid w:val="00AB6EFF"/>
    <w:rPr>
      <w:b/>
    </w:rPr>
  </w:style>
  <w:style w:type="paragraph" w:styleId="Sisluet2">
    <w:name w:val="toc 2"/>
    <w:basedOn w:val="Normaali"/>
    <w:next w:val="Normaali"/>
    <w:autoRedefine/>
    <w:semiHidden/>
    <w:rsid w:val="00AB6EFF"/>
    <w:pPr>
      <w:ind w:left="1985"/>
    </w:pPr>
  </w:style>
  <w:style w:type="paragraph" w:styleId="Sisluet3">
    <w:name w:val="toc 3"/>
    <w:basedOn w:val="Normaali"/>
    <w:next w:val="Normaali"/>
    <w:autoRedefine/>
    <w:semiHidden/>
    <w:rsid w:val="00AB6EFF"/>
    <w:pPr>
      <w:ind w:left="2552"/>
    </w:pPr>
  </w:style>
  <w:style w:type="paragraph" w:styleId="Sisluet4">
    <w:name w:val="toc 4"/>
    <w:basedOn w:val="Normaali"/>
    <w:next w:val="Normaali"/>
    <w:autoRedefine/>
    <w:semiHidden/>
    <w:rsid w:val="00AB6EFF"/>
    <w:pPr>
      <w:ind w:left="1985"/>
    </w:pPr>
  </w:style>
  <w:style w:type="paragraph" w:styleId="Sisluet5">
    <w:name w:val="toc 5"/>
    <w:basedOn w:val="Normaali"/>
    <w:next w:val="Normaali"/>
    <w:autoRedefine/>
    <w:semiHidden/>
    <w:rsid w:val="00AB6EFF"/>
    <w:pPr>
      <w:ind w:left="1985"/>
    </w:pPr>
  </w:style>
  <w:style w:type="paragraph" w:styleId="Sisluet6">
    <w:name w:val="toc 6"/>
    <w:basedOn w:val="Normaali"/>
    <w:next w:val="Normaali"/>
    <w:autoRedefine/>
    <w:semiHidden/>
    <w:rsid w:val="00AB6EFF"/>
    <w:pPr>
      <w:ind w:left="1985"/>
    </w:pPr>
  </w:style>
  <w:style w:type="paragraph" w:styleId="Sisluet7">
    <w:name w:val="toc 7"/>
    <w:basedOn w:val="Normaali"/>
    <w:next w:val="Normaali"/>
    <w:autoRedefine/>
    <w:semiHidden/>
    <w:rsid w:val="00AB6EFF"/>
    <w:pPr>
      <w:ind w:left="1985"/>
    </w:pPr>
  </w:style>
  <w:style w:type="paragraph" w:styleId="Sisluet8">
    <w:name w:val="toc 8"/>
    <w:basedOn w:val="Normaali"/>
    <w:next w:val="Normaali"/>
    <w:autoRedefine/>
    <w:semiHidden/>
    <w:rsid w:val="00AB6EFF"/>
    <w:pPr>
      <w:ind w:left="1985"/>
    </w:pPr>
  </w:style>
  <w:style w:type="paragraph" w:styleId="Sisluet9">
    <w:name w:val="toc 9"/>
    <w:basedOn w:val="Normaali"/>
    <w:next w:val="Normaali"/>
    <w:autoRedefine/>
    <w:semiHidden/>
    <w:rsid w:val="00AB6EFF"/>
    <w:pPr>
      <w:ind w:left="1985"/>
    </w:pPr>
  </w:style>
  <w:style w:type="paragraph" w:styleId="Lhdeluettelonotsikko">
    <w:name w:val="toa heading"/>
    <w:basedOn w:val="Normaali"/>
    <w:next w:val="Normaali"/>
    <w:semiHidden/>
    <w:rsid w:val="002675C0"/>
    <w:pPr>
      <w:spacing w:before="120"/>
    </w:pPr>
    <w:rPr>
      <w:rFonts w:cs="Arial"/>
      <w:b/>
      <w:bCs/>
    </w:rPr>
  </w:style>
  <w:style w:type="paragraph" w:customStyle="1" w:styleId="Listanumeroitu-taso1">
    <w:name w:val="Lista (numeroitu - taso 1)"/>
    <w:basedOn w:val="Normaali"/>
    <w:rsid w:val="002675C0"/>
    <w:pPr>
      <w:numPr>
        <w:numId w:val="34"/>
      </w:numPr>
      <w:spacing w:before="60" w:after="60"/>
      <w:contextualSpacing/>
    </w:pPr>
  </w:style>
  <w:style w:type="numbering" w:customStyle="1" w:styleId="Style2">
    <w:name w:val="Style2"/>
    <w:rsid w:val="00C070F7"/>
    <w:pPr>
      <w:numPr>
        <w:numId w:val="18"/>
      </w:numPr>
    </w:pPr>
  </w:style>
  <w:style w:type="numbering" w:customStyle="1" w:styleId="Style3">
    <w:name w:val="Style3"/>
    <w:rsid w:val="00EB475C"/>
    <w:pPr>
      <w:numPr>
        <w:numId w:val="22"/>
      </w:numPr>
    </w:pPr>
  </w:style>
  <w:style w:type="numbering" w:customStyle="1" w:styleId="Style4">
    <w:name w:val="Style4"/>
    <w:rsid w:val="00EB475C"/>
    <w:pPr>
      <w:numPr>
        <w:numId w:val="25"/>
      </w:numPr>
    </w:pPr>
  </w:style>
  <w:style w:type="paragraph" w:styleId="Hakemisto1">
    <w:name w:val="index 1"/>
    <w:basedOn w:val="Normaali"/>
    <w:next w:val="Normaali"/>
    <w:autoRedefine/>
    <w:semiHidden/>
    <w:rsid w:val="00AB6EFF"/>
    <w:pPr>
      <w:ind w:left="221" w:hanging="221"/>
    </w:pPr>
  </w:style>
  <w:style w:type="paragraph" w:styleId="Hakemistonotsikko">
    <w:name w:val="index heading"/>
    <w:basedOn w:val="Normaali"/>
    <w:next w:val="Hakemisto1"/>
    <w:semiHidden/>
    <w:rsid w:val="00AB6EFF"/>
    <w:rPr>
      <w:rFonts w:cs="Arial"/>
      <w:b/>
      <w:bCs/>
    </w:rPr>
  </w:style>
  <w:style w:type="numbering" w:customStyle="1" w:styleId="Style5">
    <w:name w:val="Style5"/>
    <w:rsid w:val="00FA3C9E"/>
    <w:pPr>
      <w:numPr>
        <w:numId w:val="28"/>
      </w:numPr>
    </w:pPr>
  </w:style>
  <w:style w:type="paragraph" w:styleId="Yltunniste">
    <w:name w:val="header"/>
    <w:basedOn w:val="Normaali"/>
    <w:rsid w:val="002039E8"/>
    <w:pPr>
      <w:tabs>
        <w:tab w:val="right" w:pos="9070"/>
      </w:tabs>
    </w:pPr>
    <w:rPr>
      <w:noProof/>
      <w:sz w:val="18"/>
      <w:szCs w:val="18"/>
    </w:rPr>
  </w:style>
  <w:style w:type="paragraph" w:styleId="Alatunniste">
    <w:name w:val="footer"/>
    <w:basedOn w:val="Normaali"/>
    <w:link w:val="AlatunnisteMerkki"/>
    <w:uiPriority w:val="99"/>
    <w:rsid w:val="00405C8E"/>
    <w:pPr>
      <w:tabs>
        <w:tab w:val="right" w:pos="9752"/>
      </w:tabs>
      <w:ind w:left="-692" w:right="-692"/>
    </w:pPr>
    <w:rPr>
      <w:noProof/>
      <w:sz w:val="16"/>
      <w:szCs w:val="16"/>
    </w:rPr>
  </w:style>
  <w:style w:type="paragraph" w:customStyle="1" w:styleId="Lainaus1">
    <w:name w:val="Lainaus1"/>
    <w:basedOn w:val="Normaali"/>
    <w:next w:val="Normaali"/>
    <w:qFormat/>
    <w:rsid w:val="00A14B95"/>
    <w:pPr>
      <w:spacing w:before="360" w:after="360"/>
      <w:ind w:left="425" w:right="425"/>
    </w:pPr>
    <w:rPr>
      <w:i/>
      <w:color w:val="1C1C1C"/>
    </w:rPr>
  </w:style>
  <w:style w:type="numbering" w:customStyle="1" w:styleId="Style6">
    <w:name w:val="Style6"/>
    <w:rsid w:val="00321E46"/>
    <w:pPr>
      <w:numPr>
        <w:numId w:val="30"/>
      </w:numPr>
    </w:pPr>
  </w:style>
  <w:style w:type="paragraph" w:styleId="Alaviitteenteksti">
    <w:name w:val="footnote text"/>
    <w:basedOn w:val="Normaali"/>
    <w:semiHidden/>
    <w:rsid w:val="00AB6EFF"/>
    <w:rPr>
      <w:szCs w:val="20"/>
    </w:rPr>
  </w:style>
  <w:style w:type="character" w:styleId="Alaviitteenviite">
    <w:name w:val="footnote reference"/>
    <w:basedOn w:val="Kappaleenoletusfontti"/>
    <w:semiHidden/>
    <w:rsid w:val="00AB6EFF"/>
    <w:rPr>
      <w:vertAlign w:val="superscript"/>
    </w:rPr>
  </w:style>
  <w:style w:type="paragraph" w:customStyle="1" w:styleId="Listanumeroitu-taso2">
    <w:name w:val="Lista (numeroitu - taso 2)"/>
    <w:basedOn w:val="Listanumeroitu-taso1"/>
    <w:qFormat/>
    <w:rsid w:val="00DF6549"/>
    <w:pPr>
      <w:numPr>
        <w:ilvl w:val="1"/>
      </w:numPr>
    </w:pPr>
  </w:style>
  <w:style w:type="numbering" w:customStyle="1" w:styleId="Style7">
    <w:name w:val="Style7"/>
    <w:rsid w:val="00321E46"/>
    <w:pPr>
      <w:numPr>
        <w:numId w:val="32"/>
      </w:numPr>
    </w:pPr>
  </w:style>
  <w:style w:type="numbering" w:customStyle="1" w:styleId="Style8">
    <w:name w:val="Style8"/>
    <w:rsid w:val="00DF6549"/>
    <w:pPr>
      <w:numPr>
        <w:numId w:val="34"/>
      </w:numPr>
    </w:pPr>
  </w:style>
  <w:style w:type="paragraph" w:customStyle="1" w:styleId="Listabullet-taso2">
    <w:name w:val="Lista (bullet - taso 2)"/>
    <w:basedOn w:val="Listabullet-taso1"/>
    <w:qFormat/>
    <w:rsid w:val="00161F62"/>
    <w:pPr>
      <w:numPr>
        <w:ilvl w:val="1"/>
        <w:numId w:val="37"/>
      </w:numPr>
    </w:pPr>
  </w:style>
  <w:style w:type="paragraph" w:styleId="Hakemisto2">
    <w:name w:val="index 2"/>
    <w:basedOn w:val="Normaali"/>
    <w:next w:val="Normaali"/>
    <w:autoRedefine/>
    <w:semiHidden/>
    <w:rsid w:val="00AB6EFF"/>
    <w:pPr>
      <w:ind w:left="442" w:hanging="221"/>
    </w:pPr>
  </w:style>
  <w:style w:type="paragraph" w:styleId="Hakemisto3">
    <w:name w:val="index 3"/>
    <w:basedOn w:val="Normaali"/>
    <w:next w:val="Normaali"/>
    <w:autoRedefine/>
    <w:semiHidden/>
    <w:rsid w:val="00AB6EFF"/>
    <w:pPr>
      <w:ind w:left="663" w:hanging="221"/>
    </w:pPr>
  </w:style>
  <w:style w:type="paragraph" w:styleId="Hakemisto4">
    <w:name w:val="index 4"/>
    <w:basedOn w:val="Normaali"/>
    <w:next w:val="Normaali"/>
    <w:autoRedefine/>
    <w:semiHidden/>
    <w:rsid w:val="00AB6EFF"/>
    <w:pPr>
      <w:ind w:left="879" w:hanging="221"/>
    </w:pPr>
  </w:style>
  <w:style w:type="paragraph" w:styleId="Hakemisto5">
    <w:name w:val="index 5"/>
    <w:basedOn w:val="Normaali"/>
    <w:next w:val="Normaali"/>
    <w:autoRedefine/>
    <w:semiHidden/>
    <w:rsid w:val="00AB6EFF"/>
    <w:pPr>
      <w:ind w:left="1100" w:hanging="221"/>
    </w:pPr>
  </w:style>
  <w:style w:type="paragraph" w:styleId="Hakemisto6">
    <w:name w:val="index 6"/>
    <w:basedOn w:val="Normaali"/>
    <w:next w:val="Normaali"/>
    <w:autoRedefine/>
    <w:semiHidden/>
    <w:rsid w:val="00AB6EFF"/>
    <w:pPr>
      <w:ind w:left="1321" w:hanging="221"/>
    </w:pPr>
  </w:style>
  <w:style w:type="paragraph" w:styleId="Hakemisto7">
    <w:name w:val="index 7"/>
    <w:basedOn w:val="Normaali"/>
    <w:next w:val="Normaali"/>
    <w:autoRedefine/>
    <w:semiHidden/>
    <w:rsid w:val="00AB6EFF"/>
    <w:pPr>
      <w:ind w:left="1542" w:hanging="221"/>
    </w:pPr>
  </w:style>
  <w:style w:type="paragraph" w:styleId="Hakemisto8">
    <w:name w:val="index 8"/>
    <w:basedOn w:val="Normaali"/>
    <w:next w:val="Normaali"/>
    <w:autoRedefine/>
    <w:semiHidden/>
    <w:rsid w:val="00AB6EFF"/>
    <w:pPr>
      <w:ind w:left="1763" w:hanging="221"/>
    </w:pPr>
  </w:style>
  <w:style w:type="paragraph" w:styleId="Hakemisto9">
    <w:name w:val="index 9"/>
    <w:basedOn w:val="Normaali"/>
    <w:next w:val="Normaali"/>
    <w:autoRedefine/>
    <w:semiHidden/>
    <w:rsid w:val="00AB6EFF"/>
    <w:pPr>
      <w:ind w:left="1979" w:hanging="221"/>
    </w:pPr>
  </w:style>
  <w:style w:type="numbering" w:customStyle="1" w:styleId="Style9">
    <w:name w:val="Style9"/>
    <w:rsid w:val="00161F62"/>
    <w:pPr>
      <w:numPr>
        <w:numId w:val="37"/>
      </w:numPr>
    </w:pPr>
  </w:style>
  <w:style w:type="character" w:customStyle="1" w:styleId="AlatunnisteMerkki">
    <w:name w:val="Alatunniste Merkki"/>
    <w:basedOn w:val="Kappaleenoletusfontti"/>
    <w:link w:val="Alatunniste"/>
    <w:uiPriority w:val="99"/>
    <w:rsid w:val="006D19C0"/>
    <w:rPr>
      <w:rFonts w:ascii="Arial" w:hAnsi="Arial" w:cs="Droid Serif"/>
      <w:noProof/>
      <w:sz w:val="16"/>
      <w:szCs w:val="16"/>
      <w:lang w:eastAsia="en-US"/>
    </w:rPr>
  </w:style>
  <w:style w:type="paragraph" w:customStyle="1" w:styleId="BasicParagraph">
    <w:name w:val="[Basic Paragraph]"/>
    <w:basedOn w:val="Normaali"/>
    <w:uiPriority w:val="99"/>
    <w:rsid w:val="006D19C0"/>
    <w:pPr>
      <w:widowControl w:val="0"/>
      <w:autoSpaceDE w:val="0"/>
      <w:autoSpaceDN w:val="0"/>
      <w:adjustRightInd w:val="0"/>
      <w:spacing w:line="288" w:lineRule="auto"/>
      <w:textAlignment w:val="center"/>
    </w:pPr>
    <w:rPr>
      <w:rFonts w:ascii="MinionPro-Regular" w:eastAsiaTheme="minorHAnsi" w:hAnsi="MinionPro-Regular" w:cs="MinionPro-Regular"/>
      <w:lang w:val="en-GB"/>
    </w:rPr>
  </w:style>
  <w:style w:type="paragraph" w:styleId="Seliteteksti">
    <w:name w:val="Balloon Text"/>
    <w:basedOn w:val="Normaali"/>
    <w:link w:val="SelitetekstiMerkki"/>
    <w:rsid w:val="00AD4093"/>
    <w:rPr>
      <w:rFonts w:ascii="Lucida Grande" w:hAnsi="Lucida Grande" w:cs="Lucida Grande"/>
      <w:sz w:val="18"/>
      <w:szCs w:val="18"/>
    </w:rPr>
  </w:style>
  <w:style w:type="character" w:customStyle="1" w:styleId="SelitetekstiMerkki">
    <w:name w:val="Seliteteksti Merkki"/>
    <w:basedOn w:val="Kappaleenoletusfontti"/>
    <w:link w:val="Seliteteksti"/>
    <w:rsid w:val="00AD4093"/>
    <w:rPr>
      <w:rFonts w:ascii="Lucida Grande" w:hAnsi="Lucida Grande" w:cs="Lucida Grande"/>
      <w:color w:val="000000"/>
      <w:sz w:val="18"/>
      <w:szCs w:val="18"/>
      <w:lang w:eastAsia="en-US"/>
    </w:rPr>
  </w:style>
  <w:style w:type="character" w:styleId="Sivunumero">
    <w:name w:val="page number"/>
    <w:basedOn w:val="Kappaleenoletusfontti"/>
    <w:rsid w:val="00AD4093"/>
  </w:style>
  <w:style w:type="character" w:styleId="Hyperlinkki">
    <w:name w:val="Hyperlink"/>
    <w:basedOn w:val="Kappaleenoletusfontti"/>
    <w:rsid w:val="005E5EDF"/>
    <w:rPr>
      <w:color w:val="0000FF" w:themeColor="hyperlink"/>
      <w:u w:val="single"/>
    </w:rPr>
  </w:style>
  <w:style w:type="character" w:styleId="AvattuHyperlinkki">
    <w:name w:val="FollowedHyperlink"/>
    <w:basedOn w:val="Kappaleenoletusfontti"/>
    <w:rsid w:val="005E5EDF"/>
    <w:rPr>
      <w:color w:val="800080" w:themeColor="followedHyperlink"/>
      <w:u w:val="single"/>
    </w:rPr>
  </w:style>
  <w:style w:type="paragraph" w:styleId="Luettelokappale">
    <w:name w:val="List Paragraph"/>
    <w:basedOn w:val="Normaali"/>
    <w:rsid w:val="002763B9"/>
    <w:pPr>
      <w:ind w:left="720"/>
      <w:contextualSpacing/>
    </w:pPr>
    <w:rPr>
      <w:rFonts w:ascii="Helvetica" w:eastAsia="Helvetica" w:hAnsi="Helvetica"/>
      <w:szCs w:val="20"/>
      <w:lang w:val="en-US"/>
    </w:rPr>
  </w:style>
  <w:style w:type="table" w:styleId="Taulukkoruudukko">
    <w:name w:val="Table Grid"/>
    <w:basedOn w:val="Normaalitaulukko"/>
    <w:uiPriority w:val="59"/>
    <w:rsid w:val="00276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Table Grid" w:uiPriority="59"/>
  </w:latentStyles>
  <w:style w:type="paragraph" w:default="1" w:styleId="Normaali">
    <w:name w:val="Normal"/>
    <w:qFormat/>
    <w:rsid w:val="002763B9"/>
    <w:rPr>
      <w:sz w:val="24"/>
      <w:szCs w:val="24"/>
    </w:rPr>
  </w:style>
  <w:style w:type="paragraph" w:styleId="Otsikko1">
    <w:name w:val="heading 1"/>
    <w:basedOn w:val="Normaali"/>
    <w:next w:val="Normaali"/>
    <w:qFormat/>
    <w:rsid w:val="006D19C0"/>
    <w:pPr>
      <w:keepNext/>
      <w:numPr>
        <w:numId w:val="6"/>
      </w:numPr>
      <w:spacing w:before="480"/>
      <w:contextualSpacing/>
      <w:outlineLvl w:val="0"/>
    </w:pPr>
    <w:rPr>
      <w:rFonts w:cs="Droid Sans"/>
      <w:b/>
      <w:bCs/>
      <w:color w:val="1C1C1C"/>
      <w:kern w:val="32"/>
      <w:sz w:val="34"/>
      <w:szCs w:val="28"/>
    </w:rPr>
  </w:style>
  <w:style w:type="paragraph" w:styleId="Otsikko2">
    <w:name w:val="heading 2"/>
    <w:basedOn w:val="Normaali"/>
    <w:next w:val="Normaali"/>
    <w:qFormat/>
    <w:rsid w:val="006D19C0"/>
    <w:pPr>
      <w:keepNext/>
      <w:numPr>
        <w:ilvl w:val="1"/>
        <w:numId w:val="6"/>
      </w:numPr>
      <w:spacing w:after="60"/>
      <w:outlineLvl w:val="1"/>
    </w:pPr>
    <w:rPr>
      <w:rFonts w:cs="Arial"/>
      <w:b/>
      <w:bCs/>
      <w:iCs/>
      <w:color w:val="1C1C1C"/>
      <w:sz w:val="28"/>
      <w:szCs w:val="28"/>
    </w:rPr>
  </w:style>
  <w:style w:type="paragraph" w:styleId="Otsikko3">
    <w:name w:val="heading 3"/>
    <w:basedOn w:val="Normaali"/>
    <w:next w:val="Normaali"/>
    <w:qFormat/>
    <w:rsid w:val="006D19C0"/>
    <w:pPr>
      <w:keepNext/>
      <w:numPr>
        <w:ilvl w:val="2"/>
        <w:numId w:val="6"/>
      </w:numPr>
      <w:spacing w:after="60"/>
      <w:outlineLvl w:val="2"/>
    </w:pPr>
    <w:rPr>
      <w:rFonts w:cs="Arial"/>
      <w:b/>
      <w:bCs/>
      <w:color w:val="1C1C1C"/>
      <w:sz w:val="26"/>
      <w:szCs w:val="26"/>
    </w:rPr>
  </w:style>
  <w:style w:type="paragraph" w:styleId="Otsikko4">
    <w:name w:val="heading 4"/>
    <w:basedOn w:val="Normaali"/>
    <w:next w:val="Normaali"/>
    <w:qFormat/>
    <w:rsid w:val="006D19C0"/>
    <w:pPr>
      <w:keepNext/>
      <w:numPr>
        <w:ilvl w:val="3"/>
        <w:numId w:val="6"/>
      </w:numPr>
      <w:spacing w:after="60"/>
      <w:outlineLvl w:val="3"/>
    </w:pPr>
    <w:rPr>
      <w:b/>
      <w:bCs/>
      <w:color w:val="1C1C1C"/>
      <w:sz w:val="22"/>
      <w:szCs w:val="22"/>
    </w:rPr>
  </w:style>
  <w:style w:type="paragraph" w:styleId="Otsikko5">
    <w:name w:val="heading 5"/>
    <w:basedOn w:val="Normaali"/>
    <w:next w:val="Normaali"/>
    <w:qFormat/>
    <w:rsid w:val="006D19C0"/>
    <w:pPr>
      <w:numPr>
        <w:ilvl w:val="4"/>
        <w:numId w:val="6"/>
      </w:numPr>
      <w:spacing w:after="60"/>
      <w:outlineLvl w:val="4"/>
    </w:pPr>
    <w:rPr>
      <w:b/>
      <w:bCs/>
      <w:iCs/>
      <w:color w:val="1C1C1C"/>
      <w:sz w:val="22"/>
      <w:szCs w:val="22"/>
    </w:rPr>
  </w:style>
  <w:style w:type="paragraph" w:styleId="Otsikko6">
    <w:name w:val="heading 6"/>
    <w:basedOn w:val="Normaali"/>
    <w:next w:val="Normaali"/>
    <w:qFormat/>
    <w:rsid w:val="006D19C0"/>
    <w:pPr>
      <w:numPr>
        <w:ilvl w:val="5"/>
        <w:numId w:val="6"/>
      </w:numPr>
      <w:spacing w:after="60"/>
      <w:outlineLvl w:val="5"/>
    </w:pPr>
    <w:rPr>
      <w:b/>
      <w:bCs/>
      <w:color w:val="1C1C1C"/>
      <w:sz w:val="22"/>
      <w:szCs w:val="22"/>
    </w:rPr>
  </w:style>
  <w:style w:type="paragraph" w:styleId="Otsikko7">
    <w:name w:val="heading 7"/>
    <w:basedOn w:val="Normaali"/>
    <w:next w:val="Normaali"/>
    <w:qFormat/>
    <w:rsid w:val="006D19C0"/>
    <w:pPr>
      <w:numPr>
        <w:ilvl w:val="6"/>
        <w:numId w:val="6"/>
      </w:numPr>
      <w:spacing w:after="60"/>
      <w:outlineLvl w:val="6"/>
    </w:pPr>
    <w:rPr>
      <w:b/>
      <w:color w:val="1C1C1C"/>
      <w:sz w:val="22"/>
      <w:szCs w:val="22"/>
    </w:rPr>
  </w:style>
  <w:style w:type="paragraph" w:styleId="Otsikko8">
    <w:name w:val="heading 8"/>
    <w:basedOn w:val="Normaali"/>
    <w:next w:val="Normaali"/>
    <w:qFormat/>
    <w:rsid w:val="006D19C0"/>
    <w:pPr>
      <w:numPr>
        <w:ilvl w:val="7"/>
        <w:numId w:val="6"/>
      </w:numPr>
      <w:spacing w:after="60"/>
      <w:outlineLvl w:val="7"/>
    </w:pPr>
    <w:rPr>
      <w:b/>
      <w:iCs/>
      <w:color w:val="1C1C1C"/>
      <w:sz w:val="22"/>
      <w:szCs w:val="22"/>
    </w:rPr>
  </w:style>
  <w:style w:type="paragraph" w:styleId="Otsikko9">
    <w:name w:val="heading 9"/>
    <w:basedOn w:val="Normaali"/>
    <w:next w:val="Normaali"/>
    <w:qFormat/>
    <w:rsid w:val="006D19C0"/>
    <w:pPr>
      <w:numPr>
        <w:ilvl w:val="8"/>
        <w:numId w:val="6"/>
      </w:numPr>
      <w:spacing w:after="60"/>
      <w:outlineLvl w:val="8"/>
    </w:pPr>
    <w:rPr>
      <w:rFonts w:cs="Arial"/>
      <w:b/>
      <w:color w:val="1C1C1C"/>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istabullet-taso1">
    <w:name w:val="Lista (bullet - taso 1)"/>
    <w:basedOn w:val="Normaali"/>
    <w:rsid w:val="002675C0"/>
    <w:pPr>
      <w:numPr>
        <w:numId w:val="38"/>
      </w:numPr>
      <w:spacing w:before="60" w:after="60"/>
      <w:contextualSpacing/>
    </w:pPr>
    <w:rPr>
      <w:szCs w:val="20"/>
      <w:lang w:val="en-US"/>
    </w:rPr>
  </w:style>
  <w:style w:type="numbering" w:customStyle="1" w:styleId="Style1">
    <w:name w:val="Style1"/>
    <w:rsid w:val="00304D3D"/>
    <w:pPr>
      <w:numPr>
        <w:numId w:val="10"/>
      </w:numPr>
    </w:pPr>
  </w:style>
  <w:style w:type="paragraph" w:styleId="Sisluet1">
    <w:name w:val="toc 1"/>
    <w:basedOn w:val="Normaali"/>
    <w:next w:val="Normaali"/>
    <w:autoRedefine/>
    <w:semiHidden/>
    <w:rsid w:val="00AB6EFF"/>
    <w:rPr>
      <w:b/>
    </w:rPr>
  </w:style>
  <w:style w:type="paragraph" w:styleId="Sisluet2">
    <w:name w:val="toc 2"/>
    <w:basedOn w:val="Normaali"/>
    <w:next w:val="Normaali"/>
    <w:autoRedefine/>
    <w:semiHidden/>
    <w:rsid w:val="00AB6EFF"/>
    <w:pPr>
      <w:ind w:left="1985"/>
    </w:pPr>
  </w:style>
  <w:style w:type="paragraph" w:styleId="Sisluet3">
    <w:name w:val="toc 3"/>
    <w:basedOn w:val="Normaali"/>
    <w:next w:val="Normaali"/>
    <w:autoRedefine/>
    <w:semiHidden/>
    <w:rsid w:val="00AB6EFF"/>
    <w:pPr>
      <w:ind w:left="2552"/>
    </w:pPr>
  </w:style>
  <w:style w:type="paragraph" w:styleId="Sisluet4">
    <w:name w:val="toc 4"/>
    <w:basedOn w:val="Normaali"/>
    <w:next w:val="Normaali"/>
    <w:autoRedefine/>
    <w:semiHidden/>
    <w:rsid w:val="00AB6EFF"/>
    <w:pPr>
      <w:ind w:left="1985"/>
    </w:pPr>
  </w:style>
  <w:style w:type="paragraph" w:styleId="Sisluet5">
    <w:name w:val="toc 5"/>
    <w:basedOn w:val="Normaali"/>
    <w:next w:val="Normaali"/>
    <w:autoRedefine/>
    <w:semiHidden/>
    <w:rsid w:val="00AB6EFF"/>
    <w:pPr>
      <w:ind w:left="1985"/>
    </w:pPr>
  </w:style>
  <w:style w:type="paragraph" w:styleId="Sisluet6">
    <w:name w:val="toc 6"/>
    <w:basedOn w:val="Normaali"/>
    <w:next w:val="Normaali"/>
    <w:autoRedefine/>
    <w:semiHidden/>
    <w:rsid w:val="00AB6EFF"/>
    <w:pPr>
      <w:ind w:left="1985"/>
    </w:pPr>
  </w:style>
  <w:style w:type="paragraph" w:styleId="Sisluet7">
    <w:name w:val="toc 7"/>
    <w:basedOn w:val="Normaali"/>
    <w:next w:val="Normaali"/>
    <w:autoRedefine/>
    <w:semiHidden/>
    <w:rsid w:val="00AB6EFF"/>
    <w:pPr>
      <w:ind w:left="1985"/>
    </w:pPr>
  </w:style>
  <w:style w:type="paragraph" w:styleId="Sisluet8">
    <w:name w:val="toc 8"/>
    <w:basedOn w:val="Normaali"/>
    <w:next w:val="Normaali"/>
    <w:autoRedefine/>
    <w:semiHidden/>
    <w:rsid w:val="00AB6EFF"/>
    <w:pPr>
      <w:ind w:left="1985"/>
    </w:pPr>
  </w:style>
  <w:style w:type="paragraph" w:styleId="Sisluet9">
    <w:name w:val="toc 9"/>
    <w:basedOn w:val="Normaali"/>
    <w:next w:val="Normaali"/>
    <w:autoRedefine/>
    <w:semiHidden/>
    <w:rsid w:val="00AB6EFF"/>
    <w:pPr>
      <w:ind w:left="1985"/>
    </w:pPr>
  </w:style>
  <w:style w:type="paragraph" w:styleId="Lhdeluettelonotsikko">
    <w:name w:val="toa heading"/>
    <w:basedOn w:val="Normaali"/>
    <w:next w:val="Normaali"/>
    <w:semiHidden/>
    <w:rsid w:val="002675C0"/>
    <w:pPr>
      <w:spacing w:before="120"/>
    </w:pPr>
    <w:rPr>
      <w:rFonts w:cs="Arial"/>
      <w:b/>
      <w:bCs/>
    </w:rPr>
  </w:style>
  <w:style w:type="paragraph" w:customStyle="1" w:styleId="Listanumeroitu-taso1">
    <w:name w:val="Lista (numeroitu - taso 1)"/>
    <w:basedOn w:val="Normaali"/>
    <w:rsid w:val="002675C0"/>
    <w:pPr>
      <w:numPr>
        <w:numId w:val="34"/>
      </w:numPr>
      <w:spacing w:before="60" w:after="60"/>
      <w:contextualSpacing/>
    </w:pPr>
  </w:style>
  <w:style w:type="numbering" w:customStyle="1" w:styleId="Style2">
    <w:name w:val="Style2"/>
    <w:rsid w:val="00C070F7"/>
    <w:pPr>
      <w:numPr>
        <w:numId w:val="18"/>
      </w:numPr>
    </w:pPr>
  </w:style>
  <w:style w:type="numbering" w:customStyle="1" w:styleId="Style3">
    <w:name w:val="Style3"/>
    <w:rsid w:val="00EB475C"/>
    <w:pPr>
      <w:numPr>
        <w:numId w:val="22"/>
      </w:numPr>
    </w:pPr>
  </w:style>
  <w:style w:type="numbering" w:customStyle="1" w:styleId="Style4">
    <w:name w:val="Style4"/>
    <w:rsid w:val="00EB475C"/>
    <w:pPr>
      <w:numPr>
        <w:numId w:val="25"/>
      </w:numPr>
    </w:pPr>
  </w:style>
  <w:style w:type="paragraph" w:styleId="Hakemisto1">
    <w:name w:val="index 1"/>
    <w:basedOn w:val="Normaali"/>
    <w:next w:val="Normaali"/>
    <w:autoRedefine/>
    <w:semiHidden/>
    <w:rsid w:val="00AB6EFF"/>
    <w:pPr>
      <w:ind w:left="221" w:hanging="221"/>
    </w:pPr>
  </w:style>
  <w:style w:type="paragraph" w:styleId="Hakemistonotsikko">
    <w:name w:val="index heading"/>
    <w:basedOn w:val="Normaali"/>
    <w:next w:val="Hakemisto1"/>
    <w:semiHidden/>
    <w:rsid w:val="00AB6EFF"/>
    <w:rPr>
      <w:rFonts w:cs="Arial"/>
      <w:b/>
      <w:bCs/>
    </w:rPr>
  </w:style>
  <w:style w:type="numbering" w:customStyle="1" w:styleId="Style5">
    <w:name w:val="Style5"/>
    <w:rsid w:val="00FA3C9E"/>
    <w:pPr>
      <w:numPr>
        <w:numId w:val="28"/>
      </w:numPr>
    </w:pPr>
  </w:style>
  <w:style w:type="paragraph" w:styleId="Yltunniste">
    <w:name w:val="header"/>
    <w:basedOn w:val="Normaali"/>
    <w:rsid w:val="002039E8"/>
    <w:pPr>
      <w:tabs>
        <w:tab w:val="right" w:pos="9070"/>
      </w:tabs>
    </w:pPr>
    <w:rPr>
      <w:noProof/>
      <w:sz w:val="18"/>
      <w:szCs w:val="18"/>
    </w:rPr>
  </w:style>
  <w:style w:type="paragraph" w:styleId="Alatunniste">
    <w:name w:val="footer"/>
    <w:basedOn w:val="Normaali"/>
    <w:link w:val="AlatunnisteMerkki"/>
    <w:uiPriority w:val="99"/>
    <w:rsid w:val="00405C8E"/>
    <w:pPr>
      <w:tabs>
        <w:tab w:val="right" w:pos="9752"/>
      </w:tabs>
      <w:ind w:left="-692" w:right="-692"/>
    </w:pPr>
    <w:rPr>
      <w:noProof/>
      <w:sz w:val="16"/>
      <w:szCs w:val="16"/>
    </w:rPr>
  </w:style>
  <w:style w:type="paragraph" w:customStyle="1" w:styleId="Lainaus1">
    <w:name w:val="Lainaus1"/>
    <w:basedOn w:val="Normaali"/>
    <w:next w:val="Normaali"/>
    <w:qFormat/>
    <w:rsid w:val="00A14B95"/>
    <w:pPr>
      <w:spacing w:before="360" w:after="360"/>
      <w:ind w:left="425" w:right="425"/>
    </w:pPr>
    <w:rPr>
      <w:i/>
      <w:color w:val="1C1C1C"/>
    </w:rPr>
  </w:style>
  <w:style w:type="numbering" w:customStyle="1" w:styleId="Style6">
    <w:name w:val="Style6"/>
    <w:rsid w:val="00321E46"/>
    <w:pPr>
      <w:numPr>
        <w:numId w:val="30"/>
      </w:numPr>
    </w:pPr>
  </w:style>
  <w:style w:type="paragraph" w:styleId="Alaviitteenteksti">
    <w:name w:val="footnote text"/>
    <w:basedOn w:val="Normaali"/>
    <w:semiHidden/>
    <w:rsid w:val="00AB6EFF"/>
    <w:rPr>
      <w:szCs w:val="20"/>
    </w:rPr>
  </w:style>
  <w:style w:type="character" w:styleId="Alaviitteenviite">
    <w:name w:val="footnote reference"/>
    <w:basedOn w:val="Kappaleenoletusfontti"/>
    <w:semiHidden/>
    <w:rsid w:val="00AB6EFF"/>
    <w:rPr>
      <w:vertAlign w:val="superscript"/>
    </w:rPr>
  </w:style>
  <w:style w:type="paragraph" w:customStyle="1" w:styleId="Listanumeroitu-taso2">
    <w:name w:val="Lista (numeroitu - taso 2)"/>
    <w:basedOn w:val="Listanumeroitu-taso1"/>
    <w:qFormat/>
    <w:rsid w:val="00DF6549"/>
    <w:pPr>
      <w:numPr>
        <w:ilvl w:val="1"/>
      </w:numPr>
    </w:pPr>
  </w:style>
  <w:style w:type="numbering" w:customStyle="1" w:styleId="Style7">
    <w:name w:val="Style7"/>
    <w:rsid w:val="00321E46"/>
    <w:pPr>
      <w:numPr>
        <w:numId w:val="32"/>
      </w:numPr>
    </w:pPr>
  </w:style>
  <w:style w:type="numbering" w:customStyle="1" w:styleId="Style8">
    <w:name w:val="Style8"/>
    <w:rsid w:val="00DF6549"/>
    <w:pPr>
      <w:numPr>
        <w:numId w:val="34"/>
      </w:numPr>
    </w:pPr>
  </w:style>
  <w:style w:type="paragraph" w:customStyle="1" w:styleId="Listabullet-taso2">
    <w:name w:val="Lista (bullet - taso 2)"/>
    <w:basedOn w:val="Listabullet-taso1"/>
    <w:qFormat/>
    <w:rsid w:val="00161F62"/>
    <w:pPr>
      <w:numPr>
        <w:ilvl w:val="1"/>
        <w:numId w:val="37"/>
      </w:numPr>
    </w:pPr>
  </w:style>
  <w:style w:type="paragraph" w:styleId="Hakemisto2">
    <w:name w:val="index 2"/>
    <w:basedOn w:val="Normaali"/>
    <w:next w:val="Normaali"/>
    <w:autoRedefine/>
    <w:semiHidden/>
    <w:rsid w:val="00AB6EFF"/>
    <w:pPr>
      <w:ind w:left="442" w:hanging="221"/>
    </w:pPr>
  </w:style>
  <w:style w:type="paragraph" w:styleId="Hakemisto3">
    <w:name w:val="index 3"/>
    <w:basedOn w:val="Normaali"/>
    <w:next w:val="Normaali"/>
    <w:autoRedefine/>
    <w:semiHidden/>
    <w:rsid w:val="00AB6EFF"/>
    <w:pPr>
      <w:ind w:left="663" w:hanging="221"/>
    </w:pPr>
  </w:style>
  <w:style w:type="paragraph" w:styleId="Hakemisto4">
    <w:name w:val="index 4"/>
    <w:basedOn w:val="Normaali"/>
    <w:next w:val="Normaali"/>
    <w:autoRedefine/>
    <w:semiHidden/>
    <w:rsid w:val="00AB6EFF"/>
    <w:pPr>
      <w:ind w:left="879" w:hanging="221"/>
    </w:pPr>
  </w:style>
  <w:style w:type="paragraph" w:styleId="Hakemisto5">
    <w:name w:val="index 5"/>
    <w:basedOn w:val="Normaali"/>
    <w:next w:val="Normaali"/>
    <w:autoRedefine/>
    <w:semiHidden/>
    <w:rsid w:val="00AB6EFF"/>
    <w:pPr>
      <w:ind w:left="1100" w:hanging="221"/>
    </w:pPr>
  </w:style>
  <w:style w:type="paragraph" w:styleId="Hakemisto6">
    <w:name w:val="index 6"/>
    <w:basedOn w:val="Normaali"/>
    <w:next w:val="Normaali"/>
    <w:autoRedefine/>
    <w:semiHidden/>
    <w:rsid w:val="00AB6EFF"/>
    <w:pPr>
      <w:ind w:left="1321" w:hanging="221"/>
    </w:pPr>
  </w:style>
  <w:style w:type="paragraph" w:styleId="Hakemisto7">
    <w:name w:val="index 7"/>
    <w:basedOn w:val="Normaali"/>
    <w:next w:val="Normaali"/>
    <w:autoRedefine/>
    <w:semiHidden/>
    <w:rsid w:val="00AB6EFF"/>
    <w:pPr>
      <w:ind w:left="1542" w:hanging="221"/>
    </w:pPr>
  </w:style>
  <w:style w:type="paragraph" w:styleId="Hakemisto8">
    <w:name w:val="index 8"/>
    <w:basedOn w:val="Normaali"/>
    <w:next w:val="Normaali"/>
    <w:autoRedefine/>
    <w:semiHidden/>
    <w:rsid w:val="00AB6EFF"/>
    <w:pPr>
      <w:ind w:left="1763" w:hanging="221"/>
    </w:pPr>
  </w:style>
  <w:style w:type="paragraph" w:styleId="Hakemisto9">
    <w:name w:val="index 9"/>
    <w:basedOn w:val="Normaali"/>
    <w:next w:val="Normaali"/>
    <w:autoRedefine/>
    <w:semiHidden/>
    <w:rsid w:val="00AB6EFF"/>
    <w:pPr>
      <w:ind w:left="1979" w:hanging="221"/>
    </w:pPr>
  </w:style>
  <w:style w:type="numbering" w:customStyle="1" w:styleId="Style9">
    <w:name w:val="Style9"/>
    <w:rsid w:val="00161F62"/>
    <w:pPr>
      <w:numPr>
        <w:numId w:val="37"/>
      </w:numPr>
    </w:pPr>
  </w:style>
  <w:style w:type="character" w:customStyle="1" w:styleId="AlatunnisteMerkki">
    <w:name w:val="Alatunniste Merkki"/>
    <w:basedOn w:val="Kappaleenoletusfontti"/>
    <w:link w:val="Alatunniste"/>
    <w:uiPriority w:val="99"/>
    <w:rsid w:val="006D19C0"/>
    <w:rPr>
      <w:rFonts w:ascii="Arial" w:hAnsi="Arial" w:cs="Droid Serif"/>
      <w:noProof/>
      <w:sz w:val="16"/>
      <w:szCs w:val="16"/>
      <w:lang w:eastAsia="en-US"/>
    </w:rPr>
  </w:style>
  <w:style w:type="paragraph" w:customStyle="1" w:styleId="BasicParagraph">
    <w:name w:val="[Basic Paragraph]"/>
    <w:basedOn w:val="Normaali"/>
    <w:uiPriority w:val="99"/>
    <w:rsid w:val="006D19C0"/>
    <w:pPr>
      <w:widowControl w:val="0"/>
      <w:autoSpaceDE w:val="0"/>
      <w:autoSpaceDN w:val="0"/>
      <w:adjustRightInd w:val="0"/>
      <w:spacing w:line="288" w:lineRule="auto"/>
      <w:textAlignment w:val="center"/>
    </w:pPr>
    <w:rPr>
      <w:rFonts w:ascii="MinionPro-Regular" w:eastAsiaTheme="minorHAnsi" w:hAnsi="MinionPro-Regular" w:cs="MinionPro-Regular"/>
      <w:lang w:val="en-GB"/>
    </w:rPr>
  </w:style>
  <w:style w:type="paragraph" w:styleId="Seliteteksti">
    <w:name w:val="Balloon Text"/>
    <w:basedOn w:val="Normaali"/>
    <w:link w:val="SelitetekstiMerkki"/>
    <w:rsid w:val="00AD4093"/>
    <w:rPr>
      <w:rFonts w:ascii="Lucida Grande" w:hAnsi="Lucida Grande" w:cs="Lucida Grande"/>
      <w:sz w:val="18"/>
      <w:szCs w:val="18"/>
    </w:rPr>
  </w:style>
  <w:style w:type="character" w:customStyle="1" w:styleId="SelitetekstiMerkki">
    <w:name w:val="Seliteteksti Merkki"/>
    <w:basedOn w:val="Kappaleenoletusfontti"/>
    <w:link w:val="Seliteteksti"/>
    <w:rsid w:val="00AD4093"/>
    <w:rPr>
      <w:rFonts w:ascii="Lucida Grande" w:hAnsi="Lucida Grande" w:cs="Lucida Grande"/>
      <w:color w:val="000000"/>
      <w:sz w:val="18"/>
      <w:szCs w:val="18"/>
      <w:lang w:eastAsia="en-US"/>
    </w:rPr>
  </w:style>
  <w:style w:type="character" w:styleId="Sivunumero">
    <w:name w:val="page number"/>
    <w:basedOn w:val="Kappaleenoletusfontti"/>
    <w:rsid w:val="00AD4093"/>
  </w:style>
  <w:style w:type="character" w:styleId="Hyperlinkki">
    <w:name w:val="Hyperlink"/>
    <w:basedOn w:val="Kappaleenoletusfontti"/>
    <w:rsid w:val="005E5EDF"/>
    <w:rPr>
      <w:color w:val="0000FF" w:themeColor="hyperlink"/>
      <w:u w:val="single"/>
    </w:rPr>
  </w:style>
  <w:style w:type="character" w:styleId="AvattuHyperlinkki">
    <w:name w:val="FollowedHyperlink"/>
    <w:basedOn w:val="Kappaleenoletusfontti"/>
    <w:rsid w:val="005E5EDF"/>
    <w:rPr>
      <w:color w:val="800080" w:themeColor="followedHyperlink"/>
      <w:u w:val="single"/>
    </w:rPr>
  </w:style>
  <w:style w:type="paragraph" w:styleId="Luettelokappale">
    <w:name w:val="List Paragraph"/>
    <w:basedOn w:val="Normaali"/>
    <w:rsid w:val="002763B9"/>
    <w:pPr>
      <w:ind w:left="720"/>
      <w:contextualSpacing/>
    </w:pPr>
    <w:rPr>
      <w:rFonts w:ascii="Helvetica" w:eastAsia="Helvetica" w:hAnsi="Helvetica"/>
      <w:szCs w:val="20"/>
      <w:lang w:val="en-US"/>
    </w:rPr>
  </w:style>
  <w:style w:type="table" w:styleId="Taulukkoruudukko">
    <w:name w:val="Table Grid"/>
    <w:basedOn w:val="Normaalitaulukko"/>
    <w:uiPriority w:val="59"/>
    <w:rsid w:val="00276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52995">
      <w:bodyDiv w:val="1"/>
      <w:marLeft w:val="0"/>
      <w:marRight w:val="0"/>
      <w:marTop w:val="0"/>
      <w:marBottom w:val="0"/>
      <w:divBdr>
        <w:top w:val="none" w:sz="0" w:space="0" w:color="auto"/>
        <w:left w:val="none" w:sz="0" w:space="0" w:color="auto"/>
        <w:bottom w:val="none" w:sz="0" w:space="0" w:color="auto"/>
        <w:right w:val="none" w:sz="0" w:space="0" w:color="auto"/>
      </w:divBdr>
      <w:divsChild>
        <w:div w:id="1200432202">
          <w:marLeft w:val="0"/>
          <w:marRight w:val="0"/>
          <w:marTop w:val="0"/>
          <w:marBottom w:val="0"/>
          <w:divBdr>
            <w:top w:val="none" w:sz="0" w:space="0" w:color="auto"/>
            <w:left w:val="none" w:sz="0" w:space="0" w:color="auto"/>
            <w:bottom w:val="none" w:sz="0" w:space="0" w:color="auto"/>
            <w:right w:val="none" w:sz="0" w:space="0" w:color="auto"/>
          </w:divBdr>
        </w:div>
      </w:divsChild>
    </w:div>
    <w:div w:id="11239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nivatjus-anttila:Downloads:OYY_asiakirja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C7CC-25A5-9046-AA0A-599971EE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OYY_asiakirjapohja.dotx</Template>
  <TotalTime>4</TotalTime>
  <Pages>4</Pages>
  <Words>1441</Words>
  <Characters>8493</Characters>
  <Application>Microsoft Macintosh Word</Application>
  <DocSecurity>0</DocSecurity>
  <Lines>249</Lines>
  <Paragraphs>82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Arvelin</vt:lpstr>
      <vt:lpstr>Otsikko, taso 1</vt:lpstr>
      <vt:lpstr>Otsikko, taso 1</vt:lpstr>
      <vt:lpstr>    Otsikko, taso 2</vt:lpstr>
      <vt:lpstr>        Otsikko, taso 3</vt:lpstr>
      <vt:lpstr>    Otsikko, taso 2</vt:lpstr>
      <vt:lpstr>Otsikko, taso 1</vt:lpstr>
      <vt:lpstr>    Suspendisse potenti</vt:lpstr>
    </vt:vector>
  </TitlesOfParts>
  <Manager/>
  <Company/>
  <LinksUpToDate>false</LinksUpToDate>
  <CharactersWithSpaces>9852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OYY</dc:title>
  <dc:subject/>
  <dc:creator>Joni Vatjus-Anttila</dc:creator>
  <cp:keywords/>
  <dc:description/>
  <cp:lastModifiedBy>Joni Vatjus-Anttila</cp:lastModifiedBy>
  <cp:revision>3</cp:revision>
  <cp:lastPrinted>2013-01-09T09:18:00Z</cp:lastPrinted>
  <dcterms:created xsi:type="dcterms:W3CDTF">2013-05-21T07:07:00Z</dcterms:created>
  <dcterms:modified xsi:type="dcterms:W3CDTF">2013-05-21T07:44:00Z</dcterms:modified>
  <cp:category/>
</cp:coreProperties>
</file>