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890"/>
        <w:gridCol w:w="3509"/>
        <w:gridCol w:w="2694"/>
        <w:gridCol w:w="1987"/>
      </w:tblGrid>
      <w:tr w:rsidR="009E4E50" w14:paraId="3D31CEE5" w14:textId="280B12B2" w:rsidTr="00795BAD">
        <w:trPr>
          <w:trHeight w:val="454"/>
        </w:trPr>
        <w:tc>
          <w:tcPr>
            <w:tcW w:w="2155" w:type="dxa"/>
            <w:tcBorders>
              <w:bottom w:val="single" w:sz="18" w:space="0" w:color="auto"/>
            </w:tcBorders>
            <w:vAlign w:val="center"/>
          </w:tcPr>
          <w:p w14:paraId="197D328E" w14:textId="232D372B" w:rsidR="009E4E50" w:rsidRPr="004363CC" w:rsidRDefault="009E4E50" w:rsidP="00795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Äänestys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numero</w:t>
            </w:r>
            <w:proofErr w:type="spellEnd"/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14:paraId="0545B5A9" w14:textId="3E1DD4E5" w:rsidR="009E4E50" w:rsidRPr="004363CC" w:rsidRDefault="009E4E50" w:rsidP="00795B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3CC">
              <w:rPr>
                <w:rFonts w:ascii="Times New Roman" w:hAnsi="Times New Roman" w:cs="Times New Roman"/>
                <w:sz w:val="28"/>
                <w:szCs w:val="28"/>
              </w:rPr>
              <w:t>Aktiviteetti</w:t>
            </w:r>
            <w:proofErr w:type="spellEnd"/>
          </w:p>
        </w:tc>
        <w:tc>
          <w:tcPr>
            <w:tcW w:w="3509" w:type="dxa"/>
            <w:tcBorders>
              <w:bottom w:val="single" w:sz="18" w:space="0" w:color="auto"/>
            </w:tcBorders>
            <w:vAlign w:val="center"/>
          </w:tcPr>
          <w:p w14:paraId="5E56B6C9" w14:textId="39462113" w:rsidR="009E4E50" w:rsidRPr="004363CC" w:rsidRDefault="009E4E50" w:rsidP="00795B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Hinta</w:t>
            </w:r>
            <w:proofErr w:type="spellEnd"/>
          </w:p>
        </w:tc>
        <w:tc>
          <w:tcPr>
            <w:tcW w:w="2694" w:type="dxa"/>
            <w:tcBorders>
              <w:bottom w:val="single" w:sz="18" w:space="0" w:color="auto"/>
            </w:tcBorders>
            <w:vAlign w:val="center"/>
          </w:tcPr>
          <w:p w14:paraId="3FAF252C" w14:textId="07FCA962" w:rsidR="009E4E50" w:rsidRPr="004363CC" w:rsidRDefault="009E4E50" w:rsidP="00795B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Sijainti</w:t>
            </w:r>
            <w:proofErr w:type="spellEnd"/>
          </w:p>
        </w:tc>
        <w:tc>
          <w:tcPr>
            <w:tcW w:w="1987" w:type="dxa"/>
            <w:tcBorders>
              <w:bottom w:val="single" w:sz="18" w:space="0" w:color="auto"/>
            </w:tcBorders>
            <w:vAlign w:val="center"/>
          </w:tcPr>
          <w:p w14:paraId="4BD8F1EF" w14:textId="2EFCCE24" w:rsidR="009E4E50" w:rsidRDefault="009E4E50" w:rsidP="00795B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Linkki</w:t>
            </w:r>
            <w:proofErr w:type="spellEnd"/>
          </w:p>
        </w:tc>
      </w:tr>
      <w:tr w:rsidR="001B392C" w14:paraId="511199F5" w14:textId="5CC62B4C" w:rsidTr="00795BAD">
        <w:trPr>
          <w:trHeight w:val="454"/>
        </w:trPr>
        <w:tc>
          <w:tcPr>
            <w:tcW w:w="2155" w:type="dxa"/>
            <w:vMerge w:val="restart"/>
            <w:tcBorders>
              <w:top w:val="single" w:sz="18" w:space="0" w:color="auto"/>
            </w:tcBorders>
            <w:shd w:val="clear" w:color="auto" w:fill="DAE9F7" w:themeFill="text2" w:themeFillTint="1A"/>
            <w:vAlign w:val="center"/>
          </w:tcPr>
          <w:p w14:paraId="6FA54B62" w14:textId="77777777" w:rsidR="001B392C" w:rsidRDefault="001B392C" w:rsidP="00795BAD">
            <w:pPr>
              <w:rPr>
                <w:lang w:val="fi-FI"/>
              </w:rPr>
            </w:pPr>
            <w:r w:rsidRPr="00795BAD">
              <w:rPr>
                <w:b/>
                <w:bCs/>
                <w:lang w:val="fi-FI"/>
              </w:rPr>
              <w:t>Paketti 1</w:t>
            </w:r>
            <w:r w:rsidRPr="00185A37">
              <w:rPr>
                <w:lang w:val="fi-FI"/>
              </w:rPr>
              <w:t>.</w:t>
            </w:r>
            <w:r w:rsidRPr="00185A37">
              <w:rPr>
                <w:lang w:val="fi-FI"/>
              </w:rPr>
              <w:br/>
            </w:r>
            <w:r w:rsidRPr="009E4E50">
              <w:rPr>
                <w:lang w:val="fi-FI"/>
              </w:rPr>
              <w:t>Kaksi vaihtoehtoi</w:t>
            </w:r>
            <w:r>
              <w:rPr>
                <w:lang w:val="fi-FI"/>
              </w:rPr>
              <w:t>s</w:t>
            </w:r>
            <w:r w:rsidRPr="009E4E50">
              <w:rPr>
                <w:lang w:val="fi-FI"/>
              </w:rPr>
              <w:t>ta aktiviteettia (joko t</w:t>
            </w:r>
            <w:r>
              <w:rPr>
                <w:lang w:val="fi-FI"/>
              </w:rPr>
              <w:t>ai)</w:t>
            </w:r>
            <w:r>
              <w:rPr>
                <w:lang w:val="fi-FI"/>
              </w:rPr>
              <w:br/>
            </w:r>
          </w:p>
          <w:p w14:paraId="42BCD304" w14:textId="42DEBDEC" w:rsidR="001B392C" w:rsidRPr="009E4E50" w:rsidRDefault="001B392C" w:rsidP="00795BAD">
            <w:pPr>
              <w:rPr>
                <w:lang w:val="fi-FI"/>
              </w:rPr>
            </w:pPr>
            <w:r>
              <w:rPr>
                <w:lang w:val="fi-FI"/>
              </w:rPr>
              <w:t>+ Ruokailu (</w:t>
            </w:r>
            <w:proofErr w:type="spellStart"/>
            <w:r w:rsidRPr="001B392C">
              <w:rPr>
                <w:b/>
                <w:bCs/>
                <w:lang w:val="fi-FI"/>
              </w:rPr>
              <w:t>Huom</w:t>
            </w:r>
            <w:proofErr w:type="spellEnd"/>
            <w:r w:rsidRPr="001B392C">
              <w:rPr>
                <w:b/>
                <w:bCs/>
                <w:lang w:val="fi-FI"/>
              </w:rPr>
              <w:t>!</w:t>
            </w:r>
            <w:r>
              <w:rPr>
                <w:lang w:val="fi-FI"/>
              </w:rPr>
              <w:t xml:space="preserve"> enemmistön mukaan menu kaikille)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8" w:space="0" w:color="auto"/>
            </w:tcBorders>
            <w:shd w:val="clear" w:color="auto" w:fill="DAE9F7" w:themeFill="text2" w:themeFillTint="1A"/>
            <w:vAlign w:val="center"/>
          </w:tcPr>
          <w:p w14:paraId="3ADAECBA" w14:textId="356B47B4" w:rsidR="001B392C" w:rsidRDefault="001B392C" w:rsidP="00795BAD">
            <w:proofErr w:type="spellStart"/>
            <w:r>
              <w:t>Vaihtoehto</w:t>
            </w:r>
            <w:proofErr w:type="spellEnd"/>
            <w:r>
              <w:t xml:space="preserve"> 1.</w:t>
            </w:r>
            <w:r>
              <w:br/>
            </w:r>
            <w:proofErr w:type="spellStart"/>
            <w:r>
              <w:t>Megazone</w:t>
            </w:r>
            <w:proofErr w:type="spellEnd"/>
            <w:r>
              <w:t xml:space="preserve"> laser</w:t>
            </w:r>
          </w:p>
        </w:tc>
        <w:tc>
          <w:tcPr>
            <w:tcW w:w="3509" w:type="dxa"/>
            <w:vMerge w:val="restart"/>
            <w:tcBorders>
              <w:top w:val="single" w:sz="18" w:space="0" w:color="auto"/>
            </w:tcBorders>
            <w:shd w:val="clear" w:color="auto" w:fill="DAE9F7" w:themeFill="text2" w:themeFillTint="1A"/>
            <w:vAlign w:val="center"/>
          </w:tcPr>
          <w:p w14:paraId="38845AA4" w14:textId="4CDE93C3" w:rsidR="001B392C" w:rsidRDefault="001B392C" w:rsidP="00795BAD">
            <w:r>
              <w:t>BURGERMENU</w:t>
            </w:r>
            <w:r w:rsidR="00795BAD">
              <w:t xml:space="preserve"> </w:t>
            </w:r>
            <w:r>
              <w:t>+</w:t>
            </w:r>
          </w:p>
          <w:p w14:paraId="7BB8649F" w14:textId="48960B43" w:rsidR="001B392C" w:rsidRDefault="001B392C" w:rsidP="00795BAD">
            <w:r>
              <w:t xml:space="preserve">1 </w:t>
            </w:r>
            <w:proofErr w:type="spellStart"/>
            <w:r>
              <w:t>Aktiviteetti</w:t>
            </w:r>
            <w:proofErr w:type="spellEnd"/>
            <w:r>
              <w:t xml:space="preserve"> = 45€/</w:t>
            </w:r>
            <w:proofErr w:type="spellStart"/>
            <w:r>
              <w:t>hlö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18" w:space="0" w:color="auto"/>
            </w:tcBorders>
            <w:shd w:val="clear" w:color="auto" w:fill="DAE9F7" w:themeFill="text2" w:themeFillTint="1A"/>
            <w:vAlign w:val="center"/>
          </w:tcPr>
          <w:p w14:paraId="3AED2311" w14:textId="77777777" w:rsidR="001B392C" w:rsidRDefault="001B392C" w:rsidP="00795BAD">
            <w:proofErr w:type="spellStart"/>
            <w:r w:rsidRPr="00795BAD">
              <w:t>Vuokatti</w:t>
            </w:r>
            <w:proofErr w:type="spellEnd"/>
            <w:r w:rsidRPr="00795BAD">
              <w:t xml:space="preserve"> (</w:t>
            </w:r>
            <w:proofErr w:type="spellStart"/>
            <w:r w:rsidRPr="00795BAD">
              <w:t>Superpark</w:t>
            </w:r>
            <w:proofErr w:type="spellEnd"/>
            <w:r w:rsidRPr="00795BAD">
              <w:t>)</w:t>
            </w:r>
          </w:p>
          <w:p w14:paraId="6BF92BC8" w14:textId="7EC1E745" w:rsidR="001B392C" w:rsidRDefault="001B392C" w:rsidP="00795BAD"/>
        </w:tc>
        <w:tc>
          <w:tcPr>
            <w:tcW w:w="19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DAE9F7" w:themeFill="text2" w:themeFillTint="1A"/>
            <w:vAlign w:val="center"/>
          </w:tcPr>
          <w:p w14:paraId="3977FBC5" w14:textId="310F51A1" w:rsidR="001B392C" w:rsidRDefault="001B392C" w:rsidP="00795BAD">
            <w:hyperlink r:id="rId7" w:history="1">
              <w:r w:rsidRPr="002B2A99">
                <w:rPr>
                  <w:rStyle w:val="Hyperlinkki"/>
                </w:rPr>
                <w:t>https://www.govuokatti.fi/palvelut/megazone/</w:t>
              </w:r>
            </w:hyperlink>
            <w:r>
              <w:t xml:space="preserve"> </w:t>
            </w:r>
          </w:p>
        </w:tc>
      </w:tr>
      <w:tr w:rsidR="001B392C" w14:paraId="2A2EABD8" w14:textId="4B028364" w:rsidTr="00795BAD">
        <w:trPr>
          <w:trHeight w:val="1182"/>
        </w:trPr>
        <w:tc>
          <w:tcPr>
            <w:tcW w:w="2155" w:type="dxa"/>
            <w:vMerge/>
            <w:shd w:val="clear" w:color="auto" w:fill="DAE9F7" w:themeFill="text2" w:themeFillTint="1A"/>
            <w:vAlign w:val="center"/>
          </w:tcPr>
          <w:p w14:paraId="29FB7693" w14:textId="77777777" w:rsidR="001B392C" w:rsidRDefault="001B392C" w:rsidP="00795BAD"/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DAE9F7" w:themeFill="text2" w:themeFillTint="1A"/>
            <w:vAlign w:val="center"/>
          </w:tcPr>
          <w:p w14:paraId="2B4C210D" w14:textId="57F97C2C" w:rsidR="001B392C" w:rsidRDefault="001B392C" w:rsidP="00795BAD">
            <w:proofErr w:type="spellStart"/>
            <w:r>
              <w:t>Vaihtoehto</w:t>
            </w:r>
            <w:proofErr w:type="spellEnd"/>
            <w:r>
              <w:t xml:space="preserve"> 2.</w:t>
            </w:r>
            <w:r>
              <w:br/>
            </w:r>
            <w:proofErr w:type="spellStart"/>
            <w:r>
              <w:t>Escaperoom</w:t>
            </w:r>
            <w:proofErr w:type="spellEnd"/>
          </w:p>
        </w:tc>
        <w:tc>
          <w:tcPr>
            <w:tcW w:w="3509" w:type="dxa"/>
            <w:vMerge/>
            <w:shd w:val="clear" w:color="auto" w:fill="DAE9F7" w:themeFill="text2" w:themeFillTint="1A"/>
            <w:vAlign w:val="center"/>
          </w:tcPr>
          <w:p w14:paraId="229CA96B" w14:textId="2E25F99A" w:rsidR="001B392C" w:rsidRPr="000C674C" w:rsidRDefault="001B392C" w:rsidP="00795BAD">
            <w:pPr>
              <w:rPr>
                <w:lang w:val="fi-FI"/>
              </w:rPr>
            </w:pPr>
          </w:p>
        </w:tc>
        <w:tc>
          <w:tcPr>
            <w:tcW w:w="2694" w:type="dxa"/>
            <w:vMerge/>
            <w:shd w:val="clear" w:color="auto" w:fill="DAE9F7" w:themeFill="text2" w:themeFillTint="1A"/>
            <w:vAlign w:val="center"/>
          </w:tcPr>
          <w:p w14:paraId="6F1C4276" w14:textId="0A1DF92E" w:rsidR="001B392C" w:rsidRDefault="001B392C" w:rsidP="00795BAD"/>
        </w:tc>
        <w:tc>
          <w:tcPr>
            <w:tcW w:w="1987" w:type="dxa"/>
            <w:tcBorders>
              <w:top w:val="single" w:sz="8" w:space="0" w:color="auto"/>
            </w:tcBorders>
            <w:shd w:val="clear" w:color="auto" w:fill="DAE9F7" w:themeFill="text2" w:themeFillTint="1A"/>
            <w:vAlign w:val="center"/>
          </w:tcPr>
          <w:p w14:paraId="3A777077" w14:textId="38A12FB0" w:rsidR="001B392C" w:rsidRDefault="001B392C" w:rsidP="00795BAD">
            <w:hyperlink r:id="rId8" w:history="1">
              <w:r w:rsidRPr="002B2A99">
                <w:rPr>
                  <w:rStyle w:val="Hyperlinkki"/>
                </w:rPr>
                <w:t>https://www.thegreatescape.fi/pakohuone-hinnasto/</w:t>
              </w:r>
            </w:hyperlink>
            <w:r>
              <w:t xml:space="preserve"> </w:t>
            </w:r>
          </w:p>
        </w:tc>
      </w:tr>
      <w:tr w:rsidR="001B392C" w14:paraId="2BB76DD2" w14:textId="77777777" w:rsidTr="005A0166">
        <w:trPr>
          <w:trHeight w:val="1182"/>
        </w:trPr>
        <w:tc>
          <w:tcPr>
            <w:tcW w:w="2155" w:type="dxa"/>
            <w:vMerge/>
            <w:tcBorders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11B0B026" w14:textId="77777777" w:rsidR="001B392C" w:rsidRDefault="001B392C" w:rsidP="00795BAD"/>
        </w:tc>
        <w:tc>
          <w:tcPr>
            <w:tcW w:w="1890" w:type="dxa"/>
            <w:tcBorders>
              <w:top w:val="single" w:sz="8" w:space="0" w:color="auto"/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42626D1C" w14:textId="589199DA" w:rsidR="001B392C" w:rsidRPr="009E4E50" w:rsidRDefault="001B392C" w:rsidP="00795BAD">
            <w:pPr>
              <w:rPr>
                <w:color w:val="FF0000"/>
              </w:rPr>
            </w:pPr>
            <w:proofErr w:type="spellStart"/>
            <w:r w:rsidRPr="001B392C">
              <w:t>Burgermenu</w:t>
            </w:r>
            <w:proofErr w:type="spellEnd"/>
          </w:p>
        </w:tc>
        <w:tc>
          <w:tcPr>
            <w:tcW w:w="3509" w:type="dxa"/>
            <w:vMerge/>
            <w:tcBorders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550093B4" w14:textId="2D361CC5" w:rsidR="001B392C" w:rsidRPr="000C674C" w:rsidRDefault="001B392C" w:rsidP="00795BAD">
            <w:pPr>
              <w:rPr>
                <w:lang w:val="fi-FI"/>
              </w:rPr>
            </w:pPr>
          </w:p>
        </w:tc>
        <w:tc>
          <w:tcPr>
            <w:tcW w:w="2694" w:type="dxa"/>
            <w:vMerge/>
            <w:tcBorders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122F33A4" w14:textId="77777777" w:rsidR="001B392C" w:rsidRPr="001C5FDE" w:rsidRDefault="001B392C" w:rsidP="00795BAD">
            <w:pPr>
              <w:rPr>
                <w:highlight w:val="lightGray"/>
              </w:rPr>
            </w:pPr>
          </w:p>
        </w:tc>
        <w:tc>
          <w:tcPr>
            <w:tcW w:w="1987" w:type="dxa"/>
            <w:tcBorders>
              <w:top w:val="single" w:sz="8" w:space="0" w:color="auto"/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37DCC67D" w14:textId="6E831365" w:rsidR="001B392C" w:rsidRDefault="00795BAD" w:rsidP="00795BAD">
            <w:hyperlink r:id="rId9" w:history="1">
              <w:r w:rsidRPr="00C7298A">
                <w:rPr>
                  <w:rStyle w:val="Hyperlinkki"/>
                </w:rPr>
                <w:t>https://www.govuokatti.fi/ryhmat/pikkujoulut/</w:t>
              </w:r>
            </w:hyperlink>
          </w:p>
        </w:tc>
      </w:tr>
      <w:tr w:rsidR="009E4E50" w14:paraId="31FE0321" w14:textId="77777777" w:rsidTr="005A0166">
        <w:trPr>
          <w:trHeight w:val="1182"/>
        </w:trPr>
        <w:tc>
          <w:tcPr>
            <w:tcW w:w="21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7CC69E4F" w14:textId="77777777" w:rsidR="009E4E50" w:rsidRPr="00795BAD" w:rsidRDefault="009E4E50" w:rsidP="00795BAD">
            <w:pPr>
              <w:rPr>
                <w:b/>
                <w:bCs/>
                <w:lang w:val="fi-FI"/>
              </w:rPr>
            </w:pPr>
            <w:r w:rsidRPr="00795BAD">
              <w:rPr>
                <w:b/>
                <w:bCs/>
                <w:lang w:val="fi-FI"/>
              </w:rPr>
              <w:t>Paketti 2.</w:t>
            </w:r>
          </w:p>
          <w:p w14:paraId="78A42758" w14:textId="1D910E51" w:rsidR="009E4E50" w:rsidRPr="001B392C" w:rsidRDefault="001B392C" w:rsidP="00795BAD">
            <w:pPr>
              <w:rPr>
                <w:lang w:val="fi-FI"/>
              </w:rPr>
            </w:pPr>
            <w:r w:rsidRPr="001B392C">
              <w:rPr>
                <w:lang w:val="fi-FI"/>
              </w:rPr>
              <w:t>Sama kuin yllä, m</w:t>
            </w:r>
            <w:r>
              <w:rPr>
                <w:lang w:val="fi-FI"/>
              </w:rPr>
              <w:t>utta pikkujoulubuffet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4C8660B7" w14:textId="7AE24C6F" w:rsidR="009E4E50" w:rsidRPr="009E4E50" w:rsidRDefault="009E4E50" w:rsidP="00795BAD">
            <w:pPr>
              <w:rPr>
                <w:color w:val="FF0000"/>
                <w:lang w:val="fi-FI"/>
              </w:rPr>
            </w:pPr>
            <w:r w:rsidRPr="009E4E50">
              <w:rPr>
                <w:lang w:val="fi-FI"/>
              </w:rPr>
              <w:t>(ks. Aktiviteetit p</w:t>
            </w:r>
            <w:r>
              <w:rPr>
                <w:lang w:val="fi-FI"/>
              </w:rPr>
              <w:t>aketista 1.)</w:t>
            </w:r>
          </w:p>
        </w:tc>
        <w:tc>
          <w:tcPr>
            <w:tcW w:w="35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4FF6854D" w14:textId="1FB216E7" w:rsidR="009E4E50" w:rsidRPr="009E4E50" w:rsidRDefault="009E4E50" w:rsidP="00795BAD">
            <w:pPr>
              <w:rPr>
                <w:lang w:val="fi-FI"/>
              </w:rPr>
            </w:pPr>
            <w:r w:rsidRPr="009E4E50">
              <w:rPr>
                <w:lang w:val="fi-FI"/>
              </w:rPr>
              <w:t>PIKKUJOULUMENU +</w:t>
            </w:r>
          </w:p>
          <w:p w14:paraId="5A392F29" w14:textId="3F64B1AA" w:rsidR="009E4E50" w:rsidRPr="009E4E50" w:rsidRDefault="009E4E50" w:rsidP="00795BAD">
            <w:pPr>
              <w:rPr>
                <w:highlight w:val="yellow"/>
                <w:lang w:val="fi-FI"/>
              </w:rPr>
            </w:pPr>
            <w:r w:rsidRPr="009E4E50">
              <w:rPr>
                <w:lang w:val="fi-FI"/>
              </w:rPr>
              <w:t>1 Aktiviteetti = 64 € / hlö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5ED31A33" w14:textId="3D078686" w:rsidR="009E4E50" w:rsidRPr="001C5FDE" w:rsidRDefault="009E4E50" w:rsidP="00795BAD">
            <w:pPr>
              <w:rPr>
                <w:highlight w:val="lightGray"/>
              </w:rPr>
            </w:pPr>
            <w:proofErr w:type="spellStart"/>
            <w:r w:rsidRPr="00795BAD">
              <w:t>Vuokatti</w:t>
            </w:r>
            <w:proofErr w:type="spellEnd"/>
            <w:r w:rsidR="001B392C" w:rsidRPr="00795BAD">
              <w:t xml:space="preserve"> (</w:t>
            </w:r>
            <w:proofErr w:type="spellStart"/>
            <w:r w:rsidR="001B392C" w:rsidRPr="00795BAD">
              <w:t>Superpark</w:t>
            </w:r>
            <w:proofErr w:type="spellEnd"/>
            <w:r w:rsidR="001B392C" w:rsidRPr="00795BAD">
              <w:t>)</w:t>
            </w:r>
          </w:p>
        </w:tc>
        <w:tc>
          <w:tcPr>
            <w:tcW w:w="19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63A0FC5A" w14:textId="0E04A754" w:rsidR="009E4E50" w:rsidRDefault="009E4E50" w:rsidP="00795BAD">
            <w:hyperlink r:id="rId10" w:history="1">
              <w:r w:rsidRPr="001810B7">
                <w:rPr>
                  <w:rStyle w:val="Hyperlinkki"/>
                </w:rPr>
                <w:t>https://www.govuokatti.fi/ryhmat/pikkujoulut/</w:t>
              </w:r>
            </w:hyperlink>
            <w:r>
              <w:t xml:space="preserve"> </w:t>
            </w:r>
          </w:p>
        </w:tc>
      </w:tr>
      <w:tr w:rsidR="009E4E50" w14:paraId="4EB97F44" w14:textId="575ABE5C" w:rsidTr="005A0166">
        <w:trPr>
          <w:trHeight w:val="454"/>
        </w:trPr>
        <w:tc>
          <w:tcPr>
            <w:tcW w:w="2155" w:type="dxa"/>
            <w:tcBorders>
              <w:top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6ED96881" w14:textId="256D167E" w:rsidR="009E4E50" w:rsidRPr="00795BAD" w:rsidRDefault="009E4E50" w:rsidP="00795BAD">
            <w:pPr>
              <w:rPr>
                <w:b/>
                <w:bCs/>
                <w:lang w:val="fi-FI"/>
              </w:rPr>
            </w:pPr>
            <w:r w:rsidRPr="00795BAD">
              <w:rPr>
                <w:b/>
                <w:bCs/>
                <w:lang w:val="fi-FI"/>
              </w:rPr>
              <w:t>Paketti 3.</w:t>
            </w:r>
          </w:p>
          <w:p w14:paraId="604A48F4" w14:textId="73733861" w:rsidR="009E4E50" w:rsidRPr="00F76CC7" w:rsidRDefault="009E4E50" w:rsidP="00795BAD">
            <w:pPr>
              <w:rPr>
                <w:lang w:val="fi-FI"/>
              </w:rPr>
            </w:pPr>
            <w:r>
              <w:rPr>
                <w:lang w:val="fi-FI"/>
              </w:rPr>
              <w:t>Biljardi + burgeriruoka, ks. menu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21BB5E36" w14:textId="14B79871" w:rsidR="009E4E50" w:rsidRPr="00F76CC7" w:rsidRDefault="009E4E50" w:rsidP="00795BAD">
            <w:pPr>
              <w:rPr>
                <w:lang w:val="fi-FI"/>
              </w:rPr>
            </w:pPr>
            <w:r w:rsidRPr="00F76CC7">
              <w:rPr>
                <w:lang w:val="fi-FI"/>
              </w:rPr>
              <w:t>Biljardi (halukkaat voi</w:t>
            </w:r>
            <w:r w:rsidR="00795BAD">
              <w:rPr>
                <w:lang w:val="fi-FI"/>
              </w:rPr>
              <w:t xml:space="preserve">vat pelata </w:t>
            </w:r>
            <w:r w:rsidRPr="00F76CC7">
              <w:rPr>
                <w:lang w:val="fi-FI"/>
              </w:rPr>
              <w:t xml:space="preserve">myös </w:t>
            </w:r>
            <w:proofErr w:type="spellStart"/>
            <w:r w:rsidRPr="00F76CC7">
              <w:rPr>
                <w:lang w:val="fi-FI"/>
              </w:rPr>
              <w:t>d</w:t>
            </w:r>
            <w:r>
              <w:rPr>
                <w:lang w:val="fi-FI"/>
              </w:rPr>
              <w:t>artsia</w:t>
            </w:r>
            <w:proofErr w:type="spellEnd"/>
            <w:r>
              <w:rPr>
                <w:lang w:val="fi-FI"/>
              </w:rPr>
              <w:t xml:space="preserve"> </w:t>
            </w:r>
            <w:r w:rsidR="00795BAD">
              <w:rPr>
                <w:lang w:val="fi-FI"/>
              </w:rPr>
              <w:t xml:space="preserve">tai </w:t>
            </w:r>
            <w:r>
              <w:rPr>
                <w:lang w:val="fi-FI"/>
              </w:rPr>
              <w:t>lautapelejä)</w:t>
            </w:r>
          </w:p>
        </w:tc>
        <w:tc>
          <w:tcPr>
            <w:tcW w:w="3509" w:type="dxa"/>
            <w:tcBorders>
              <w:top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24F0252D" w14:textId="790BE992" w:rsidR="009E4E50" w:rsidRPr="00276346" w:rsidRDefault="009E4E50" w:rsidP="00795BAD">
            <w:pPr>
              <w:rPr>
                <w:b/>
                <w:bCs/>
                <w:lang w:val="fi-FI"/>
              </w:rPr>
            </w:pPr>
            <w:r w:rsidRPr="00276346">
              <w:rPr>
                <w:b/>
                <w:bCs/>
                <w:lang w:val="fi-FI"/>
              </w:rPr>
              <w:t xml:space="preserve">Bilepaketti 39€/hlö </w:t>
            </w:r>
            <w:r w:rsidR="00276346">
              <w:rPr>
                <w:b/>
                <w:bCs/>
                <w:lang w:val="fi-FI"/>
              </w:rPr>
              <w:br/>
            </w:r>
            <w:r w:rsidRPr="00276346">
              <w:rPr>
                <w:b/>
                <w:bCs/>
                <w:lang w:val="fi-FI"/>
              </w:rPr>
              <w:t>(min. 6 hlö</w:t>
            </w:r>
            <w:r w:rsidR="00276346">
              <w:rPr>
                <w:b/>
                <w:bCs/>
                <w:lang w:val="fi-FI"/>
              </w:rPr>
              <w:t>, biljardi 2 h + ruoka + 2 hanajuomaa</w:t>
            </w:r>
            <w:r w:rsidRPr="00276346">
              <w:rPr>
                <w:b/>
                <w:bCs/>
                <w:lang w:val="fi-FI"/>
              </w:rPr>
              <w:t>)</w:t>
            </w:r>
            <w:r w:rsidR="00276346">
              <w:rPr>
                <w:b/>
                <w:bCs/>
                <w:lang w:val="fi-FI"/>
              </w:rPr>
              <w:br/>
            </w:r>
          </w:p>
          <w:p w14:paraId="2C19F0B8" w14:textId="17F3A4F4" w:rsidR="009E4E50" w:rsidRPr="00F76CC7" w:rsidRDefault="009E4E50" w:rsidP="00795BAD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Darts</w:t>
            </w:r>
            <w:proofErr w:type="spellEnd"/>
            <w:r>
              <w:rPr>
                <w:lang w:val="fi-FI"/>
              </w:rPr>
              <w:t xml:space="preserve"> 6€/hlö + 3€ tikat</w:t>
            </w:r>
            <w:r w:rsidR="00276346">
              <w:rPr>
                <w:lang w:val="fi-FI"/>
              </w:rPr>
              <w:t xml:space="preserve"> &amp; omakustanne ruoka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7A349809" w14:textId="721B16F3" w:rsidR="009E4E50" w:rsidRDefault="009E4E50" w:rsidP="00795BAD">
            <w:r>
              <w:t>Kajaani (The Break)</w:t>
            </w:r>
          </w:p>
        </w:tc>
        <w:tc>
          <w:tcPr>
            <w:tcW w:w="19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10F6D07C" w14:textId="77777777" w:rsidR="009E4E50" w:rsidRDefault="009E4E50" w:rsidP="00795BAD">
            <w:hyperlink r:id="rId11" w:anchor="hinnasto" w:history="1">
              <w:r w:rsidRPr="002B2A99">
                <w:rPr>
                  <w:rStyle w:val="Hyperlinkki"/>
                </w:rPr>
                <w:t>https://www.thebreak.fi/#hinnasto</w:t>
              </w:r>
            </w:hyperlink>
            <w:r>
              <w:t xml:space="preserve"> </w:t>
            </w:r>
          </w:p>
          <w:p w14:paraId="56393F50" w14:textId="77777777" w:rsidR="009E4E50" w:rsidRDefault="009E4E50" w:rsidP="00795BAD"/>
          <w:p w14:paraId="4F45C00A" w14:textId="305BDC01" w:rsidR="009E4E50" w:rsidRDefault="009E4E50" w:rsidP="00795BAD">
            <w:hyperlink r:id="rId12" w:anchor="menu" w:history="1">
              <w:r w:rsidRPr="001810B7">
                <w:rPr>
                  <w:rStyle w:val="Hyperlinkki"/>
                </w:rPr>
                <w:t>https://www.thebreak.fi/#menu</w:t>
              </w:r>
            </w:hyperlink>
            <w:r>
              <w:t xml:space="preserve"> </w:t>
            </w:r>
          </w:p>
        </w:tc>
      </w:tr>
      <w:tr w:rsidR="00795BAD" w14:paraId="5DFD63D8" w14:textId="77777777" w:rsidTr="005A0166">
        <w:trPr>
          <w:trHeight w:val="454"/>
        </w:trPr>
        <w:tc>
          <w:tcPr>
            <w:tcW w:w="2155" w:type="dxa"/>
            <w:vMerge w:val="restart"/>
            <w:tcBorders>
              <w:top w:val="single" w:sz="18" w:space="0" w:color="auto"/>
            </w:tcBorders>
            <w:shd w:val="clear" w:color="auto" w:fill="FAE2D5" w:themeFill="accent2" w:themeFillTint="33"/>
            <w:vAlign w:val="center"/>
          </w:tcPr>
          <w:p w14:paraId="21BEDDA8" w14:textId="77777777" w:rsidR="00795BAD" w:rsidRPr="00795BAD" w:rsidRDefault="00795BAD" w:rsidP="00795BAD">
            <w:pPr>
              <w:rPr>
                <w:b/>
                <w:bCs/>
                <w:lang w:val="fi-FI"/>
              </w:rPr>
            </w:pPr>
            <w:r w:rsidRPr="00795BAD">
              <w:rPr>
                <w:b/>
                <w:bCs/>
                <w:lang w:val="fi-FI"/>
              </w:rPr>
              <w:t>Paketti 4.</w:t>
            </w:r>
          </w:p>
          <w:p w14:paraId="77539449" w14:textId="144CA8EC" w:rsidR="00795BAD" w:rsidRDefault="00795BAD" w:rsidP="00795BAD">
            <w:pPr>
              <w:rPr>
                <w:lang w:val="fi-FI"/>
              </w:rPr>
            </w:pPr>
            <w:r w:rsidRPr="009E4E50">
              <w:rPr>
                <w:lang w:val="fi-FI"/>
              </w:rPr>
              <w:t>Kaksi vaihtoehtoi</w:t>
            </w:r>
            <w:r>
              <w:rPr>
                <w:lang w:val="fi-FI"/>
              </w:rPr>
              <w:t>s</w:t>
            </w:r>
            <w:r w:rsidRPr="009E4E50">
              <w:rPr>
                <w:lang w:val="fi-FI"/>
              </w:rPr>
              <w:t>ta aktiviteettia (joko t</w:t>
            </w:r>
            <w:r>
              <w:rPr>
                <w:lang w:val="fi-FI"/>
              </w:rPr>
              <w:t>ai)</w:t>
            </w:r>
            <w:r>
              <w:rPr>
                <w:lang w:val="fi-FI"/>
              </w:rPr>
              <w:br/>
              <w:t>+ Ruokailu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5C6CAFA0" w14:textId="7C68A2FE" w:rsidR="00795BAD" w:rsidRPr="00F76CC7" w:rsidRDefault="00795BAD" w:rsidP="00795BAD">
            <w:pPr>
              <w:rPr>
                <w:lang w:val="fi-FI"/>
              </w:rPr>
            </w:pPr>
            <w:proofErr w:type="spellStart"/>
            <w:r>
              <w:t>Vaihtoehto</w:t>
            </w:r>
            <w:proofErr w:type="spellEnd"/>
            <w:r>
              <w:t xml:space="preserve"> 1.</w:t>
            </w:r>
            <w:r>
              <w:br/>
            </w:r>
            <w:proofErr w:type="spellStart"/>
            <w:r w:rsidRPr="00AE50AB">
              <w:t>Hohtokeilaus</w:t>
            </w:r>
            <w:proofErr w:type="spellEnd"/>
            <w:r w:rsidRPr="00AE50AB">
              <w:t xml:space="preserve"> (pe)</w:t>
            </w:r>
          </w:p>
        </w:tc>
        <w:tc>
          <w:tcPr>
            <w:tcW w:w="3509" w:type="dxa"/>
            <w:tcBorders>
              <w:top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509A77BF" w14:textId="0DB477AA" w:rsidR="00795BAD" w:rsidRDefault="00795BAD" w:rsidP="00795BAD">
            <w:pPr>
              <w:rPr>
                <w:lang w:val="fi-FI"/>
              </w:rPr>
            </w:pPr>
            <w:r w:rsidRPr="00AE50AB">
              <w:t xml:space="preserve">30€/h + </w:t>
            </w:r>
            <w:proofErr w:type="spellStart"/>
            <w:r w:rsidRPr="00AE50AB">
              <w:t>kenkävuokra</w:t>
            </w:r>
            <w:proofErr w:type="spellEnd"/>
            <w:r w:rsidRPr="00AE50AB">
              <w:t xml:space="preserve"> 2€ </w:t>
            </w:r>
            <w:proofErr w:type="spellStart"/>
            <w:r w:rsidRPr="00AE50AB">
              <w:t>pari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50F0C66F" w14:textId="5F5F79EA" w:rsidR="00795BAD" w:rsidRDefault="00795BAD" w:rsidP="00795BAD">
            <w:r w:rsidRPr="00AE50AB">
              <w:t>Kajaani (</w:t>
            </w:r>
            <w:proofErr w:type="spellStart"/>
            <w:r w:rsidRPr="00AE50AB">
              <w:t>Puisto</w:t>
            </w:r>
            <w:proofErr w:type="spellEnd"/>
            <w:r w:rsidRPr="00AE50AB">
              <w:t xml:space="preserve"> bowling)</w:t>
            </w:r>
          </w:p>
        </w:tc>
        <w:tc>
          <w:tcPr>
            <w:tcW w:w="19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3FF96751" w14:textId="6798CAB1" w:rsidR="00795BAD" w:rsidRDefault="00690463" w:rsidP="00795BAD">
            <w:hyperlink r:id="rId13" w:history="1">
              <w:r w:rsidRPr="00C7298A">
                <w:rPr>
                  <w:rStyle w:val="Hyperlinkki"/>
                </w:rPr>
                <w:t>https://puistobowling.fi/keilaus</w:t>
              </w:r>
            </w:hyperlink>
            <w:r>
              <w:t xml:space="preserve"> </w:t>
            </w:r>
          </w:p>
        </w:tc>
      </w:tr>
      <w:tr w:rsidR="00795BAD" w:rsidRPr="007E03E1" w14:paraId="6D02F76D" w14:textId="77777777" w:rsidTr="00DE6BCA">
        <w:trPr>
          <w:trHeight w:val="454"/>
        </w:trPr>
        <w:tc>
          <w:tcPr>
            <w:tcW w:w="2155" w:type="dxa"/>
            <w:vMerge/>
            <w:tcBorders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25B39250" w14:textId="77777777" w:rsidR="00795BAD" w:rsidRDefault="00795BAD" w:rsidP="00795BAD">
            <w:pPr>
              <w:rPr>
                <w:lang w:val="fi-FI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7500C34D" w14:textId="4C288D01" w:rsidR="00795BAD" w:rsidRPr="00F76CC7" w:rsidRDefault="00795BAD" w:rsidP="00795BAD">
            <w:pPr>
              <w:rPr>
                <w:lang w:val="fi-FI"/>
              </w:rPr>
            </w:pPr>
            <w:r>
              <w:rPr>
                <w:lang w:val="fi-FI"/>
              </w:rPr>
              <w:t>Vaihtoehto 2.</w:t>
            </w:r>
            <w:r>
              <w:rPr>
                <w:lang w:val="fi-FI"/>
              </w:rPr>
              <w:br/>
            </w:r>
            <w:proofErr w:type="spellStart"/>
            <w:r>
              <w:rPr>
                <w:lang w:val="fi-FI"/>
              </w:rPr>
              <w:t>Escaperoom</w:t>
            </w:r>
            <w:proofErr w:type="spellEnd"/>
          </w:p>
        </w:tc>
        <w:tc>
          <w:tcPr>
            <w:tcW w:w="3509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395162AD" w14:textId="6C3CA4ED" w:rsidR="00795BAD" w:rsidRDefault="00795BAD" w:rsidP="00795BAD">
            <w:pPr>
              <w:rPr>
                <w:lang w:val="fi-FI"/>
              </w:rPr>
            </w:pPr>
            <w:r>
              <w:rPr>
                <w:lang w:val="fi-FI"/>
              </w:rPr>
              <w:t>130 e / 4 pelaajaa</w:t>
            </w:r>
            <w:r>
              <w:rPr>
                <w:lang w:val="fi-FI"/>
              </w:rPr>
              <w:br/>
              <w:t>140 e / 5 pelaajaa</w:t>
            </w:r>
            <w:r>
              <w:rPr>
                <w:lang w:val="fi-FI"/>
              </w:rPr>
              <w:br/>
              <w:t>150 e / 6 pelaajaa (~25 e/hlö)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02434A83" w14:textId="5724DB40" w:rsidR="00795BAD" w:rsidRPr="00953A5E" w:rsidRDefault="00795BAD" w:rsidP="00795BAD">
            <w:pPr>
              <w:rPr>
                <w:lang w:val="fi-FI"/>
              </w:rPr>
            </w:pPr>
            <w:r>
              <w:rPr>
                <w:lang w:val="fi-FI"/>
              </w:rPr>
              <w:t>Kajaani (Kauppakatu)</w:t>
            </w:r>
          </w:p>
        </w:tc>
        <w:tc>
          <w:tcPr>
            <w:tcW w:w="19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6A8E37E3" w14:textId="15D8173C" w:rsidR="00795BAD" w:rsidRPr="00953A5E" w:rsidRDefault="00795BAD" w:rsidP="00795BAD">
            <w:pPr>
              <w:rPr>
                <w:lang w:val="fi-FI"/>
              </w:rPr>
            </w:pPr>
            <w:hyperlink r:id="rId14" w:history="1">
              <w:r w:rsidRPr="001810B7">
                <w:rPr>
                  <w:rStyle w:val="Hyperlinkki"/>
                  <w:lang w:val="fi-FI"/>
                </w:rPr>
                <w:t>https://www.thegreatescape.fi/pakohuone-hinnasto/</w:t>
              </w:r>
            </w:hyperlink>
            <w:r>
              <w:rPr>
                <w:lang w:val="fi-FI"/>
              </w:rPr>
              <w:t xml:space="preserve"> </w:t>
            </w:r>
          </w:p>
        </w:tc>
      </w:tr>
      <w:tr w:rsidR="00795BAD" w:rsidRPr="00795BAD" w14:paraId="0D89351A" w14:textId="77777777" w:rsidTr="00DE6BCA">
        <w:trPr>
          <w:trHeight w:val="454"/>
        </w:trPr>
        <w:tc>
          <w:tcPr>
            <w:tcW w:w="2155" w:type="dxa"/>
            <w:vMerge/>
            <w:tcBorders>
              <w:top w:val="single" w:sz="1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0CA2654E" w14:textId="77777777" w:rsidR="00795BAD" w:rsidRDefault="00795BAD" w:rsidP="00795BAD">
            <w:pPr>
              <w:rPr>
                <w:lang w:val="fi-FI"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4D150F0B" w14:textId="6502AB9B" w:rsidR="00795BAD" w:rsidRDefault="00795BAD" w:rsidP="00795BAD">
            <w:pPr>
              <w:rPr>
                <w:lang w:val="fi-FI"/>
              </w:rPr>
            </w:pPr>
            <w:r>
              <w:rPr>
                <w:lang w:val="fi-FI"/>
              </w:rPr>
              <w:t>Ruokailu</w:t>
            </w:r>
          </w:p>
        </w:tc>
        <w:tc>
          <w:tcPr>
            <w:tcW w:w="3509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3BEEEB31" w14:textId="08EE3E7F" w:rsidR="00795BAD" w:rsidRDefault="00795BAD" w:rsidP="00795BAD">
            <w:pPr>
              <w:rPr>
                <w:lang w:val="fi-FI"/>
              </w:rPr>
            </w:pPr>
            <w:r>
              <w:rPr>
                <w:lang w:val="fi-FI"/>
              </w:rPr>
              <w:t>Omavalintainen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57C19A9B" w14:textId="4AA5663F" w:rsidR="00795BAD" w:rsidRDefault="007E03E1" w:rsidP="00795BAD">
            <w:pPr>
              <w:rPr>
                <w:lang w:val="fi-FI"/>
              </w:rPr>
            </w:pPr>
            <w:r>
              <w:rPr>
                <w:lang w:val="fi-FI"/>
              </w:rPr>
              <w:t>Ranch Kajaani</w:t>
            </w:r>
          </w:p>
        </w:tc>
        <w:tc>
          <w:tcPr>
            <w:tcW w:w="19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AE2D5" w:themeFill="accent2" w:themeFillTint="33"/>
            <w:vAlign w:val="center"/>
          </w:tcPr>
          <w:p w14:paraId="3955040D" w14:textId="62FDCB65" w:rsidR="00795BAD" w:rsidRDefault="007E03E1" w:rsidP="00795BAD">
            <w:hyperlink r:id="rId15" w:history="1">
              <w:r w:rsidRPr="00600E49">
                <w:rPr>
                  <w:rStyle w:val="Hyperlinkki"/>
                </w:rPr>
                <w:t>https://ranch.fi/alacarte/</w:t>
              </w:r>
            </w:hyperlink>
            <w:r>
              <w:t xml:space="preserve"> </w:t>
            </w:r>
          </w:p>
        </w:tc>
      </w:tr>
      <w:tr w:rsidR="00690463" w:rsidRPr="00276346" w14:paraId="084F52D2" w14:textId="41E519B2" w:rsidTr="005A0166">
        <w:trPr>
          <w:trHeight w:val="2354"/>
        </w:trPr>
        <w:tc>
          <w:tcPr>
            <w:tcW w:w="2155" w:type="dxa"/>
            <w:tcBorders>
              <w:top w:val="single" w:sz="8" w:space="0" w:color="auto"/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7BCD8467" w14:textId="63FC0386" w:rsidR="00690463" w:rsidRPr="00953A5E" w:rsidRDefault="00690463" w:rsidP="00690463">
            <w:pPr>
              <w:rPr>
                <w:highlight w:val="yellow"/>
                <w:lang w:val="fi-FI"/>
              </w:rPr>
            </w:pPr>
            <w:r w:rsidRPr="00690463">
              <w:rPr>
                <w:b/>
                <w:bCs/>
                <w:lang w:val="fi-FI"/>
              </w:rPr>
              <w:lastRenderedPageBreak/>
              <w:t>Paketti 5.</w:t>
            </w:r>
            <w:r w:rsidRPr="00690463">
              <w:rPr>
                <w:lang w:val="fi-FI"/>
              </w:rPr>
              <w:br/>
            </w:r>
            <w:proofErr w:type="spellStart"/>
            <w:r w:rsidRPr="00690463">
              <w:rPr>
                <w:lang w:val="fi-FI"/>
              </w:rPr>
              <w:t>Stand-up</w:t>
            </w:r>
            <w:proofErr w:type="spellEnd"/>
            <w:r w:rsidRPr="00690463">
              <w:rPr>
                <w:lang w:val="fi-FI"/>
              </w:rPr>
              <w:t xml:space="preserve"> keikka</w:t>
            </w:r>
            <w:r w:rsidRPr="00690463">
              <w:rPr>
                <w:lang w:val="fi-FI"/>
              </w:rPr>
              <w:br/>
              <w:t>+ Joulubuffet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3D54200E" w14:textId="05A5A0C1" w:rsidR="00690463" w:rsidRPr="00185A37" w:rsidRDefault="00690463" w:rsidP="00690463">
            <w:pPr>
              <w:rPr>
                <w:highlight w:val="yellow"/>
                <w:lang w:val="fi-FI"/>
              </w:rPr>
            </w:pPr>
          </w:p>
        </w:tc>
        <w:tc>
          <w:tcPr>
            <w:tcW w:w="3509" w:type="dxa"/>
            <w:tcBorders>
              <w:top w:val="single" w:sz="8" w:space="0" w:color="auto"/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37E9A668" w14:textId="255F5F6E" w:rsidR="00690463" w:rsidRPr="00953A5E" w:rsidRDefault="00690463" w:rsidP="00690463">
            <w:pPr>
              <w:rPr>
                <w:lang w:val="fi-FI"/>
              </w:rPr>
            </w:pPr>
            <w:r w:rsidRPr="00953A5E">
              <w:rPr>
                <w:lang w:val="fi-FI"/>
              </w:rPr>
              <w:t>Ajankoh</w:t>
            </w:r>
            <w:r>
              <w:rPr>
                <w:lang w:val="fi-FI"/>
              </w:rPr>
              <w:t>ta</w:t>
            </w:r>
            <w:r w:rsidRPr="00953A5E">
              <w:rPr>
                <w:lang w:val="fi-FI"/>
              </w:rPr>
              <w:t>:</w:t>
            </w:r>
          </w:p>
          <w:p w14:paraId="6C5355AC" w14:textId="77777777" w:rsidR="00690463" w:rsidRPr="00953A5E" w:rsidRDefault="00690463" w:rsidP="00690463">
            <w:pPr>
              <w:rPr>
                <w:lang w:val="fi-FI"/>
              </w:rPr>
            </w:pPr>
            <w:r w:rsidRPr="00690463">
              <w:rPr>
                <w:b/>
                <w:bCs/>
                <w:lang w:val="fi-FI"/>
              </w:rPr>
              <w:t>Ke. 26.11.</w:t>
            </w:r>
            <w:r w:rsidRPr="00953A5E">
              <w:rPr>
                <w:lang w:val="fi-FI"/>
              </w:rPr>
              <w:t xml:space="preserve"> Koomikot julkaistaan myöhemmin</w:t>
            </w:r>
          </w:p>
          <w:p w14:paraId="540AA7D6" w14:textId="77777777" w:rsidR="00690463" w:rsidRPr="00953A5E" w:rsidRDefault="00690463" w:rsidP="00690463">
            <w:pPr>
              <w:rPr>
                <w:lang w:val="fi-FI"/>
              </w:rPr>
            </w:pPr>
          </w:p>
          <w:p w14:paraId="37D59C6D" w14:textId="77777777" w:rsidR="00690463" w:rsidRPr="00795BAD" w:rsidRDefault="00690463" w:rsidP="00690463">
            <w:pPr>
              <w:rPr>
                <w:lang w:val="fi-FI"/>
              </w:rPr>
            </w:pPr>
            <w:r w:rsidRPr="00795BAD">
              <w:rPr>
                <w:lang w:val="fi-FI"/>
              </w:rPr>
              <w:t>Pikkujoulubuffet klo 17-19</w:t>
            </w:r>
          </w:p>
          <w:p w14:paraId="18DED9B7" w14:textId="77777777" w:rsidR="00690463" w:rsidRPr="007E03E1" w:rsidRDefault="00690463" w:rsidP="00690463">
            <w:pPr>
              <w:rPr>
                <w:lang w:val="fi-FI"/>
              </w:rPr>
            </w:pPr>
            <w:proofErr w:type="spellStart"/>
            <w:r w:rsidRPr="007E03E1">
              <w:rPr>
                <w:lang w:val="fi-FI"/>
              </w:rPr>
              <w:t>Stand</w:t>
            </w:r>
            <w:proofErr w:type="spellEnd"/>
            <w:r w:rsidRPr="007E03E1">
              <w:rPr>
                <w:lang w:val="fi-FI"/>
              </w:rPr>
              <w:t xml:space="preserve"> </w:t>
            </w:r>
            <w:proofErr w:type="spellStart"/>
            <w:r w:rsidRPr="007E03E1">
              <w:rPr>
                <w:lang w:val="fi-FI"/>
              </w:rPr>
              <w:t>Up</w:t>
            </w:r>
            <w:proofErr w:type="spellEnd"/>
            <w:r w:rsidRPr="007E03E1">
              <w:rPr>
                <w:lang w:val="fi-FI"/>
              </w:rPr>
              <w:t xml:space="preserve"> Show Klo 19-21</w:t>
            </w:r>
          </w:p>
          <w:p w14:paraId="38530C56" w14:textId="77777777" w:rsidR="00690463" w:rsidRPr="007E03E1" w:rsidRDefault="00690463" w:rsidP="00690463">
            <w:pPr>
              <w:rPr>
                <w:lang w:val="fi-FI"/>
              </w:rPr>
            </w:pPr>
          </w:p>
          <w:p w14:paraId="5F5E9672" w14:textId="650D0453" w:rsidR="00690463" w:rsidRDefault="00690463" w:rsidP="00690463">
            <w:proofErr w:type="spellStart"/>
            <w:r>
              <w:t>Hinta</w:t>
            </w:r>
            <w:proofErr w:type="spellEnd"/>
            <w:r>
              <w:t>: 64 €/</w:t>
            </w:r>
            <w:proofErr w:type="spellStart"/>
            <w:r>
              <w:t>hlö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4ABE79B1" w14:textId="79907F9D" w:rsidR="00690463" w:rsidRDefault="00690463" w:rsidP="00690463">
            <w:r>
              <w:t xml:space="preserve">Kajaani (Hotel </w:t>
            </w:r>
            <w:proofErr w:type="spellStart"/>
            <w:r>
              <w:t>Kajanus</w:t>
            </w:r>
            <w:proofErr w:type="spellEnd"/>
            <w:r>
              <w:t>)</w:t>
            </w:r>
          </w:p>
        </w:tc>
        <w:tc>
          <w:tcPr>
            <w:tcW w:w="1987" w:type="dxa"/>
            <w:tcBorders>
              <w:top w:val="single" w:sz="8" w:space="0" w:color="auto"/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0D17A83F" w14:textId="3A491A3A" w:rsidR="00690463" w:rsidRPr="00276346" w:rsidRDefault="00690463" w:rsidP="00690463">
            <w:hyperlink r:id="rId16" w:history="1">
              <w:r w:rsidRPr="00C7298A">
                <w:rPr>
                  <w:rStyle w:val="Hyperlinkki"/>
                </w:rPr>
                <w:t>https://www.hotelkajanus.fi/pikkujoulut/</w:t>
              </w:r>
            </w:hyperlink>
            <w:r>
              <w:t xml:space="preserve"> </w:t>
            </w:r>
          </w:p>
        </w:tc>
      </w:tr>
      <w:tr w:rsidR="005A0166" w:rsidRPr="007E03E1" w14:paraId="67108839" w14:textId="71204F96" w:rsidTr="005A0166">
        <w:trPr>
          <w:trHeight w:val="454"/>
        </w:trPr>
        <w:tc>
          <w:tcPr>
            <w:tcW w:w="2155" w:type="dxa"/>
            <w:vMerge w:val="restart"/>
            <w:tcBorders>
              <w:top w:val="single" w:sz="18" w:space="0" w:color="auto"/>
            </w:tcBorders>
            <w:shd w:val="clear" w:color="auto" w:fill="DAE9F7" w:themeFill="text2" w:themeFillTint="1A"/>
            <w:vAlign w:val="center"/>
          </w:tcPr>
          <w:p w14:paraId="655D87DA" w14:textId="77777777" w:rsidR="005A0166" w:rsidRPr="00276346" w:rsidRDefault="005A0166" w:rsidP="00690463">
            <w:pPr>
              <w:rPr>
                <w:lang w:val="fi-FI"/>
              </w:rPr>
            </w:pPr>
            <w:r w:rsidRPr="00276346">
              <w:rPr>
                <w:lang w:val="fi-FI"/>
              </w:rPr>
              <w:t xml:space="preserve">Sauna-vaihtoehdot </w:t>
            </w:r>
          </w:p>
          <w:p w14:paraId="094F5477" w14:textId="7891C760" w:rsidR="005A0166" w:rsidRPr="00276346" w:rsidRDefault="005A0166" w:rsidP="00690463">
            <w:pPr>
              <w:rPr>
                <w:lang w:val="fi-FI"/>
              </w:rPr>
            </w:pPr>
            <w:r w:rsidRPr="00276346">
              <w:rPr>
                <w:lang w:val="fi-FI"/>
              </w:rPr>
              <w:t>(+ MITY sauna)</w:t>
            </w:r>
            <w:r>
              <w:rPr>
                <w:lang w:val="fi-FI"/>
              </w:rPr>
              <w:br/>
            </w:r>
            <w:r>
              <w:rPr>
                <w:lang w:val="fi-FI"/>
              </w:rPr>
              <w:br/>
              <w:t>Äänestyksellä kartoitetaan, otetaanko saunaa mukaan paketteihin.</w:t>
            </w:r>
            <w:r>
              <w:rPr>
                <w:lang w:val="fi-FI"/>
              </w:rPr>
              <w:br/>
            </w:r>
            <w:r>
              <w:rPr>
                <w:lang w:val="fi-FI"/>
              </w:rPr>
              <w:br/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</w:tcBorders>
            <w:shd w:val="clear" w:color="auto" w:fill="DAE9F7" w:themeFill="text2" w:themeFillTint="1A"/>
            <w:vAlign w:val="center"/>
          </w:tcPr>
          <w:p w14:paraId="7016C831" w14:textId="10D61490" w:rsidR="005A0166" w:rsidRPr="00276346" w:rsidRDefault="005A0166" w:rsidP="00690463">
            <w:pPr>
              <w:rPr>
                <w:lang w:val="fi-FI"/>
              </w:rPr>
            </w:pPr>
          </w:p>
        </w:tc>
        <w:tc>
          <w:tcPr>
            <w:tcW w:w="3509" w:type="dxa"/>
            <w:tcBorders>
              <w:top w:val="single" w:sz="18" w:space="0" w:color="auto"/>
              <w:bottom w:val="single" w:sz="8" w:space="0" w:color="auto"/>
            </w:tcBorders>
            <w:shd w:val="clear" w:color="auto" w:fill="DAE9F7" w:themeFill="text2" w:themeFillTint="1A"/>
            <w:vAlign w:val="center"/>
          </w:tcPr>
          <w:p w14:paraId="3D96BB96" w14:textId="1AF487ED" w:rsidR="005A0166" w:rsidRPr="00953A5E" w:rsidRDefault="005A0166" w:rsidP="00690463">
            <w:pPr>
              <w:rPr>
                <w:lang w:val="fi-FI"/>
              </w:rPr>
            </w:pPr>
            <w:r w:rsidRPr="00953A5E">
              <w:rPr>
                <w:lang w:val="fi-FI"/>
              </w:rPr>
              <w:t>Sauna</w:t>
            </w:r>
            <w:r w:rsidRPr="00953A5E">
              <w:rPr>
                <w:lang w:val="fi-FI"/>
              </w:rPr>
              <w:tab/>
              <w:t>110€/ 2h</w:t>
            </w:r>
          </w:p>
          <w:p w14:paraId="350AF823" w14:textId="4CE57CE0" w:rsidR="005A0166" w:rsidRPr="00276346" w:rsidRDefault="005A0166" w:rsidP="00690463">
            <w:pPr>
              <w:rPr>
                <w:lang w:val="fi-FI"/>
              </w:rPr>
            </w:pPr>
            <w:r w:rsidRPr="00953A5E">
              <w:rPr>
                <w:lang w:val="fi-FI"/>
              </w:rPr>
              <w:t>Lisätunnit 30€/h</w:t>
            </w:r>
            <w:r w:rsidRPr="00953A5E">
              <w:rPr>
                <w:lang w:val="fi-FI"/>
              </w:rPr>
              <w:tab/>
            </w:r>
          </w:p>
        </w:tc>
        <w:tc>
          <w:tcPr>
            <w:tcW w:w="2694" w:type="dxa"/>
            <w:tcBorders>
              <w:top w:val="single" w:sz="18" w:space="0" w:color="auto"/>
              <w:bottom w:val="single" w:sz="8" w:space="0" w:color="auto"/>
            </w:tcBorders>
            <w:shd w:val="clear" w:color="auto" w:fill="DAE9F7" w:themeFill="text2" w:themeFillTint="1A"/>
            <w:vAlign w:val="center"/>
          </w:tcPr>
          <w:p w14:paraId="00DE3128" w14:textId="0960428B" w:rsidR="005A0166" w:rsidRPr="00276346" w:rsidRDefault="005A0166" w:rsidP="00690463">
            <w:pPr>
              <w:rPr>
                <w:lang w:val="fi-FI"/>
              </w:rPr>
            </w:pPr>
            <w:r w:rsidRPr="00953A5E">
              <w:rPr>
                <w:lang w:val="fi-FI"/>
              </w:rPr>
              <w:t>Vuokatti (</w:t>
            </w:r>
            <w:proofErr w:type="spellStart"/>
            <w:r w:rsidRPr="00953A5E">
              <w:rPr>
                <w:lang w:val="fi-FI"/>
              </w:rPr>
              <w:t>Superpark</w:t>
            </w:r>
            <w:proofErr w:type="spellEnd"/>
            <w:r w:rsidRPr="00953A5E">
              <w:rPr>
                <w:lang w:val="fi-FI"/>
              </w:rPr>
              <w:t>)</w:t>
            </w:r>
            <w:r w:rsidRPr="00953A5E">
              <w:rPr>
                <w:lang w:val="fi-FI"/>
              </w:rPr>
              <w:tab/>
            </w:r>
            <w:proofErr w:type="spellStart"/>
            <w:r w:rsidRPr="00953A5E">
              <w:rPr>
                <w:lang w:val="fi-FI"/>
              </w:rPr>
              <w:t>Bäkkäri</w:t>
            </w:r>
            <w:proofErr w:type="spellEnd"/>
            <w:r w:rsidRPr="00953A5E">
              <w:rPr>
                <w:lang w:val="fi-FI"/>
              </w:rPr>
              <w:t xml:space="preserve"> - sauna &amp; </w:t>
            </w:r>
            <w:proofErr w:type="spellStart"/>
            <w:r w:rsidRPr="00953A5E">
              <w:rPr>
                <w:lang w:val="fi-FI"/>
              </w:rPr>
              <w:t>lounge</w:t>
            </w:r>
            <w:proofErr w:type="spellEnd"/>
            <w:r w:rsidRPr="00953A5E">
              <w:rPr>
                <w:lang w:val="fi-FI"/>
              </w:rPr>
              <w:t xml:space="preserve"> - Go Vuokatti</w:t>
            </w:r>
          </w:p>
        </w:tc>
        <w:tc>
          <w:tcPr>
            <w:tcW w:w="1987" w:type="dxa"/>
            <w:tcBorders>
              <w:top w:val="single" w:sz="18" w:space="0" w:color="auto"/>
              <w:bottom w:val="single" w:sz="8" w:space="0" w:color="auto"/>
            </w:tcBorders>
            <w:shd w:val="clear" w:color="auto" w:fill="DAE9F7" w:themeFill="text2" w:themeFillTint="1A"/>
            <w:vAlign w:val="center"/>
          </w:tcPr>
          <w:p w14:paraId="7F9A2EBD" w14:textId="6360BD38" w:rsidR="005A0166" w:rsidRPr="00276346" w:rsidRDefault="005A0166" w:rsidP="00690463">
            <w:pPr>
              <w:rPr>
                <w:lang w:val="fi-FI"/>
              </w:rPr>
            </w:pPr>
            <w:hyperlink r:id="rId17" w:history="1">
              <w:proofErr w:type="spellStart"/>
              <w:r w:rsidRPr="005A0166">
                <w:rPr>
                  <w:rStyle w:val="Hyperlinkki"/>
                  <w:lang w:val="fi-FI"/>
                </w:rPr>
                <w:t>Bäkkäri</w:t>
              </w:r>
              <w:proofErr w:type="spellEnd"/>
              <w:r w:rsidRPr="005A0166">
                <w:rPr>
                  <w:rStyle w:val="Hyperlinkki"/>
                  <w:lang w:val="fi-FI"/>
                </w:rPr>
                <w:t xml:space="preserve"> - sauna &amp; </w:t>
              </w:r>
              <w:proofErr w:type="spellStart"/>
              <w:r w:rsidRPr="005A0166">
                <w:rPr>
                  <w:rStyle w:val="Hyperlinkki"/>
                  <w:lang w:val="fi-FI"/>
                </w:rPr>
                <w:t>lounge</w:t>
              </w:r>
              <w:proofErr w:type="spellEnd"/>
              <w:r w:rsidRPr="005A0166">
                <w:rPr>
                  <w:rStyle w:val="Hyperlinkki"/>
                  <w:lang w:val="fi-FI"/>
                </w:rPr>
                <w:t xml:space="preserve"> - Go Vuokatti</w:t>
              </w:r>
            </w:hyperlink>
            <w:r>
              <w:rPr>
                <w:lang w:val="fi-FI"/>
              </w:rPr>
              <w:t xml:space="preserve"> </w:t>
            </w:r>
          </w:p>
        </w:tc>
      </w:tr>
      <w:tr w:rsidR="005A0166" w:rsidRPr="00795BAD" w14:paraId="33B0A2E6" w14:textId="77777777" w:rsidTr="0086012F">
        <w:trPr>
          <w:trHeight w:val="454"/>
        </w:trPr>
        <w:tc>
          <w:tcPr>
            <w:tcW w:w="2155" w:type="dxa"/>
            <w:vMerge/>
            <w:tcBorders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1D920972" w14:textId="77777777" w:rsidR="005A0166" w:rsidRPr="00276346" w:rsidRDefault="005A0166" w:rsidP="00690463">
            <w:pPr>
              <w:rPr>
                <w:lang w:val="fi-FI"/>
              </w:rPr>
            </w:pPr>
          </w:p>
        </w:tc>
        <w:tc>
          <w:tcPr>
            <w:tcW w:w="1890" w:type="dxa"/>
            <w:vMerge/>
            <w:tcBorders>
              <w:bottom w:val="single" w:sz="18" w:space="0" w:color="auto"/>
            </w:tcBorders>
            <w:shd w:val="clear" w:color="auto" w:fill="DAE9F7" w:themeFill="text2" w:themeFillTint="1A"/>
            <w:vAlign w:val="center"/>
          </w:tcPr>
          <w:p w14:paraId="06810EB8" w14:textId="77777777" w:rsidR="005A0166" w:rsidRPr="00276346" w:rsidRDefault="005A0166" w:rsidP="00690463">
            <w:pPr>
              <w:rPr>
                <w:lang w:val="fi-FI"/>
              </w:rPr>
            </w:pPr>
          </w:p>
        </w:tc>
        <w:tc>
          <w:tcPr>
            <w:tcW w:w="3509" w:type="dxa"/>
            <w:tcBorders>
              <w:top w:val="single" w:sz="8" w:space="0" w:color="auto"/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5A45F989" w14:textId="77777777" w:rsidR="005A0166" w:rsidRDefault="005A0166" w:rsidP="00690463">
            <w:pPr>
              <w:rPr>
                <w:lang w:val="fi-FI"/>
              </w:rPr>
            </w:pPr>
            <w:r>
              <w:rPr>
                <w:lang w:val="fi-FI"/>
              </w:rPr>
              <w:t>Sauna 130€/ 2h</w:t>
            </w:r>
          </w:p>
          <w:p w14:paraId="201E5414" w14:textId="68B0F1D0" w:rsidR="005A0166" w:rsidRPr="00953A5E" w:rsidRDefault="005A0166" w:rsidP="00690463">
            <w:pPr>
              <w:rPr>
                <w:lang w:val="fi-FI"/>
              </w:rPr>
            </w:pPr>
            <w:r>
              <w:rPr>
                <w:lang w:val="fi-FI"/>
              </w:rPr>
              <w:t>Lisätunnit 50€/h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468C55B0" w14:textId="6688B585" w:rsidR="005A0166" w:rsidRPr="00953A5E" w:rsidRDefault="005A0166" w:rsidP="00690463">
            <w:pPr>
              <w:rPr>
                <w:lang w:val="fi-FI"/>
              </w:rPr>
            </w:pPr>
            <w:r>
              <w:rPr>
                <w:lang w:val="fi-FI"/>
              </w:rPr>
              <w:t>Kajaani</w:t>
            </w:r>
            <w:r w:rsidR="00B54DE4">
              <w:rPr>
                <w:lang w:val="fi-FI"/>
              </w:rPr>
              <w:t xml:space="preserve"> </w:t>
            </w:r>
            <w:r>
              <w:rPr>
                <w:lang w:val="fi-FI"/>
              </w:rPr>
              <w:t xml:space="preserve">(Puisto </w:t>
            </w:r>
            <w:proofErr w:type="spellStart"/>
            <w:r>
              <w:rPr>
                <w:lang w:val="fi-FI"/>
              </w:rPr>
              <w:t>Bowling</w:t>
            </w:r>
            <w:proofErr w:type="spellEnd"/>
            <w:r>
              <w:rPr>
                <w:lang w:val="fi-FI"/>
              </w:rPr>
              <w:t xml:space="preserve">) </w:t>
            </w:r>
          </w:p>
        </w:tc>
        <w:tc>
          <w:tcPr>
            <w:tcW w:w="1987" w:type="dxa"/>
            <w:tcBorders>
              <w:top w:val="single" w:sz="8" w:space="0" w:color="auto"/>
              <w:bottom w:val="single" w:sz="18" w:space="0" w:color="auto"/>
            </w:tcBorders>
            <w:shd w:val="clear" w:color="auto" w:fill="FAE2D5" w:themeFill="accent2" w:themeFillTint="33"/>
            <w:vAlign w:val="center"/>
          </w:tcPr>
          <w:p w14:paraId="10C01349" w14:textId="3AAC922C" w:rsidR="005A0166" w:rsidRPr="00276346" w:rsidRDefault="005A0166" w:rsidP="00690463">
            <w:pPr>
              <w:rPr>
                <w:lang w:val="fi-FI"/>
              </w:rPr>
            </w:pPr>
            <w:hyperlink r:id="rId18" w:history="1">
              <w:proofErr w:type="spellStart"/>
              <w:r w:rsidRPr="005A0166">
                <w:rPr>
                  <w:rStyle w:val="Hyperlinkki"/>
                </w:rPr>
                <w:t>Saunakabinetti</w:t>
              </w:r>
              <w:proofErr w:type="spellEnd"/>
              <w:r w:rsidRPr="005A0166">
                <w:rPr>
                  <w:rStyle w:val="Hyperlinkki"/>
                </w:rPr>
                <w:t xml:space="preserve"> - </w:t>
              </w:r>
              <w:proofErr w:type="spellStart"/>
              <w:r w:rsidRPr="005A0166">
                <w:rPr>
                  <w:rStyle w:val="Hyperlinkki"/>
                </w:rPr>
                <w:t>Puisto</w:t>
              </w:r>
              <w:proofErr w:type="spellEnd"/>
            </w:hyperlink>
            <w:r>
              <w:rPr>
                <w:lang w:val="fi-FI"/>
              </w:rPr>
              <w:t xml:space="preserve"> </w:t>
            </w:r>
          </w:p>
        </w:tc>
      </w:tr>
    </w:tbl>
    <w:p w14:paraId="44579620" w14:textId="77777777" w:rsidR="00A57636" w:rsidRPr="00F76CC7" w:rsidRDefault="00A57636">
      <w:pPr>
        <w:rPr>
          <w:lang w:val="fi-FI"/>
        </w:rPr>
      </w:pPr>
    </w:p>
    <w:sectPr w:rsidR="00A57636" w:rsidRPr="00F76CC7" w:rsidSect="007E03E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 w:code="9"/>
      <w:pgMar w:top="720" w:right="720" w:bottom="720" w:left="72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F91E" w14:textId="77777777" w:rsidR="0096181A" w:rsidRDefault="0096181A" w:rsidP="0096181A">
      <w:pPr>
        <w:spacing w:after="0" w:line="240" w:lineRule="auto"/>
      </w:pPr>
      <w:r>
        <w:separator/>
      </w:r>
    </w:p>
  </w:endnote>
  <w:endnote w:type="continuationSeparator" w:id="0">
    <w:p w14:paraId="1ED28D9B" w14:textId="77777777" w:rsidR="0096181A" w:rsidRDefault="0096181A" w:rsidP="0096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5992" w14:textId="77777777" w:rsidR="00BB2BB9" w:rsidRDefault="00BB2BB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78D8" w14:textId="77777777" w:rsidR="00BB2BB9" w:rsidRDefault="00BB2B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C393" w14:textId="77777777" w:rsidR="00BB2BB9" w:rsidRDefault="00BB2BB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3FE0" w14:textId="77777777" w:rsidR="0096181A" w:rsidRDefault="0096181A" w:rsidP="0096181A">
      <w:pPr>
        <w:spacing w:after="0" w:line="240" w:lineRule="auto"/>
      </w:pPr>
      <w:r>
        <w:separator/>
      </w:r>
    </w:p>
  </w:footnote>
  <w:footnote w:type="continuationSeparator" w:id="0">
    <w:p w14:paraId="55D45D7E" w14:textId="77777777" w:rsidR="0096181A" w:rsidRDefault="0096181A" w:rsidP="00961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074BC" w14:textId="77777777" w:rsidR="00BB2BB9" w:rsidRDefault="00BB2BB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D903" w14:textId="2CE66FF4" w:rsidR="0096181A" w:rsidRPr="001C5FDE" w:rsidRDefault="0096181A">
    <w:pPr>
      <w:pStyle w:val="Yltunniste"/>
      <w:rPr>
        <w:lang w:val="fi-FI"/>
      </w:rPr>
    </w:pPr>
    <w:r w:rsidRPr="001C5FDE">
      <w:rPr>
        <w:lang w:val="fi-FI"/>
      </w:rPr>
      <w:t>Pikkujoulut 2025</w:t>
    </w:r>
  </w:p>
  <w:p w14:paraId="4162299B" w14:textId="77777777" w:rsidR="0096181A" w:rsidRPr="0096181A" w:rsidRDefault="0096181A">
    <w:pPr>
      <w:pStyle w:val="Yltunniste"/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7AC2" w14:textId="77777777" w:rsidR="00BB2BB9" w:rsidRDefault="00BB2BB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CC"/>
    <w:rsid w:val="0001791E"/>
    <w:rsid w:val="00097878"/>
    <w:rsid w:val="000C674C"/>
    <w:rsid w:val="00185A37"/>
    <w:rsid w:val="001B392C"/>
    <w:rsid w:val="001C5FDE"/>
    <w:rsid w:val="00276346"/>
    <w:rsid w:val="00401C50"/>
    <w:rsid w:val="0042111B"/>
    <w:rsid w:val="004363CC"/>
    <w:rsid w:val="005753BA"/>
    <w:rsid w:val="005845BB"/>
    <w:rsid w:val="005A0166"/>
    <w:rsid w:val="00645B4A"/>
    <w:rsid w:val="006762E4"/>
    <w:rsid w:val="00685069"/>
    <w:rsid w:val="00690463"/>
    <w:rsid w:val="00795BAD"/>
    <w:rsid w:val="007E03E1"/>
    <w:rsid w:val="0086012F"/>
    <w:rsid w:val="008D5633"/>
    <w:rsid w:val="00953A5E"/>
    <w:rsid w:val="0096181A"/>
    <w:rsid w:val="009961E4"/>
    <w:rsid w:val="009E4E50"/>
    <w:rsid w:val="00A57636"/>
    <w:rsid w:val="00B54DE4"/>
    <w:rsid w:val="00B5738D"/>
    <w:rsid w:val="00BB2BB9"/>
    <w:rsid w:val="00C4418B"/>
    <w:rsid w:val="00CD36C9"/>
    <w:rsid w:val="00CD5E07"/>
    <w:rsid w:val="00DE6BCA"/>
    <w:rsid w:val="00F7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BFC2E6"/>
  <w15:chartTrackingRefBased/>
  <w15:docId w15:val="{8ECB7CCB-91F4-49FA-BA48-A7B18A7E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3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3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36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3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36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36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36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6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6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3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3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36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363C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363C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363C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63C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63C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63C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36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3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36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3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36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363C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363C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363C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3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63C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363C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43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61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6181A"/>
  </w:style>
  <w:style w:type="paragraph" w:styleId="Alatunniste">
    <w:name w:val="footer"/>
    <w:basedOn w:val="Normaali"/>
    <w:link w:val="AlatunnisteChar"/>
    <w:uiPriority w:val="99"/>
    <w:unhideWhenUsed/>
    <w:rsid w:val="00961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6181A"/>
  </w:style>
  <w:style w:type="character" w:styleId="Hyperlinkki">
    <w:name w:val="Hyperlink"/>
    <w:basedOn w:val="Kappaleenoletusfontti"/>
    <w:uiPriority w:val="99"/>
    <w:unhideWhenUsed/>
    <w:rsid w:val="001C5FD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C5FD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E4E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reatescape.fi/pakohuone-hinnasto/" TargetMode="External"/><Relationship Id="rId13" Type="http://schemas.openxmlformats.org/officeDocument/2006/relationships/hyperlink" Target="https://puistobowling.fi/keilaus" TargetMode="External"/><Relationship Id="rId18" Type="http://schemas.openxmlformats.org/officeDocument/2006/relationships/hyperlink" Target="https://puistobowling.fi/saun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govuokatti.fi/palvelut/megazone/" TargetMode="External"/><Relationship Id="rId12" Type="http://schemas.openxmlformats.org/officeDocument/2006/relationships/hyperlink" Target="https://www.thebreak.fi/" TargetMode="External"/><Relationship Id="rId17" Type="http://schemas.openxmlformats.org/officeDocument/2006/relationships/hyperlink" Target="https://www.govuokatti.fi/palvelut/bakkari-sauna-lounge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hotelkajanus.fi/pikkujoulu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hebreak.fi/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ranch.fi/alacarte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govuokatti.fi/ryhmat/pikkujoulut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uokatti.fi/ryhmat/pikkujoulut/" TargetMode="External"/><Relationship Id="rId14" Type="http://schemas.openxmlformats.org/officeDocument/2006/relationships/hyperlink" Target="https://www.thegreatescape.fi/pakohuone-hinnasto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9C6DF-9B0F-43F6-97EC-0C54FEC6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Oulu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Pulkkinen</dc:creator>
  <cp:keywords/>
  <dc:description/>
  <cp:lastModifiedBy>Jenni Pulkkinen</cp:lastModifiedBy>
  <cp:revision>22</cp:revision>
  <dcterms:created xsi:type="dcterms:W3CDTF">2025-09-25T05:55:00Z</dcterms:created>
  <dcterms:modified xsi:type="dcterms:W3CDTF">2025-09-30T08:11:00Z</dcterms:modified>
</cp:coreProperties>
</file>