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D8A0" w14:textId="3438AA29" w:rsidR="00D41A0A" w:rsidRDefault="00D41A0A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E4B0C5" wp14:editId="6E33E72F">
            <wp:extent cx="6562725" cy="2438400"/>
            <wp:effectExtent l="0" t="0" r="9525" b="0"/>
            <wp:docPr id="7" name="Content Placehold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8FCAF" w14:textId="77777777" w:rsidR="00D41A0A" w:rsidRDefault="00D41A0A">
      <w:pPr>
        <w:rPr>
          <w:b/>
          <w:bCs/>
          <w:sz w:val="28"/>
          <w:szCs w:val="28"/>
        </w:rPr>
      </w:pPr>
    </w:p>
    <w:p w14:paraId="7EED3B65" w14:textId="6D5928BC" w:rsidR="00571D06" w:rsidRDefault="004C0272">
      <w:pPr>
        <w:rPr>
          <w:b/>
          <w:bCs/>
          <w:sz w:val="28"/>
          <w:szCs w:val="28"/>
        </w:rPr>
      </w:pPr>
      <w:r w:rsidRPr="00116603">
        <w:rPr>
          <w:b/>
          <w:bCs/>
          <w:sz w:val="28"/>
          <w:szCs w:val="28"/>
        </w:rPr>
        <w:t xml:space="preserve">OULUN YLIOPISTON </w:t>
      </w:r>
      <w:r w:rsidR="00122C1B">
        <w:rPr>
          <w:b/>
          <w:bCs/>
          <w:sz w:val="28"/>
          <w:szCs w:val="28"/>
        </w:rPr>
        <w:t>MITY LAB</w:t>
      </w:r>
      <w:r w:rsidRPr="00116603">
        <w:rPr>
          <w:b/>
          <w:bCs/>
          <w:sz w:val="28"/>
          <w:szCs w:val="28"/>
        </w:rPr>
        <w:t>-HANKKEEN PÄÄTÖS</w:t>
      </w:r>
      <w:r w:rsidR="00256482">
        <w:rPr>
          <w:b/>
          <w:bCs/>
          <w:sz w:val="28"/>
          <w:szCs w:val="28"/>
        </w:rPr>
        <w:t>S</w:t>
      </w:r>
      <w:r w:rsidRPr="00116603">
        <w:rPr>
          <w:b/>
          <w:bCs/>
          <w:sz w:val="28"/>
          <w:szCs w:val="28"/>
        </w:rPr>
        <w:t xml:space="preserve">EMINAARI PIDETÄÄN </w:t>
      </w:r>
      <w:r w:rsidR="00122C1B">
        <w:rPr>
          <w:b/>
          <w:bCs/>
          <w:sz w:val="28"/>
          <w:szCs w:val="28"/>
        </w:rPr>
        <w:t>PE</w:t>
      </w:r>
      <w:r w:rsidR="00256482">
        <w:rPr>
          <w:b/>
          <w:bCs/>
          <w:sz w:val="28"/>
          <w:szCs w:val="28"/>
        </w:rPr>
        <w:t>RJANTAINA</w:t>
      </w:r>
      <w:r w:rsidRPr="00116603">
        <w:rPr>
          <w:b/>
          <w:bCs/>
          <w:sz w:val="28"/>
          <w:szCs w:val="28"/>
        </w:rPr>
        <w:t xml:space="preserve"> 25.</w:t>
      </w:r>
      <w:r w:rsidR="00122C1B">
        <w:rPr>
          <w:b/>
          <w:bCs/>
          <w:sz w:val="28"/>
          <w:szCs w:val="28"/>
        </w:rPr>
        <w:t>8</w:t>
      </w:r>
      <w:r w:rsidRPr="00116603">
        <w:rPr>
          <w:b/>
          <w:bCs/>
          <w:sz w:val="28"/>
          <w:szCs w:val="28"/>
        </w:rPr>
        <w:t>.202</w:t>
      </w:r>
      <w:r w:rsidR="00122C1B">
        <w:rPr>
          <w:b/>
          <w:bCs/>
          <w:sz w:val="28"/>
          <w:szCs w:val="28"/>
        </w:rPr>
        <w:t>3</w:t>
      </w:r>
      <w:r w:rsidRPr="00116603">
        <w:rPr>
          <w:b/>
          <w:bCs/>
          <w:sz w:val="28"/>
          <w:szCs w:val="28"/>
        </w:rPr>
        <w:t xml:space="preserve"> KLO </w:t>
      </w:r>
      <w:r w:rsidR="00122C1B">
        <w:rPr>
          <w:b/>
          <w:bCs/>
          <w:sz w:val="28"/>
          <w:szCs w:val="28"/>
        </w:rPr>
        <w:t>9</w:t>
      </w:r>
      <w:r w:rsidRPr="00116603">
        <w:rPr>
          <w:b/>
          <w:bCs/>
          <w:sz w:val="28"/>
          <w:szCs w:val="28"/>
        </w:rPr>
        <w:t>.30-11.00 TE</w:t>
      </w:r>
      <w:r w:rsidR="00681EAE">
        <w:rPr>
          <w:b/>
          <w:bCs/>
          <w:sz w:val="28"/>
          <w:szCs w:val="28"/>
        </w:rPr>
        <w:t>AMS -</w:t>
      </w:r>
      <w:r w:rsidRPr="00116603">
        <w:rPr>
          <w:b/>
          <w:bCs/>
          <w:sz w:val="28"/>
          <w:szCs w:val="28"/>
        </w:rPr>
        <w:t xml:space="preserve"> SEMINAARINA</w:t>
      </w:r>
    </w:p>
    <w:p w14:paraId="1925829F" w14:textId="73AFDB14" w:rsidR="00116603" w:rsidRPr="00B46BD7" w:rsidRDefault="00116603">
      <w:pPr>
        <w:rPr>
          <w:b/>
          <w:bCs/>
          <w:color w:val="0070C0"/>
          <w:sz w:val="24"/>
          <w:szCs w:val="24"/>
        </w:rPr>
      </w:pPr>
      <w:r w:rsidRPr="00B46BD7">
        <w:rPr>
          <w:b/>
          <w:bCs/>
          <w:color w:val="0070C0"/>
          <w:sz w:val="24"/>
          <w:szCs w:val="24"/>
        </w:rPr>
        <w:t>Tilaisuus toimii myös matalankynnyksen tutust</w:t>
      </w:r>
      <w:r w:rsidR="00321395">
        <w:rPr>
          <w:b/>
          <w:bCs/>
          <w:color w:val="0070C0"/>
          <w:sz w:val="24"/>
          <w:szCs w:val="24"/>
        </w:rPr>
        <w:t>umisena</w:t>
      </w:r>
      <w:r w:rsidRPr="00B46BD7">
        <w:rPr>
          <w:b/>
          <w:bCs/>
          <w:color w:val="0070C0"/>
          <w:sz w:val="24"/>
          <w:szCs w:val="24"/>
        </w:rPr>
        <w:t xml:space="preserve"> Oulun yliopiston Kajaanin yliopisto</w:t>
      </w:r>
      <w:r w:rsidR="00397789">
        <w:rPr>
          <w:b/>
          <w:bCs/>
          <w:color w:val="0070C0"/>
          <w:sz w:val="24"/>
          <w:szCs w:val="24"/>
        </w:rPr>
        <w:t>keskuksen</w:t>
      </w:r>
      <w:r w:rsidR="005975DD" w:rsidRPr="00B46BD7">
        <w:rPr>
          <w:b/>
          <w:bCs/>
          <w:color w:val="0070C0"/>
          <w:sz w:val="24"/>
          <w:szCs w:val="24"/>
        </w:rPr>
        <w:t xml:space="preserve"> tuottamiin TKI -palveluihin yrityksille. Miten</w:t>
      </w:r>
      <w:r w:rsidR="00256482">
        <w:rPr>
          <w:b/>
          <w:bCs/>
          <w:color w:val="0070C0"/>
          <w:sz w:val="24"/>
          <w:szCs w:val="24"/>
        </w:rPr>
        <w:t xml:space="preserve"> yritykset ja oppilaitokset</w:t>
      </w:r>
      <w:r w:rsidR="005975DD" w:rsidRPr="00B46BD7">
        <w:rPr>
          <w:b/>
          <w:bCs/>
          <w:color w:val="0070C0"/>
          <w:sz w:val="24"/>
          <w:szCs w:val="24"/>
        </w:rPr>
        <w:t xml:space="preserve"> hyötyvät yhteistyöstä?</w:t>
      </w:r>
    </w:p>
    <w:p w14:paraId="2346102C" w14:textId="680E99D3" w:rsidR="004C0272" w:rsidRDefault="004C0272">
      <w:pPr>
        <w:rPr>
          <w:b/>
          <w:bCs/>
        </w:rPr>
      </w:pPr>
      <w:r>
        <w:rPr>
          <w:b/>
          <w:bCs/>
        </w:rPr>
        <w:t>OHJELMA:</w:t>
      </w:r>
    </w:p>
    <w:p w14:paraId="13303116" w14:textId="7BC9959B" w:rsidR="004C0272" w:rsidRDefault="00A070F1" w:rsidP="00321395">
      <w:pPr>
        <w:ind w:left="1304" w:hanging="1304"/>
      </w:pPr>
      <w:r>
        <w:t>9</w:t>
      </w:r>
      <w:r w:rsidR="004C0272">
        <w:t>.30-</w:t>
      </w:r>
      <w:r>
        <w:t>9</w:t>
      </w:r>
      <w:r w:rsidR="004C0272">
        <w:t>.4</w:t>
      </w:r>
      <w:r>
        <w:t>5</w:t>
      </w:r>
      <w:r w:rsidR="004C0272">
        <w:t xml:space="preserve"> </w:t>
      </w:r>
      <w:r w:rsidR="00764291">
        <w:tab/>
      </w:r>
      <w:r w:rsidR="004C0272">
        <w:t>Seminaarin avaus</w:t>
      </w:r>
      <w:r w:rsidR="00321395">
        <w:t xml:space="preserve">: </w:t>
      </w:r>
      <w:proofErr w:type="spellStart"/>
      <w:r w:rsidR="00321395">
        <w:t>Mity</w:t>
      </w:r>
      <w:proofErr w:type="spellEnd"/>
      <w:r w:rsidR="00321395">
        <w:t xml:space="preserve"> </w:t>
      </w:r>
      <w:proofErr w:type="spellStart"/>
      <w:r w:rsidR="00321395">
        <w:t>Lab</w:t>
      </w:r>
      <w:proofErr w:type="spellEnd"/>
      <w:r w:rsidR="00321395">
        <w:t xml:space="preserve"> -hanke Kajaanin yliopistokeskuksen osaamisen kehittämisen ja siirtämisen työkaluna</w:t>
      </w:r>
      <w:r w:rsidR="004C0272">
        <w:t>, Johtaja, professori Vesa Virtanen</w:t>
      </w:r>
      <w:r w:rsidR="00764291">
        <w:t>, Oulun yliopisto</w:t>
      </w:r>
      <w:r w:rsidR="00310FB1">
        <w:t>, KYK</w:t>
      </w:r>
    </w:p>
    <w:p w14:paraId="1B02B2A7" w14:textId="7E7223E6" w:rsidR="004C0272" w:rsidRDefault="00A070F1">
      <w:r>
        <w:t>9</w:t>
      </w:r>
      <w:r w:rsidR="004C0272">
        <w:t>.4</w:t>
      </w:r>
      <w:r>
        <w:t>5</w:t>
      </w:r>
      <w:r w:rsidR="004C0272">
        <w:t>-</w:t>
      </w:r>
      <w:r>
        <w:t>10</w:t>
      </w:r>
      <w:r w:rsidR="004C0272">
        <w:t>.</w:t>
      </w:r>
      <w:r w:rsidR="00ED674A">
        <w:t>1</w:t>
      </w:r>
      <w:r>
        <w:t>5</w:t>
      </w:r>
      <w:r w:rsidR="00764291">
        <w:tab/>
      </w:r>
      <w:proofErr w:type="spellStart"/>
      <w:r w:rsidR="00321395">
        <w:t>Mity</w:t>
      </w:r>
      <w:proofErr w:type="spellEnd"/>
      <w:r w:rsidR="00321395">
        <w:t xml:space="preserve"> </w:t>
      </w:r>
      <w:proofErr w:type="spellStart"/>
      <w:r w:rsidR="00321395">
        <w:t>Lab</w:t>
      </w:r>
      <w:proofErr w:type="spellEnd"/>
      <w:r w:rsidR="00321395">
        <w:t xml:space="preserve"> -hankkeen </w:t>
      </w:r>
      <w:r w:rsidR="004C0272">
        <w:t>tuloskatsaus, Projektipäällikkö Jouko Käsmä</w:t>
      </w:r>
      <w:r w:rsidR="00764291">
        <w:t>, Oulun yliopisto</w:t>
      </w:r>
      <w:r w:rsidR="00310FB1">
        <w:t>, KYK</w:t>
      </w:r>
    </w:p>
    <w:p w14:paraId="20D23BA0" w14:textId="3B5AAA2B" w:rsidR="004C0272" w:rsidRPr="000B4665" w:rsidRDefault="00A070F1" w:rsidP="000B4665">
      <w:pPr>
        <w:ind w:left="1304" w:hanging="1304"/>
        <w:rPr>
          <w:rFonts w:eastAsia="Times New Roman" w:cstheme="minorHAnsi"/>
        </w:rPr>
      </w:pPr>
      <w:r>
        <w:t>10</w:t>
      </w:r>
      <w:r w:rsidR="004C0272">
        <w:t>.</w:t>
      </w:r>
      <w:r w:rsidR="00ED674A">
        <w:t>1</w:t>
      </w:r>
      <w:r>
        <w:t>5</w:t>
      </w:r>
      <w:r w:rsidR="004C0272">
        <w:t>-</w:t>
      </w:r>
      <w:r>
        <w:t>10</w:t>
      </w:r>
      <w:r w:rsidR="004C0272">
        <w:t>.</w:t>
      </w:r>
      <w:r w:rsidR="00ED674A">
        <w:t>3</w:t>
      </w:r>
      <w:r>
        <w:t>5</w:t>
      </w:r>
      <w:r w:rsidR="004C0272">
        <w:t xml:space="preserve"> </w:t>
      </w:r>
      <w:r w:rsidR="00764291">
        <w:tab/>
      </w:r>
      <w:bookmarkStart w:id="0" w:name="_Hlk88140521"/>
      <w:proofErr w:type="spellStart"/>
      <w:r w:rsidR="00321395">
        <w:t>Talent</w:t>
      </w:r>
      <w:proofErr w:type="spellEnd"/>
      <w:r w:rsidR="00321395">
        <w:t xml:space="preserve"> -ohjelma </w:t>
      </w:r>
      <w:proofErr w:type="spellStart"/>
      <w:r w:rsidR="00321395">
        <w:t>Mity:n</w:t>
      </w:r>
      <w:proofErr w:type="spellEnd"/>
      <w:r w:rsidR="00321395">
        <w:t xml:space="preserve"> ja yritysten </w:t>
      </w:r>
      <w:proofErr w:type="spellStart"/>
      <w:r w:rsidR="00321395">
        <w:t>tki</w:t>
      </w:r>
      <w:proofErr w:type="spellEnd"/>
      <w:r w:rsidR="00321395">
        <w:t xml:space="preserve"> -toiminnan kehittäjänä</w:t>
      </w:r>
      <w:r w:rsidR="004C0272">
        <w:t>,</w:t>
      </w:r>
      <w:r w:rsidR="000B4665">
        <w:t xml:space="preserve"> dosentti, PhD,</w:t>
      </w:r>
      <w:r w:rsidR="000B4665" w:rsidRPr="000B4665">
        <w:rPr>
          <w:rFonts w:ascii="Comic Sans MS" w:eastAsia="Times New Roman" w:hAnsi="Comic Sans MS"/>
          <w:b/>
          <w:bCs/>
          <w:lang/>
        </w:rPr>
        <w:t xml:space="preserve"> </w:t>
      </w:r>
      <w:r w:rsidR="000B4665" w:rsidRPr="000B4665">
        <w:rPr>
          <w:rFonts w:eastAsia="Times New Roman" w:cstheme="minorHAnsi"/>
          <w:lang/>
        </w:rPr>
        <w:t xml:space="preserve">Adriana </w:t>
      </w:r>
      <w:proofErr w:type="gramStart"/>
      <w:r w:rsidR="000B4665" w:rsidRPr="000B4665">
        <w:rPr>
          <w:rFonts w:eastAsia="Times New Roman" w:cstheme="minorHAnsi"/>
          <w:lang/>
        </w:rPr>
        <w:t>Ferancova</w:t>
      </w:r>
      <w:r w:rsidR="000B4665">
        <w:t xml:space="preserve"> </w:t>
      </w:r>
      <w:r w:rsidR="00764291">
        <w:t>,</w:t>
      </w:r>
      <w:proofErr w:type="gramEnd"/>
      <w:r w:rsidR="00764291">
        <w:t xml:space="preserve"> Oulun yliopisto</w:t>
      </w:r>
      <w:r w:rsidR="00310FB1">
        <w:t>, MITY</w:t>
      </w:r>
      <w:r w:rsidR="00116603">
        <w:t>, KYK</w:t>
      </w:r>
    </w:p>
    <w:p w14:paraId="551F7EDC" w14:textId="48DDD981" w:rsidR="00256482" w:rsidRDefault="00A070F1" w:rsidP="00256482">
      <w:pPr>
        <w:ind w:left="1304" w:hanging="1304"/>
        <w:rPr>
          <w:color w:val="000000"/>
        </w:rPr>
      </w:pPr>
      <w:r>
        <w:t>10</w:t>
      </w:r>
      <w:r w:rsidR="00764291">
        <w:t>.</w:t>
      </w:r>
      <w:r w:rsidR="00ED674A">
        <w:t>3</w:t>
      </w:r>
      <w:r>
        <w:t>5</w:t>
      </w:r>
      <w:r w:rsidR="00764291">
        <w:t>-</w:t>
      </w:r>
      <w:r>
        <w:t>11</w:t>
      </w:r>
      <w:r w:rsidR="00764291">
        <w:t>.</w:t>
      </w:r>
      <w:r>
        <w:t>00</w:t>
      </w:r>
      <w:r w:rsidR="00764291">
        <w:tab/>
      </w:r>
      <w:r w:rsidR="00256482">
        <w:t>Korkeakoulujen ja yliopistojen yhteistyö. Katsaus hyviin</w:t>
      </w:r>
      <w:r w:rsidR="00256482">
        <w:t xml:space="preserve"> käytän</w:t>
      </w:r>
      <w:r w:rsidR="00256482">
        <w:t>teisiin</w:t>
      </w:r>
      <w:r w:rsidR="00256482">
        <w:t xml:space="preserve"> Valmet </w:t>
      </w:r>
      <w:proofErr w:type="spellStart"/>
      <w:r w:rsidR="00256482">
        <w:t>Automation</w:t>
      </w:r>
      <w:proofErr w:type="spellEnd"/>
      <w:r w:rsidR="00256482">
        <w:t xml:space="preserve"> Oy:n </w:t>
      </w:r>
      <w:r w:rsidR="00256482">
        <w:t>ja yliopistojen (korkeakoulujen) välillä</w:t>
      </w:r>
      <w:r w:rsidR="00256482">
        <w:t xml:space="preserve">, </w:t>
      </w:r>
      <w:proofErr w:type="spellStart"/>
      <w:r>
        <w:rPr>
          <w:color w:val="000000"/>
        </w:rPr>
        <w:t>d</w:t>
      </w:r>
      <w:r w:rsidR="00256482" w:rsidRPr="00256482">
        <w:rPr>
          <w:color w:val="000000"/>
        </w:rPr>
        <w:t>irector</w:t>
      </w:r>
      <w:proofErr w:type="spellEnd"/>
      <w:r w:rsidR="00256482" w:rsidRPr="00256482">
        <w:rPr>
          <w:color w:val="000000"/>
        </w:rPr>
        <w:t xml:space="preserve">, R&amp;D, </w:t>
      </w:r>
      <w:proofErr w:type="spellStart"/>
      <w:r w:rsidR="00256482" w:rsidRPr="00256482">
        <w:rPr>
          <w:color w:val="000000"/>
        </w:rPr>
        <w:t>Analyzers</w:t>
      </w:r>
      <w:proofErr w:type="spellEnd"/>
      <w:r w:rsidR="00256482" w:rsidRPr="00256482">
        <w:rPr>
          <w:color w:val="000000"/>
        </w:rPr>
        <w:t xml:space="preserve">, </w:t>
      </w:r>
      <w:proofErr w:type="spellStart"/>
      <w:r w:rsidR="00256482" w:rsidRPr="00256482">
        <w:rPr>
          <w:color w:val="000000"/>
        </w:rPr>
        <w:t>Measurements</w:t>
      </w:r>
      <w:proofErr w:type="spellEnd"/>
      <w:r w:rsidR="00256482" w:rsidRPr="00256482">
        <w:rPr>
          <w:color w:val="000000"/>
        </w:rPr>
        <w:t xml:space="preserve"> and Performance Solutions</w:t>
      </w:r>
      <w:r w:rsidR="00272BBC">
        <w:rPr>
          <w:color w:val="000000"/>
        </w:rPr>
        <w:t>,</w:t>
      </w:r>
      <w:r w:rsidR="00256482">
        <w:rPr>
          <w:color w:val="000000"/>
        </w:rPr>
        <w:t xml:space="preserve"> Päivi Tikkakoski, </w:t>
      </w:r>
      <w:r w:rsidR="00256482" w:rsidRPr="00256482">
        <w:rPr>
          <w:color w:val="000000"/>
        </w:rPr>
        <w:t xml:space="preserve">Valmet </w:t>
      </w:r>
      <w:proofErr w:type="spellStart"/>
      <w:r w:rsidR="00256482" w:rsidRPr="00256482">
        <w:rPr>
          <w:color w:val="000000"/>
        </w:rPr>
        <w:t>Automation</w:t>
      </w:r>
      <w:proofErr w:type="spellEnd"/>
      <w:r w:rsidR="00256482" w:rsidRPr="00256482">
        <w:rPr>
          <w:color w:val="000000"/>
        </w:rPr>
        <w:t xml:space="preserve"> Oy</w:t>
      </w:r>
    </w:p>
    <w:p w14:paraId="27EC8487" w14:textId="647D09C0" w:rsidR="00256482" w:rsidRPr="00256482" w:rsidRDefault="00256482" w:rsidP="00256482">
      <w:pPr>
        <w:ind w:left="1304" w:hanging="1304"/>
        <w:rPr>
          <w:color w:val="000000"/>
        </w:rPr>
      </w:pPr>
      <w:r>
        <w:rPr>
          <w:color w:val="000000"/>
        </w:rPr>
        <w:tab/>
        <w:t>Keskustelua</w:t>
      </w:r>
    </w:p>
    <w:bookmarkEnd w:id="0"/>
    <w:p w14:paraId="6ED582DC" w14:textId="1E0445CD" w:rsidR="00321395" w:rsidRDefault="00321395" w:rsidP="00321395">
      <w:pPr>
        <w:rPr>
          <w:color w:val="000000"/>
          <w:sz w:val="18"/>
          <w:szCs w:val="18"/>
        </w:rPr>
      </w:pPr>
    </w:p>
    <w:p w14:paraId="6697D23F" w14:textId="2E22259C" w:rsidR="00310FB1" w:rsidRDefault="00310FB1" w:rsidP="00D41A0A">
      <w:pPr>
        <w:rPr>
          <w:rStyle w:val="Hyperlink"/>
          <w:rFonts w:cstheme="minorHAnsi"/>
          <w:b/>
          <w:bCs/>
          <w:lang w:eastAsia="fi-FI"/>
        </w:rPr>
      </w:pPr>
      <w:r w:rsidRPr="00310FB1">
        <w:rPr>
          <w:rFonts w:cstheme="minorHAnsi"/>
          <w:b/>
          <w:bCs/>
          <w:lang w:eastAsia="fi-FI"/>
        </w:rPr>
        <w:t>Ilmoittautuminen seminaariin sähköpostilla</w:t>
      </w:r>
      <w:r w:rsidR="00897A66">
        <w:rPr>
          <w:rFonts w:cstheme="minorHAnsi"/>
          <w:b/>
          <w:bCs/>
          <w:lang w:eastAsia="fi-FI"/>
        </w:rPr>
        <w:t xml:space="preserve"> tiistaina 23.</w:t>
      </w:r>
      <w:r w:rsidR="00122C1B">
        <w:rPr>
          <w:rFonts w:cstheme="minorHAnsi"/>
          <w:b/>
          <w:bCs/>
          <w:lang w:eastAsia="fi-FI"/>
        </w:rPr>
        <w:t>8</w:t>
      </w:r>
      <w:r w:rsidR="00897A66">
        <w:rPr>
          <w:rFonts w:cstheme="minorHAnsi"/>
          <w:b/>
          <w:bCs/>
          <w:lang w:eastAsia="fi-FI"/>
        </w:rPr>
        <w:t>.202</w:t>
      </w:r>
      <w:r w:rsidR="00122C1B">
        <w:rPr>
          <w:rFonts w:cstheme="minorHAnsi"/>
          <w:b/>
          <w:bCs/>
          <w:lang w:eastAsia="fi-FI"/>
        </w:rPr>
        <w:t>3</w:t>
      </w:r>
      <w:r w:rsidR="00897A66">
        <w:rPr>
          <w:rFonts w:cstheme="minorHAnsi"/>
          <w:b/>
          <w:bCs/>
          <w:lang w:eastAsia="fi-FI"/>
        </w:rPr>
        <w:t xml:space="preserve"> mennessä</w:t>
      </w:r>
      <w:r w:rsidRPr="00310FB1">
        <w:rPr>
          <w:rFonts w:cstheme="minorHAnsi"/>
          <w:b/>
          <w:bCs/>
          <w:lang w:eastAsia="fi-FI"/>
        </w:rPr>
        <w:t xml:space="preserve">: </w:t>
      </w:r>
      <w:hyperlink r:id="rId6" w:history="1">
        <w:r w:rsidRPr="00E74CB7">
          <w:rPr>
            <w:rStyle w:val="Hyperlink"/>
            <w:rFonts w:cstheme="minorHAnsi"/>
            <w:b/>
            <w:bCs/>
            <w:lang w:eastAsia="fi-FI"/>
          </w:rPr>
          <w:t>jouko.kasma@oulu.fi</w:t>
        </w:r>
      </w:hyperlink>
    </w:p>
    <w:p w14:paraId="0201804F" w14:textId="2F2923F5" w:rsidR="00D41A0A" w:rsidRDefault="00E63FA4" w:rsidP="00D41A0A">
      <w:pPr>
        <w:ind w:left="1304" w:hanging="1304"/>
        <w:rPr>
          <w:rFonts w:cstheme="minorHAnsi"/>
          <w:lang w:eastAsia="fi-FI"/>
        </w:rPr>
      </w:pPr>
      <w:r w:rsidRPr="00E63FA4">
        <w:rPr>
          <w:rFonts w:cstheme="minorHAnsi"/>
          <w:lang w:eastAsia="fi-FI"/>
        </w:rPr>
        <w:t>Päätösseminaari</w:t>
      </w:r>
      <w:r w:rsidR="00272BBC">
        <w:rPr>
          <w:rFonts w:cstheme="minorHAnsi"/>
          <w:lang w:eastAsia="fi-FI"/>
        </w:rPr>
        <w:t xml:space="preserve"> </w:t>
      </w:r>
      <w:r w:rsidRPr="00E63FA4">
        <w:rPr>
          <w:rFonts w:cstheme="minorHAnsi"/>
          <w:lang w:eastAsia="fi-FI"/>
        </w:rPr>
        <w:t>maksuton.</w:t>
      </w:r>
      <w:r w:rsidR="00D41A0A">
        <w:rPr>
          <w:rFonts w:cstheme="minorHAnsi"/>
          <w:lang w:eastAsia="fi-FI"/>
        </w:rPr>
        <w:t xml:space="preserve"> </w:t>
      </w:r>
    </w:p>
    <w:p w14:paraId="58553E53" w14:textId="4272CAE0" w:rsidR="00272BBC" w:rsidRDefault="00272BBC" w:rsidP="00D41A0A">
      <w:pPr>
        <w:ind w:left="1304" w:hanging="1304"/>
        <w:rPr>
          <w:rFonts w:cstheme="minorHAnsi"/>
          <w:lang w:eastAsia="fi-FI"/>
        </w:rPr>
      </w:pPr>
      <w:r>
        <w:rPr>
          <w:rFonts w:cstheme="minorHAnsi"/>
          <w:lang w:eastAsia="fi-FI"/>
        </w:rPr>
        <w:t xml:space="preserve">Ilmoittautuneille lähetään lähempänä koulutusta </w:t>
      </w:r>
      <w:proofErr w:type="spellStart"/>
      <w:r>
        <w:rPr>
          <w:rFonts w:cstheme="minorHAnsi"/>
          <w:lang w:eastAsia="fi-FI"/>
        </w:rPr>
        <w:t>teams</w:t>
      </w:r>
      <w:proofErr w:type="spellEnd"/>
      <w:r>
        <w:rPr>
          <w:rFonts w:cstheme="minorHAnsi"/>
          <w:lang w:eastAsia="fi-FI"/>
        </w:rPr>
        <w:t xml:space="preserve"> -linkki, josta voi kirjautua mukaan seminaariin.</w:t>
      </w:r>
    </w:p>
    <w:p w14:paraId="1F518B5E" w14:textId="3EEABB88" w:rsidR="00B4736A" w:rsidRDefault="00310FB1" w:rsidP="00D41A0A">
      <w:pPr>
        <w:ind w:left="1304" w:hanging="1304"/>
        <w:rPr>
          <w:rFonts w:cstheme="minorHAnsi"/>
          <w:lang w:eastAsia="fi-FI"/>
        </w:rPr>
      </w:pPr>
      <w:r w:rsidRPr="00310FB1">
        <w:rPr>
          <w:rFonts w:cstheme="minorHAnsi"/>
          <w:lang w:eastAsia="fi-FI"/>
        </w:rPr>
        <w:t xml:space="preserve">Lisätietoja antaa: Jouko Käsmä: </w:t>
      </w:r>
      <w:hyperlink r:id="rId7" w:history="1">
        <w:r w:rsidRPr="00310FB1">
          <w:rPr>
            <w:rStyle w:val="Hyperlink"/>
            <w:rFonts w:cstheme="minorHAnsi"/>
            <w:lang w:eastAsia="fi-FI"/>
          </w:rPr>
          <w:t>jouko.kasma@oulu.fi</w:t>
        </w:r>
      </w:hyperlink>
      <w:r w:rsidRPr="00310FB1">
        <w:rPr>
          <w:rFonts w:cstheme="minorHAnsi"/>
          <w:lang w:eastAsia="fi-FI"/>
        </w:rPr>
        <w:t xml:space="preserve"> </w:t>
      </w:r>
    </w:p>
    <w:p w14:paraId="0617C4DB" w14:textId="2B79B9FF" w:rsidR="00310FB1" w:rsidRDefault="00B4736A" w:rsidP="00764291">
      <w:pPr>
        <w:ind w:left="1304" w:hanging="1304"/>
      </w:pPr>
      <w:r>
        <w:rPr>
          <w:noProof/>
        </w:rPr>
        <w:drawing>
          <wp:inline distT="0" distB="0" distL="0" distR="0" wp14:anchorId="28839E66" wp14:editId="3CEF7899">
            <wp:extent cx="1762125" cy="600075"/>
            <wp:effectExtent l="0" t="0" r="9525" b="9525"/>
            <wp:docPr id="6" name="Picture 7" descr="http://www.rakennerahastot.fi/rakennerahastot/tiedostot/materiaalit/logot/sosiaali.jpg">
              <a:extLst xmlns:a="http://schemas.openxmlformats.org/drawingml/2006/main">
                <a:ext uri="{FF2B5EF4-FFF2-40B4-BE49-F238E27FC236}">
                  <a16:creationId xmlns:a16="http://schemas.microsoft.com/office/drawing/2014/main" id="{3D118789-3D76-4EDF-8B5C-DB3DC08E94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http://www.rakennerahastot.fi/rakennerahastot/tiedostot/materiaalit/logot/sosiaali.jpg">
                      <a:extLst>
                        <a:ext uri="{FF2B5EF4-FFF2-40B4-BE49-F238E27FC236}">
                          <a16:creationId xmlns:a16="http://schemas.microsoft.com/office/drawing/2014/main" id="{3D118789-3D76-4EDF-8B5C-DB3DC08E94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575" cy="62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740C86" wp14:editId="390C2B8A">
            <wp:extent cx="1600200" cy="456383"/>
            <wp:effectExtent l="0" t="0" r="0" b="127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8486" cy="49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7A7DA1" wp14:editId="10D1D91E">
            <wp:extent cx="1371600" cy="514350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934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D143A5" wp14:editId="4C02C548">
            <wp:extent cx="1160631" cy="552450"/>
            <wp:effectExtent l="0" t="0" r="1905" b="0"/>
            <wp:docPr id="9" name="Picture 1" descr="oulun yliopisto_logo_fin_rgb10.png">
              <a:extLst xmlns:a="http://schemas.openxmlformats.org/drawingml/2006/main">
                <a:ext uri="{FF2B5EF4-FFF2-40B4-BE49-F238E27FC236}">
                  <a16:creationId xmlns:a16="http://schemas.microsoft.com/office/drawing/2014/main" id="{239243AE-4F6B-4D94-ADD8-8A40C9B875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oulun yliopisto_logo_fin_rgb10.png">
                      <a:extLst>
                        <a:ext uri="{FF2B5EF4-FFF2-40B4-BE49-F238E27FC236}">
                          <a16:creationId xmlns:a16="http://schemas.microsoft.com/office/drawing/2014/main" id="{239243AE-4F6B-4D94-ADD8-8A40C9B875BC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244" cy="64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14566" w14:textId="2DFAC2F3" w:rsidR="00397789" w:rsidRDefault="00397789" w:rsidP="00764291">
      <w:pPr>
        <w:ind w:left="1304" w:hanging="1304"/>
      </w:pPr>
    </w:p>
    <w:p w14:paraId="0FBEC1DA" w14:textId="241F76A7" w:rsidR="00397789" w:rsidRDefault="00397789" w:rsidP="00764291">
      <w:pPr>
        <w:ind w:left="1304" w:hanging="1304"/>
      </w:pPr>
    </w:p>
    <w:p w14:paraId="6617AFD2" w14:textId="35C0EC3F" w:rsidR="00397789" w:rsidRDefault="00397789" w:rsidP="00764291">
      <w:pPr>
        <w:ind w:left="1304" w:hanging="1304"/>
      </w:pPr>
    </w:p>
    <w:p w14:paraId="45340860" w14:textId="77777777" w:rsidR="00397789" w:rsidRPr="00310FB1" w:rsidRDefault="00397789" w:rsidP="00764291">
      <w:pPr>
        <w:ind w:left="1304" w:hanging="1304"/>
      </w:pPr>
    </w:p>
    <w:sectPr w:rsidR="00397789" w:rsidRPr="00310F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72"/>
    <w:rsid w:val="000B4665"/>
    <w:rsid w:val="00116603"/>
    <w:rsid w:val="00122C1B"/>
    <w:rsid w:val="00256482"/>
    <w:rsid w:val="00272BBC"/>
    <w:rsid w:val="00310FB1"/>
    <w:rsid w:val="00321395"/>
    <w:rsid w:val="00397789"/>
    <w:rsid w:val="00483EEB"/>
    <w:rsid w:val="004C0272"/>
    <w:rsid w:val="00571D06"/>
    <w:rsid w:val="005975DD"/>
    <w:rsid w:val="00681EAE"/>
    <w:rsid w:val="00764291"/>
    <w:rsid w:val="00897A66"/>
    <w:rsid w:val="008B639C"/>
    <w:rsid w:val="00931CF3"/>
    <w:rsid w:val="00A070F1"/>
    <w:rsid w:val="00B46BD7"/>
    <w:rsid w:val="00B4736A"/>
    <w:rsid w:val="00B8213E"/>
    <w:rsid w:val="00D27170"/>
    <w:rsid w:val="00D41A0A"/>
    <w:rsid w:val="00E63FA4"/>
    <w:rsid w:val="00E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C7B"/>
  <w15:chartTrackingRefBased/>
  <w15:docId w15:val="{707D5211-21C6-4FF2-B27E-AE6F115D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FB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B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uko.kasma@oulu.fi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uko.kasma@oulu.fi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www.rakennerahastot.fi/rakennerahastot/tiedostot/materiaalit/logot/sosiaali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B1A7-C51F-4C91-857B-9F70E592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Jouko Käsmä</dc:creator>
  <cp:keywords/>
  <dc:description/>
  <cp:lastModifiedBy>Jouko Käsmä</cp:lastModifiedBy>
  <cp:revision>2</cp:revision>
  <cp:lastPrinted>2021-11-18T13:07:00Z</cp:lastPrinted>
  <dcterms:created xsi:type="dcterms:W3CDTF">2023-08-10T05:49:00Z</dcterms:created>
  <dcterms:modified xsi:type="dcterms:W3CDTF">2023-08-10T05:49:00Z</dcterms:modified>
</cp:coreProperties>
</file>