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CDE" w:rsidRDefault="00847CDE" w:rsidP="005A125E">
      <w:pPr>
        <w:rPr>
          <w:bCs/>
        </w:rPr>
      </w:pPr>
    </w:p>
    <w:p w:rsidR="00210613" w:rsidRDefault="00847CDE" w:rsidP="005A125E">
      <w:pPr>
        <w:rPr>
          <w:bCs/>
        </w:rPr>
      </w:pPr>
      <w:r>
        <w:rPr>
          <w:bCs/>
        </w:rPr>
        <w:t>K</w:t>
      </w:r>
      <w:r w:rsidRPr="00136F20">
        <w:rPr>
          <w:bCs/>
        </w:rPr>
        <w:t>aikille aikuisopiskelijoille avoim</w:t>
      </w:r>
      <w:r>
        <w:rPr>
          <w:bCs/>
        </w:rPr>
        <w:t>et</w:t>
      </w:r>
      <w:r w:rsidRPr="00136F20">
        <w:rPr>
          <w:bCs/>
        </w:rPr>
        <w:t xml:space="preserve"> ja maksuttom</w:t>
      </w:r>
      <w:r>
        <w:rPr>
          <w:bCs/>
        </w:rPr>
        <w:t>at</w:t>
      </w:r>
      <w:r w:rsidRPr="00136F20">
        <w:rPr>
          <w:bCs/>
        </w:rPr>
        <w:t xml:space="preserve"> </w:t>
      </w:r>
      <w:r w:rsidR="00FD2111" w:rsidRPr="00136F20">
        <w:rPr>
          <w:bCs/>
        </w:rPr>
        <w:t>opiskelutaitoillat</w:t>
      </w:r>
      <w:r>
        <w:rPr>
          <w:bCs/>
        </w:rPr>
        <w:t xml:space="preserve"> jatkuvat keväällä 2011</w:t>
      </w:r>
      <w:r w:rsidR="00136F20" w:rsidRPr="00136F20">
        <w:rPr>
          <w:bCs/>
        </w:rPr>
        <w:t>.</w:t>
      </w:r>
      <w:r w:rsidR="00136F20">
        <w:rPr>
          <w:bCs/>
        </w:rPr>
        <w:t xml:space="preserve"> </w:t>
      </w:r>
      <w:r w:rsidR="00210613">
        <w:rPr>
          <w:bCs/>
        </w:rPr>
        <w:t xml:space="preserve">Illat ovat saavuttaneet suuren suosion ja käytössämme oleva 200 hengen </w:t>
      </w:r>
      <w:proofErr w:type="spellStart"/>
      <w:r w:rsidR="00210613">
        <w:rPr>
          <w:bCs/>
        </w:rPr>
        <w:t>AC-huone</w:t>
      </w:r>
      <w:proofErr w:type="spellEnd"/>
      <w:r w:rsidR="00210613">
        <w:rPr>
          <w:bCs/>
        </w:rPr>
        <w:t xml:space="preserve"> hädin tuskin riittää. Siksi toivoisimme, että mikäli mahdollista, keräisitte </w:t>
      </w:r>
      <w:r w:rsidR="00136F20">
        <w:rPr>
          <w:bCs/>
        </w:rPr>
        <w:t>oppilaitoks</w:t>
      </w:r>
      <w:r w:rsidR="00210613">
        <w:rPr>
          <w:bCs/>
        </w:rPr>
        <w:t>ii</w:t>
      </w:r>
      <w:r w:rsidR="00136F20">
        <w:rPr>
          <w:bCs/>
        </w:rPr>
        <w:t xml:space="preserve">nne </w:t>
      </w:r>
      <w:r w:rsidR="00210613">
        <w:rPr>
          <w:bCs/>
        </w:rPr>
        <w:t>ryhmiä seuraamaan luentoja.</w:t>
      </w:r>
      <w:r w:rsidR="00210613" w:rsidRPr="00210613">
        <w:rPr>
          <w:bCs/>
        </w:rPr>
        <w:t xml:space="preserve"> </w:t>
      </w:r>
      <w:r w:rsidR="00210613">
        <w:rPr>
          <w:bCs/>
        </w:rPr>
        <w:t xml:space="preserve">Oppilaitosten ryhmäilmoittautumiset tehdään Soili </w:t>
      </w:r>
      <w:proofErr w:type="spellStart"/>
      <w:r w:rsidR="00210613">
        <w:rPr>
          <w:bCs/>
        </w:rPr>
        <w:t>Meklinille</w:t>
      </w:r>
      <w:proofErr w:type="spellEnd"/>
      <w:r w:rsidR="00210613">
        <w:rPr>
          <w:bCs/>
        </w:rPr>
        <w:t xml:space="preserve"> (</w:t>
      </w:r>
      <w:proofErr w:type="spellStart"/>
      <w:r w:rsidR="00210613">
        <w:rPr>
          <w:bCs/>
        </w:rPr>
        <w:t>sposti</w:t>
      </w:r>
      <w:proofErr w:type="spellEnd"/>
      <w:r w:rsidR="00210613">
        <w:rPr>
          <w:bCs/>
        </w:rPr>
        <w:t xml:space="preserve"> </w:t>
      </w:r>
      <w:hyperlink r:id="rId5" w:history="1">
        <w:r w:rsidR="00210613" w:rsidRPr="00597E06">
          <w:rPr>
            <w:rStyle w:val="Hyperlink"/>
            <w:bCs/>
          </w:rPr>
          <w:t>soili.meklin@uef.fi</w:t>
        </w:r>
      </w:hyperlink>
      <w:r w:rsidR="00210613">
        <w:rPr>
          <w:bCs/>
        </w:rPr>
        <w:t>, puh. 044 746 2845).</w:t>
      </w:r>
    </w:p>
    <w:p w:rsidR="00277BDA" w:rsidRDefault="008F7A7B" w:rsidP="000F3D21">
      <w:pPr>
        <w:rPr>
          <w:bCs/>
        </w:rPr>
      </w:pPr>
      <w:r>
        <w:rPr>
          <w:bCs/>
        </w:rPr>
        <w:t>Ellei ryhmän kerääminen yhteen paikkaan ole mahdollista, o</w:t>
      </w:r>
      <w:r w:rsidR="00210613">
        <w:rPr>
          <w:bCs/>
        </w:rPr>
        <w:t>piskelijat voivat</w:t>
      </w:r>
      <w:r>
        <w:rPr>
          <w:bCs/>
        </w:rPr>
        <w:t xml:space="preserve"> </w:t>
      </w:r>
      <w:r w:rsidR="00136F20">
        <w:rPr>
          <w:bCs/>
        </w:rPr>
        <w:t>osallistua</w:t>
      </w:r>
      <w:r w:rsidR="00210613">
        <w:rPr>
          <w:bCs/>
        </w:rPr>
        <w:t xml:space="preserve"> opiskelutaitoiltoihin</w:t>
      </w:r>
      <w:r>
        <w:rPr>
          <w:bCs/>
        </w:rPr>
        <w:t xml:space="preserve"> myös</w:t>
      </w:r>
      <w:r w:rsidR="00210613">
        <w:rPr>
          <w:bCs/>
        </w:rPr>
        <w:t xml:space="preserve"> </w:t>
      </w:r>
      <w:r>
        <w:rPr>
          <w:bCs/>
        </w:rPr>
        <w:t xml:space="preserve">suoraan </w:t>
      </w:r>
      <w:r w:rsidR="00136F20">
        <w:rPr>
          <w:bCs/>
        </w:rPr>
        <w:t xml:space="preserve">omilta tietokoneiltaan. </w:t>
      </w:r>
      <w:r w:rsidR="00210613">
        <w:rPr>
          <w:bCs/>
        </w:rPr>
        <w:t>Y</w:t>
      </w:r>
      <w:r w:rsidR="00136F20">
        <w:rPr>
          <w:bCs/>
        </w:rPr>
        <w:t>ksittäis</w:t>
      </w:r>
      <w:r w:rsidR="00210613">
        <w:rPr>
          <w:bCs/>
        </w:rPr>
        <w:t>et</w:t>
      </w:r>
      <w:r w:rsidR="00136F20">
        <w:rPr>
          <w:bCs/>
        </w:rPr>
        <w:t xml:space="preserve"> opiskelijat ilmoittautu</w:t>
      </w:r>
      <w:r w:rsidR="00210613">
        <w:rPr>
          <w:bCs/>
        </w:rPr>
        <w:t>vat</w:t>
      </w:r>
      <w:r w:rsidR="00136F20">
        <w:rPr>
          <w:bCs/>
        </w:rPr>
        <w:t xml:space="preserve"> alla olevien ohjeiden mukaan netissä.</w:t>
      </w:r>
      <w:r w:rsidR="000F3D21">
        <w:rPr>
          <w:bCs/>
        </w:rPr>
        <w:t xml:space="preserve"> </w:t>
      </w:r>
      <w:r w:rsidR="00277BDA">
        <w:rPr>
          <w:bCs/>
        </w:rPr>
        <w:t xml:space="preserve">Sama tieto löytyy myös nettisivuilta: </w:t>
      </w:r>
      <w:hyperlink r:id="rId6" w:history="1">
        <w:r w:rsidR="00277BDA" w:rsidRPr="00FA667F">
          <w:rPr>
            <w:rStyle w:val="Hyperlink"/>
            <w:bCs/>
          </w:rPr>
          <w:t>http://www.kuopionkesayliopisto.fi/s/opiskelutaidot</w:t>
        </w:r>
      </w:hyperlink>
    </w:p>
    <w:p w:rsidR="000F3D21" w:rsidRDefault="000F3D21" w:rsidP="000F3D21">
      <w:pPr>
        <w:rPr>
          <w:bCs/>
        </w:rPr>
      </w:pPr>
      <w:r>
        <w:rPr>
          <w:bCs/>
        </w:rPr>
        <w:t xml:space="preserve">Välittäkää </w:t>
      </w:r>
      <w:r w:rsidR="00277BDA">
        <w:rPr>
          <w:bCs/>
        </w:rPr>
        <w:t>viestiä</w:t>
      </w:r>
      <w:r>
        <w:rPr>
          <w:bCs/>
        </w:rPr>
        <w:t xml:space="preserve"> vapaasti eteenpäin</w:t>
      </w:r>
      <w:r w:rsidR="00277BDA">
        <w:rPr>
          <w:bCs/>
        </w:rPr>
        <w:t xml:space="preserve"> opiskelijoillenne</w:t>
      </w:r>
      <w:r>
        <w:rPr>
          <w:bCs/>
        </w:rPr>
        <w:t>!</w:t>
      </w:r>
    </w:p>
    <w:p w:rsidR="00136F20" w:rsidRDefault="00210613" w:rsidP="005A125E">
      <w:pPr>
        <w:rPr>
          <w:bCs/>
        </w:rPr>
      </w:pPr>
      <w:r>
        <w:rPr>
          <w:bCs/>
        </w:rPr>
        <w:t>Yhteistyöterveisin,</w:t>
      </w:r>
    </w:p>
    <w:p w:rsidR="00277BDA" w:rsidRDefault="00277BDA" w:rsidP="005A125E">
      <w:pPr>
        <w:rPr>
          <w:bCs/>
        </w:rPr>
      </w:pPr>
      <w:r>
        <w:rPr>
          <w:bCs/>
        </w:rPr>
        <w:t>Soili Meklin</w:t>
      </w:r>
      <w:r>
        <w:rPr>
          <w:bCs/>
        </w:rPr>
        <w:br/>
        <w:t>Kuopion kesäyliopisto</w:t>
      </w:r>
      <w:r>
        <w:rPr>
          <w:bCs/>
        </w:rPr>
        <w:br/>
        <w:t>puh. 044 746 2845</w:t>
      </w:r>
      <w:r>
        <w:rPr>
          <w:bCs/>
        </w:rPr>
        <w:br/>
      </w:r>
      <w:proofErr w:type="spellStart"/>
      <w:r>
        <w:rPr>
          <w:bCs/>
        </w:rPr>
        <w:t>sposti</w:t>
      </w:r>
      <w:proofErr w:type="spellEnd"/>
      <w:r>
        <w:rPr>
          <w:bCs/>
        </w:rPr>
        <w:t xml:space="preserve"> soili.meklin@uef.fi</w:t>
      </w:r>
    </w:p>
    <w:p w:rsidR="00136F20" w:rsidRPr="00136F20" w:rsidRDefault="00136F20" w:rsidP="005A125E">
      <w:pPr>
        <w:rPr>
          <w:bCs/>
        </w:rPr>
      </w:pPr>
    </w:p>
    <w:p w:rsidR="005A125E" w:rsidRPr="005A125E" w:rsidRDefault="005A125E" w:rsidP="005A125E">
      <w:proofErr w:type="gramStart"/>
      <w:r w:rsidRPr="005A125E">
        <w:rPr>
          <w:b/>
          <w:bCs/>
          <w:sz w:val="28"/>
          <w:szCs w:val="28"/>
        </w:rPr>
        <w:t>OPISKELUTAITOILLAT</w:t>
      </w:r>
      <w:r>
        <w:rPr>
          <w:b/>
          <w:bCs/>
          <w:sz w:val="28"/>
          <w:szCs w:val="28"/>
        </w:rPr>
        <w:br/>
      </w:r>
      <w:r>
        <w:rPr>
          <w:b/>
          <w:bCs/>
        </w:rPr>
        <w:t>K</w:t>
      </w:r>
      <w:r w:rsidRPr="005A125E">
        <w:rPr>
          <w:b/>
          <w:bCs/>
        </w:rPr>
        <w:t>aikille aikuisopiskelijoille avoimia ja maksuttomia!</w:t>
      </w:r>
      <w:r w:rsidRPr="005A125E">
        <w:rPr>
          <w:b/>
          <w:bCs/>
        </w:rPr>
        <w:br/>
      </w:r>
      <w:r w:rsidRPr="005A125E">
        <w:t xml:space="preserve">Asiantuntijana oppimisvalmentaja, YTM Riitta Rönkkö </w:t>
      </w:r>
      <w:r w:rsidR="00847CDE">
        <w:t>ja muita oppimisen ohjaamisen asiantuntijoita</w:t>
      </w:r>
      <w:proofErr w:type="gramEnd"/>
    </w:p>
    <w:p w:rsidR="00964F45" w:rsidRDefault="00964F45" w:rsidP="00964F45">
      <w:pPr>
        <w:pStyle w:val="NormalWeb"/>
        <w:rPr>
          <w:rFonts w:ascii="Arial" w:hAnsi="Arial" w:cs="Arial"/>
        </w:rPr>
      </w:pPr>
      <w:r>
        <w:rPr>
          <w:rFonts w:ascii="Arial" w:hAnsi="Arial" w:cs="Arial"/>
        </w:rPr>
        <w:t xml:space="preserve">Ke 26.1.2011 klo </w:t>
      </w:r>
      <w:proofErr w:type="gramStart"/>
      <w:r>
        <w:rPr>
          <w:rFonts w:ascii="Arial" w:hAnsi="Arial" w:cs="Arial"/>
        </w:rPr>
        <w:t>17.30-19.00</w:t>
      </w:r>
      <w:proofErr w:type="gramEnd"/>
      <w:r>
        <w:rPr>
          <w:rFonts w:ascii="Arial" w:hAnsi="Arial" w:cs="Arial"/>
        </w:rPr>
        <w:t xml:space="preserve"> aiheena </w:t>
      </w:r>
      <w:r>
        <w:rPr>
          <w:rStyle w:val="Strong"/>
        </w:rPr>
        <w:t>Tieteellisten tekstien lukeminen</w:t>
      </w:r>
      <w:r>
        <w:rPr>
          <w:rFonts w:ascii="Arial" w:hAnsi="Arial" w:cs="Arial"/>
        </w:rPr>
        <w:br/>
        <w:t>Kuinka tieteellisiä tekstejä tulisi lukea? Miten perehtyä tekstiin, joka vilisee mitä hienoimman kuuloisia teorioita ja tutkijoiden nimiä? Opiskelutaitoillassa syvennytään siihen, millaista lukutekniikkaa akateemiset tekstit vaativat ja kuinka löydät oleellisen tiedon suuresta sivumäärästä huolimatta.</w:t>
      </w:r>
    </w:p>
    <w:p w:rsidR="00964F45" w:rsidRDefault="00964F45" w:rsidP="00964F45">
      <w:pPr>
        <w:pStyle w:val="NormalWeb"/>
        <w:rPr>
          <w:rFonts w:ascii="Arial" w:hAnsi="Arial" w:cs="Arial"/>
        </w:rPr>
      </w:pPr>
      <w:r>
        <w:rPr>
          <w:rFonts w:ascii="Arial" w:hAnsi="Arial" w:cs="Arial"/>
        </w:rPr>
        <w:t xml:space="preserve">To 3.2.2011 klo </w:t>
      </w:r>
      <w:proofErr w:type="gramStart"/>
      <w:r>
        <w:rPr>
          <w:rFonts w:ascii="Arial" w:hAnsi="Arial" w:cs="Arial"/>
        </w:rPr>
        <w:t>17.30-19.00</w:t>
      </w:r>
      <w:proofErr w:type="gramEnd"/>
      <w:r>
        <w:rPr>
          <w:rFonts w:ascii="Arial" w:hAnsi="Arial" w:cs="Arial"/>
        </w:rPr>
        <w:t xml:space="preserve"> aiheena </w:t>
      </w:r>
      <w:r>
        <w:rPr>
          <w:rStyle w:val="Strong"/>
        </w:rPr>
        <w:t xml:space="preserve">Englannin </w:t>
      </w:r>
      <w:proofErr w:type="spellStart"/>
      <w:r>
        <w:rPr>
          <w:rStyle w:val="Strong"/>
        </w:rPr>
        <w:t>kielisen</w:t>
      </w:r>
      <w:proofErr w:type="spellEnd"/>
      <w:r>
        <w:rPr>
          <w:rStyle w:val="Strong"/>
        </w:rPr>
        <w:t xml:space="preserve"> tekstin lukeminen</w:t>
      </w:r>
      <w:r>
        <w:rPr>
          <w:rFonts w:ascii="Arial" w:hAnsi="Arial" w:cs="Arial"/>
          <w:b/>
          <w:bCs/>
        </w:rPr>
        <w:br/>
      </w:r>
      <w:r>
        <w:rPr>
          <w:rFonts w:ascii="Arial" w:hAnsi="Arial" w:cs="Arial"/>
        </w:rPr>
        <w:t xml:space="preserve">Tuskailetko englanninkielisten tekstien kanssa? Lukeminen voi joskus tuntua työläältä, mutta vaikeista tieteellisistä teksteistäkin on mahdollista selvitä kunnialla. Luennolla käydään läpi tapoja, joilla englannin </w:t>
      </w:r>
      <w:proofErr w:type="spellStart"/>
      <w:r>
        <w:rPr>
          <w:rFonts w:ascii="Arial" w:hAnsi="Arial" w:cs="Arial"/>
        </w:rPr>
        <w:t>kielisen</w:t>
      </w:r>
      <w:proofErr w:type="spellEnd"/>
      <w:r>
        <w:rPr>
          <w:rFonts w:ascii="Arial" w:hAnsi="Arial" w:cs="Arial"/>
        </w:rPr>
        <w:t xml:space="preserve"> tekstin lukemista voi helpottaa ja tehostaa niin, että pääkohdat löytyvät ja kokonaisuus hahmottuu.</w:t>
      </w:r>
    </w:p>
    <w:p w:rsidR="00964F45" w:rsidRDefault="00964F45" w:rsidP="00964F45">
      <w:pPr>
        <w:pStyle w:val="NormalWeb"/>
        <w:rPr>
          <w:rFonts w:ascii="Arial" w:hAnsi="Arial" w:cs="Arial"/>
        </w:rPr>
      </w:pPr>
      <w:r>
        <w:rPr>
          <w:rFonts w:ascii="Arial" w:hAnsi="Arial" w:cs="Arial"/>
        </w:rPr>
        <w:t xml:space="preserve">Ti 15.2.2011 klo </w:t>
      </w:r>
      <w:proofErr w:type="gramStart"/>
      <w:r>
        <w:rPr>
          <w:rFonts w:ascii="Arial" w:hAnsi="Arial" w:cs="Arial"/>
        </w:rPr>
        <w:t>17.30-19.00</w:t>
      </w:r>
      <w:proofErr w:type="gramEnd"/>
      <w:r>
        <w:rPr>
          <w:rFonts w:ascii="Arial" w:hAnsi="Arial" w:cs="Arial"/>
        </w:rPr>
        <w:t xml:space="preserve"> aiheena </w:t>
      </w:r>
      <w:r>
        <w:rPr>
          <w:rStyle w:val="Strong"/>
        </w:rPr>
        <w:t>Tenttiin valmistautuminen ja tenttivastaustekniikka</w:t>
      </w:r>
      <w:r>
        <w:rPr>
          <w:rFonts w:ascii="Arial" w:hAnsi="Arial" w:cs="Arial"/>
        </w:rPr>
        <w:br/>
        <w:t>Illan aikana käydään läpi, miten tenttiin tulisi valmistautua ja millainen on hyvä tenttivastaus.</w:t>
      </w:r>
    </w:p>
    <w:p w:rsidR="00964F45" w:rsidRDefault="00964F45" w:rsidP="00964F45">
      <w:pPr>
        <w:pStyle w:val="NormalWeb"/>
        <w:rPr>
          <w:rFonts w:ascii="Arial" w:hAnsi="Arial" w:cs="Arial"/>
        </w:rPr>
      </w:pPr>
      <w:r>
        <w:rPr>
          <w:rFonts w:ascii="Arial" w:hAnsi="Arial" w:cs="Arial"/>
        </w:rPr>
        <w:t xml:space="preserve">To 17.2.2011 klo </w:t>
      </w:r>
      <w:proofErr w:type="gramStart"/>
      <w:r>
        <w:rPr>
          <w:rFonts w:ascii="Arial" w:hAnsi="Arial" w:cs="Arial"/>
        </w:rPr>
        <w:t>17.30-19.00</w:t>
      </w:r>
      <w:proofErr w:type="gramEnd"/>
      <w:r>
        <w:rPr>
          <w:rFonts w:ascii="Arial" w:hAnsi="Arial" w:cs="Arial"/>
        </w:rPr>
        <w:t xml:space="preserve"> aiheena </w:t>
      </w:r>
      <w:r>
        <w:rPr>
          <w:rStyle w:val="Strong"/>
        </w:rPr>
        <w:t>Oikeudellinen argumentointi</w:t>
      </w:r>
      <w:r>
        <w:rPr>
          <w:rFonts w:ascii="Arial" w:hAnsi="Arial" w:cs="Arial"/>
        </w:rPr>
        <w:br/>
        <w:t>Argumentointi on keskeinen osa oikeustieteellistä keskustelua. Se tarkoittaa käsityksen, näkemyksen perustelemista, jonka tavoitteena on saada hyväksyntä tai hylkäys väitteelle. Opiskelutaitoillassa käydään läpi, mistä oikeudellisessa argumentaatiossa on kyse ja mihin se rakentuu. Argumentointitaitoa tarvitset mm. oikeudellisten tenttivastausten muotoilussa.</w:t>
      </w:r>
    </w:p>
    <w:p w:rsidR="00964F45" w:rsidRDefault="00964F45" w:rsidP="00964F45">
      <w:pPr>
        <w:pStyle w:val="NormalWeb"/>
        <w:rPr>
          <w:rFonts w:ascii="Arial" w:hAnsi="Arial" w:cs="Arial"/>
        </w:rPr>
      </w:pPr>
      <w:r>
        <w:rPr>
          <w:rFonts w:ascii="Arial" w:hAnsi="Arial" w:cs="Arial"/>
        </w:rPr>
        <w:t xml:space="preserve">Ke 23.3.2011 klo </w:t>
      </w:r>
      <w:proofErr w:type="gramStart"/>
      <w:r>
        <w:rPr>
          <w:rFonts w:ascii="Arial" w:hAnsi="Arial" w:cs="Arial"/>
        </w:rPr>
        <w:t>17.30-19.00</w:t>
      </w:r>
      <w:proofErr w:type="gramEnd"/>
      <w:r>
        <w:rPr>
          <w:rFonts w:ascii="Arial" w:hAnsi="Arial" w:cs="Arial"/>
        </w:rPr>
        <w:t xml:space="preserve"> aiheena </w:t>
      </w:r>
      <w:r>
        <w:rPr>
          <w:rStyle w:val="Strong"/>
        </w:rPr>
        <w:t>Esseen ja oppimistehtävien kirjoittaminen</w:t>
      </w:r>
      <w:r>
        <w:rPr>
          <w:rFonts w:ascii="Arial" w:hAnsi="Arial" w:cs="Arial"/>
        </w:rPr>
        <w:br/>
        <w:t>Miten oppimistehtävää voi aloittaa rakentamaan, kun vieressä on kasa kirjoja sekä artikkeleita ja edessä tyhjän Word-dokumentti? Käydään läpi, kuinka tieteellisissä teksteissä argumentoidaan ja kuinka liitetään eri lähteistä saatua tietoa tekstiin siten, että kokonaisuus olisi yhtenäinen.</w:t>
      </w:r>
    </w:p>
    <w:p w:rsidR="00964F45" w:rsidRDefault="00964F45" w:rsidP="00964F45">
      <w:pPr>
        <w:pStyle w:val="NormalWeb"/>
        <w:rPr>
          <w:rFonts w:ascii="Arial" w:hAnsi="Arial" w:cs="Arial"/>
        </w:rPr>
      </w:pPr>
      <w:r>
        <w:rPr>
          <w:rFonts w:ascii="Arial" w:hAnsi="Arial" w:cs="Arial"/>
        </w:rPr>
        <w:t xml:space="preserve">Ke 13.4.2011 klo </w:t>
      </w:r>
      <w:proofErr w:type="gramStart"/>
      <w:r>
        <w:rPr>
          <w:rFonts w:ascii="Arial" w:hAnsi="Arial" w:cs="Arial"/>
        </w:rPr>
        <w:t>17.30-19.00</w:t>
      </w:r>
      <w:proofErr w:type="gramEnd"/>
      <w:r>
        <w:rPr>
          <w:rFonts w:ascii="Arial" w:hAnsi="Arial" w:cs="Arial"/>
        </w:rPr>
        <w:t xml:space="preserve"> aiheena </w:t>
      </w:r>
      <w:r>
        <w:rPr>
          <w:rStyle w:val="Strong"/>
        </w:rPr>
        <w:t>Motivaatio ja jaksaminen</w:t>
      </w:r>
      <w:r>
        <w:rPr>
          <w:rFonts w:ascii="Arial" w:hAnsi="Arial" w:cs="Arial"/>
        </w:rPr>
        <w:br/>
        <w:t>Mitä motivaatiolla tarkoitetaan ja kuinka se vaikuttaa opiskeluun? Miten ylläpitää opiskelumotivaatiota? Mitä tehdä, jos uupumus yllättää ja opiskelumotivaatio katoaa? Luennolla tartutaan näihin aiheisiin käytännönläheisesti opiskelijan näkökulmasta pyrkien löytämään tekijöitä, jotka edistävät motivaatiota ja jaksamista.</w:t>
      </w:r>
    </w:p>
    <w:p w:rsidR="00964F45" w:rsidRDefault="00964F45" w:rsidP="00964F45">
      <w:pPr>
        <w:pStyle w:val="NormalWeb"/>
        <w:rPr>
          <w:rFonts w:ascii="Arial" w:hAnsi="Arial" w:cs="Arial"/>
        </w:rPr>
      </w:pPr>
      <w:r>
        <w:rPr>
          <w:rFonts w:ascii="Arial" w:hAnsi="Arial" w:cs="Arial"/>
        </w:rPr>
        <w:t xml:space="preserve">Tilaisuudet toteutetaan lähiopetuksena Kuopion </w:t>
      </w:r>
      <w:proofErr w:type="spellStart"/>
      <w:r>
        <w:rPr>
          <w:rFonts w:ascii="Arial" w:hAnsi="Arial" w:cs="Arial"/>
        </w:rPr>
        <w:t>TietoTekniassa</w:t>
      </w:r>
      <w:proofErr w:type="spellEnd"/>
      <w:r>
        <w:rPr>
          <w:rFonts w:ascii="Arial" w:hAnsi="Arial" w:cs="Arial"/>
        </w:rPr>
        <w:t xml:space="preserve">, Savilahdentie 6 C, 3 krs, luokka 3804. Voit osallistua niihin myös </w:t>
      </w:r>
      <w:proofErr w:type="spellStart"/>
      <w:r>
        <w:rPr>
          <w:rFonts w:ascii="Arial" w:hAnsi="Arial" w:cs="Arial"/>
        </w:rPr>
        <w:t>etänä</w:t>
      </w:r>
      <w:proofErr w:type="spellEnd"/>
      <w:r>
        <w:rPr>
          <w:rFonts w:ascii="Arial" w:hAnsi="Arial" w:cs="Arial"/>
        </w:rPr>
        <w:t xml:space="preserve"> koti- tai työkoneeltasi, jos siinä on kaiuttimet ja nettiyhteys (ei edellytä ohjelma-asennuksia).</w:t>
      </w:r>
    </w:p>
    <w:p w:rsidR="00964F45" w:rsidRDefault="008F7A7B" w:rsidP="00964F45">
      <w:pPr>
        <w:numPr>
          <w:ilvl w:val="0"/>
          <w:numId w:val="1"/>
        </w:numPr>
        <w:spacing w:before="100" w:beforeAutospacing="1" w:after="100" w:afterAutospacing="1" w:line="348" w:lineRule="auto"/>
        <w:ind w:left="450"/>
        <w:rPr>
          <w:rFonts w:ascii="Arial" w:hAnsi="Arial" w:cs="Arial"/>
          <w:sz w:val="20"/>
          <w:szCs w:val="20"/>
        </w:rPr>
      </w:pPr>
      <w:r>
        <w:rPr>
          <w:rFonts w:ascii="Arial" w:hAnsi="Arial" w:cs="Arial"/>
          <w:sz w:val="20"/>
          <w:szCs w:val="20"/>
        </w:rPr>
        <w:t>Yhteysosoite tiedotetaan ilmoittautuneille sähköpostitse ennen luennon alkua</w:t>
      </w:r>
    </w:p>
    <w:p w:rsidR="00964F45" w:rsidRDefault="00964F45" w:rsidP="00964F45">
      <w:pPr>
        <w:numPr>
          <w:ilvl w:val="0"/>
          <w:numId w:val="1"/>
        </w:numPr>
        <w:spacing w:before="100" w:beforeAutospacing="1" w:after="100" w:afterAutospacing="1" w:line="348" w:lineRule="auto"/>
        <w:ind w:left="450"/>
        <w:rPr>
          <w:rFonts w:ascii="Arial" w:hAnsi="Arial" w:cs="Arial"/>
          <w:sz w:val="20"/>
          <w:szCs w:val="20"/>
        </w:rPr>
      </w:pPr>
      <w:r>
        <w:rPr>
          <w:rFonts w:ascii="Arial" w:hAnsi="Arial" w:cs="Arial"/>
          <w:sz w:val="20"/>
          <w:szCs w:val="20"/>
        </w:rPr>
        <w:t xml:space="preserve">Kirjoita nimesi ja osallistumispaikkakuntasi kohtaan </w:t>
      </w:r>
      <w:proofErr w:type="spellStart"/>
      <w:r>
        <w:rPr>
          <w:rFonts w:ascii="Arial" w:hAnsi="Arial" w:cs="Arial"/>
          <w:sz w:val="20"/>
          <w:szCs w:val="20"/>
        </w:rPr>
        <w:t>Enter</w:t>
      </w:r>
      <w:proofErr w:type="spellEnd"/>
      <w:r>
        <w:rPr>
          <w:rFonts w:ascii="Arial" w:hAnsi="Arial" w:cs="Arial"/>
          <w:sz w:val="20"/>
          <w:szCs w:val="20"/>
        </w:rPr>
        <w:t xml:space="preserve"> as a </w:t>
      </w:r>
      <w:proofErr w:type="spellStart"/>
      <w:r>
        <w:rPr>
          <w:rFonts w:ascii="Arial" w:hAnsi="Arial" w:cs="Arial"/>
          <w:sz w:val="20"/>
          <w:szCs w:val="20"/>
        </w:rPr>
        <w:t>Guest</w:t>
      </w:r>
      <w:proofErr w:type="spellEnd"/>
      <w:r>
        <w:rPr>
          <w:rFonts w:ascii="Arial" w:hAnsi="Arial" w:cs="Arial"/>
          <w:sz w:val="20"/>
          <w:szCs w:val="20"/>
        </w:rPr>
        <w:t xml:space="preserve"> ja klikkaa </w:t>
      </w:r>
      <w:proofErr w:type="spellStart"/>
      <w:r>
        <w:rPr>
          <w:rFonts w:ascii="Arial" w:hAnsi="Arial" w:cs="Arial"/>
          <w:sz w:val="20"/>
          <w:szCs w:val="20"/>
        </w:rPr>
        <w:t>Enter</w:t>
      </w:r>
      <w:proofErr w:type="spellEnd"/>
      <w:r>
        <w:rPr>
          <w:rFonts w:ascii="Arial" w:hAnsi="Arial" w:cs="Arial"/>
          <w:sz w:val="20"/>
          <w:szCs w:val="20"/>
        </w:rPr>
        <w:t xml:space="preserve"> </w:t>
      </w:r>
      <w:proofErr w:type="spellStart"/>
      <w:r>
        <w:rPr>
          <w:rFonts w:ascii="Arial" w:hAnsi="Arial" w:cs="Arial"/>
          <w:sz w:val="20"/>
          <w:szCs w:val="20"/>
        </w:rPr>
        <w:t>Room</w:t>
      </w:r>
      <w:proofErr w:type="spellEnd"/>
      <w:r>
        <w:rPr>
          <w:rFonts w:ascii="Arial" w:hAnsi="Arial" w:cs="Arial"/>
          <w:sz w:val="20"/>
          <w:szCs w:val="20"/>
        </w:rPr>
        <w:t xml:space="preserve"> </w:t>
      </w:r>
      <w:proofErr w:type="gramStart"/>
      <w:r>
        <w:rPr>
          <w:rFonts w:ascii="Arial" w:hAnsi="Arial" w:cs="Arial"/>
          <w:sz w:val="20"/>
          <w:szCs w:val="20"/>
        </w:rPr>
        <w:t>–painiketta</w:t>
      </w:r>
      <w:proofErr w:type="gramEnd"/>
      <w:r>
        <w:rPr>
          <w:rFonts w:ascii="Arial" w:hAnsi="Arial" w:cs="Arial"/>
          <w:sz w:val="20"/>
          <w:szCs w:val="20"/>
        </w:rPr>
        <w:t xml:space="preserve"> </w:t>
      </w:r>
    </w:p>
    <w:p w:rsidR="00964F45" w:rsidRDefault="00964F45" w:rsidP="00964F45">
      <w:pPr>
        <w:numPr>
          <w:ilvl w:val="0"/>
          <w:numId w:val="1"/>
        </w:numPr>
        <w:spacing w:before="100" w:beforeAutospacing="1" w:after="100" w:afterAutospacing="1" w:line="348" w:lineRule="auto"/>
        <w:ind w:left="450"/>
        <w:rPr>
          <w:rFonts w:ascii="Arial" w:hAnsi="Arial" w:cs="Arial"/>
          <w:sz w:val="20"/>
          <w:szCs w:val="20"/>
        </w:rPr>
      </w:pPr>
      <w:r>
        <w:rPr>
          <w:rFonts w:ascii="Arial" w:hAnsi="Arial" w:cs="Arial"/>
          <w:sz w:val="20"/>
          <w:szCs w:val="20"/>
        </w:rPr>
        <w:t xml:space="preserve">Etäyhteys ja äänen kuuluvuus toimii hitailla yhteyksillä paremmin, mikäli asetat </w:t>
      </w:r>
      <w:proofErr w:type="spellStart"/>
      <w:r>
        <w:rPr>
          <w:rFonts w:ascii="Arial" w:hAnsi="Arial" w:cs="Arial"/>
          <w:sz w:val="20"/>
          <w:szCs w:val="20"/>
        </w:rPr>
        <w:t>Meeting-valikosta</w:t>
      </w:r>
      <w:proofErr w:type="spellEnd"/>
      <w:r>
        <w:rPr>
          <w:rFonts w:ascii="Arial" w:hAnsi="Arial" w:cs="Arial"/>
          <w:sz w:val="20"/>
          <w:szCs w:val="20"/>
        </w:rPr>
        <w:t xml:space="preserve"> ”</w:t>
      </w:r>
      <w:proofErr w:type="spellStart"/>
      <w:r>
        <w:rPr>
          <w:rFonts w:ascii="Arial" w:hAnsi="Arial" w:cs="Arial"/>
          <w:sz w:val="20"/>
          <w:szCs w:val="20"/>
        </w:rPr>
        <w:t>Manage</w:t>
      </w:r>
      <w:proofErr w:type="spellEnd"/>
      <w:r>
        <w:rPr>
          <w:rFonts w:ascii="Arial" w:hAnsi="Arial" w:cs="Arial"/>
          <w:sz w:val="20"/>
          <w:szCs w:val="20"/>
        </w:rPr>
        <w:t xml:space="preserve"> my </w:t>
      </w:r>
      <w:proofErr w:type="spellStart"/>
      <w:r>
        <w:rPr>
          <w:rFonts w:ascii="Arial" w:hAnsi="Arial" w:cs="Arial"/>
          <w:sz w:val="20"/>
          <w:szCs w:val="20"/>
        </w:rPr>
        <w:t>settings</w:t>
      </w:r>
      <w:proofErr w:type="spellEnd"/>
      <w:r>
        <w:rPr>
          <w:rFonts w:ascii="Arial" w:hAnsi="Arial" w:cs="Arial"/>
          <w:sz w:val="20"/>
          <w:szCs w:val="20"/>
        </w:rPr>
        <w:t xml:space="preserve">” – yhteyden nopeuttasi ”My </w:t>
      </w:r>
      <w:proofErr w:type="spellStart"/>
      <w:r>
        <w:rPr>
          <w:rFonts w:ascii="Arial" w:hAnsi="Arial" w:cs="Arial"/>
          <w:sz w:val="20"/>
          <w:szCs w:val="20"/>
        </w:rPr>
        <w:t>Connection</w:t>
      </w:r>
      <w:proofErr w:type="spellEnd"/>
      <w:r>
        <w:rPr>
          <w:rFonts w:ascii="Arial" w:hAnsi="Arial" w:cs="Arial"/>
          <w:sz w:val="20"/>
          <w:szCs w:val="20"/>
        </w:rPr>
        <w:t xml:space="preserve"> </w:t>
      </w:r>
      <w:proofErr w:type="spellStart"/>
      <w:r>
        <w:rPr>
          <w:rFonts w:ascii="Arial" w:hAnsi="Arial" w:cs="Arial"/>
          <w:sz w:val="20"/>
          <w:szCs w:val="20"/>
        </w:rPr>
        <w:t>Speed</w:t>
      </w:r>
      <w:proofErr w:type="spellEnd"/>
      <w:r>
        <w:rPr>
          <w:rFonts w:ascii="Arial" w:hAnsi="Arial" w:cs="Arial"/>
          <w:sz w:val="20"/>
          <w:szCs w:val="20"/>
        </w:rPr>
        <w:t xml:space="preserve">” valitsemalla: </w:t>
      </w:r>
      <w:proofErr w:type="spellStart"/>
      <w:r>
        <w:rPr>
          <w:rFonts w:ascii="Arial" w:hAnsi="Arial" w:cs="Arial"/>
          <w:sz w:val="20"/>
          <w:szCs w:val="20"/>
        </w:rPr>
        <w:t>DSL/Cable</w:t>
      </w:r>
      <w:proofErr w:type="spellEnd"/>
      <w:r>
        <w:rPr>
          <w:rFonts w:ascii="Arial" w:hAnsi="Arial" w:cs="Arial"/>
          <w:sz w:val="20"/>
          <w:szCs w:val="20"/>
        </w:rPr>
        <w:t> </w:t>
      </w:r>
    </w:p>
    <w:p w:rsidR="00964F45" w:rsidRDefault="00964F45" w:rsidP="00964F45">
      <w:pPr>
        <w:pStyle w:val="NormalWeb"/>
        <w:rPr>
          <w:rFonts w:ascii="Arial" w:hAnsi="Arial" w:cs="Arial"/>
        </w:rPr>
      </w:pPr>
      <w:r>
        <w:rPr>
          <w:rFonts w:ascii="Arial" w:hAnsi="Arial" w:cs="Arial"/>
        </w:rPr>
        <w:t xml:space="preserve">Ennakkoilmoittautuminen </w:t>
      </w:r>
      <w:hyperlink r:id="rId7" w:history="1">
        <w:r>
          <w:rPr>
            <w:rStyle w:val="Hyperlink"/>
            <w:rFonts w:ascii="Arial" w:hAnsi="Arial" w:cs="Arial"/>
          </w:rPr>
          <w:t>tästä linkistä</w:t>
        </w:r>
      </w:hyperlink>
      <w:hyperlink r:id="rId8" w:history="1">
        <w:r>
          <w:rPr>
            <w:rStyle w:val="Hyperlink"/>
            <w:rFonts w:ascii="Arial" w:hAnsi="Arial" w:cs="Arial"/>
          </w:rPr>
          <w:t xml:space="preserve"> </w:t>
        </w:r>
      </w:hyperlink>
    </w:p>
    <w:p w:rsidR="00964F45" w:rsidRDefault="00964F45" w:rsidP="00964F45">
      <w:pPr>
        <w:pStyle w:val="NormalWeb"/>
        <w:rPr>
          <w:rFonts w:ascii="Arial" w:hAnsi="Arial" w:cs="Arial"/>
        </w:rPr>
      </w:pPr>
      <w:r>
        <w:rPr>
          <w:rFonts w:ascii="Arial" w:hAnsi="Arial" w:cs="Arial"/>
        </w:rPr>
        <w:t xml:space="preserve">Tilaisuudet toteutetaan Kuopion kesäyliopiston, Itä-Suomen Avoimen yliopiston, Otavan Opiston ja </w:t>
      </w:r>
      <w:proofErr w:type="spellStart"/>
      <w:r>
        <w:rPr>
          <w:rFonts w:ascii="Arial" w:hAnsi="Arial" w:cs="Arial"/>
        </w:rPr>
        <w:t>Virtukampus</w:t>
      </w:r>
      <w:proofErr w:type="spellEnd"/>
      <w:r>
        <w:rPr>
          <w:rFonts w:ascii="Arial" w:hAnsi="Arial" w:cs="Arial"/>
        </w:rPr>
        <w:t>–hankkeen</w:t>
      </w:r>
      <w:r w:rsidR="008F7A7B">
        <w:rPr>
          <w:rFonts w:ascii="Arial" w:hAnsi="Arial" w:cs="Arial"/>
        </w:rPr>
        <w:t xml:space="preserve"> </w:t>
      </w:r>
      <w:r>
        <w:rPr>
          <w:rFonts w:ascii="Arial" w:hAnsi="Arial" w:cs="Arial"/>
        </w:rPr>
        <w:t>yhteistyönä. </w:t>
      </w:r>
    </w:p>
    <w:p w:rsidR="00A5022F" w:rsidRPr="006D3AD6" w:rsidRDefault="00964F45">
      <w:pPr>
        <w:rPr>
          <w:b/>
          <w:bCs/>
          <w:sz w:val="28"/>
          <w:szCs w:val="28"/>
        </w:rPr>
      </w:pPr>
      <w:r w:rsidRPr="00964F45">
        <w:rPr>
          <w:b/>
        </w:rPr>
        <w:t>TERVETULOA!</w:t>
      </w:r>
    </w:p>
    <w:sectPr w:rsidR="00A5022F" w:rsidRPr="006D3AD6" w:rsidSect="00A5022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C466C"/>
    <w:multiLevelType w:val="multilevel"/>
    <w:tmpl w:val="29DE8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5A125E"/>
    <w:rsid w:val="00027151"/>
    <w:rsid w:val="000F3D21"/>
    <w:rsid w:val="00136F20"/>
    <w:rsid w:val="00185B59"/>
    <w:rsid w:val="00210613"/>
    <w:rsid w:val="0021243E"/>
    <w:rsid w:val="00277BDA"/>
    <w:rsid w:val="0028394C"/>
    <w:rsid w:val="002C2D66"/>
    <w:rsid w:val="00332CE6"/>
    <w:rsid w:val="003438E4"/>
    <w:rsid w:val="005A125E"/>
    <w:rsid w:val="0065724A"/>
    <w:rsid w:val="006D3AD6"/>
    <w:rsid w:val="00713CE1"/>
    <w:rsid w:val="007454FA"/>
    <w:rsid w:val="00847CDE"/>
    <w:rsid w:val="008930E6"/>
    <w:rsid w:val="008F7A7B"/>
    <w:rsid w:val="00964F45"/>
    <w:rsid w:val="009D11C0"/>
    <w:rsid w:val="00A5022F"/>
    <w:rsid w:val="00D64CC2"/>
    <w:rsid w:val="00DB139E"/>
    <w:rsid w:val="00FB448D"/>
    <w:rsid w:val="00FD2111"/>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2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125E"/>
    <w:rPr>
      <w:color w:val="0000FF" w:themeColor="hyperlink"/>
      <w:u w:val="single"/>
    </w:rPr>
  </w:style>
  <w:style w:type="character" w:styleId="Strong">
    <w:name w:val="Strong"/>
    <w:basedOn w:val="DefaultParagraphFont"/>
    <w:uiPriority w:val="22"/>
    <w:qFormat/>
    <w:rsid w:val="00964F45"/>
    <w:rPr>
      <w:rFonts w:ascii="Arial" w:hAnsi="Arial" w:cs="Arial" w:hint="default"/>
      <w:b/>
      <w:bCs/>
    </w:rPr>
  </w:style>
  <w:style w:type="paragraph" w:styleId="NormalWeb">
    <w:name w:val="Normal (Web)"/>
    <w:basedOn w:val="Normal"/>
    <w:uiPriority w:val="99"/>
    <w:semiHidden/>
    <w:unhideWhenUsed/>
    <w:rsid w:val="00964F45"/>
    <w:pPr>
      <w:spacing w:after="225" w:line="348" w:lineRule="auto"/>
    </w:pPr>
    <w:rPr>
      <w:rFonts w:ascii="Times New Roman" w:eastAsia="Times New Roman" w:hAnsi="Times New Roman" w:cs="Times New Roman"/>
      <w:sz w:val="20"/>
      <w:szCs w:val="20"/>
      <w:lang w:eastAsia="fi-FI"/>
    </w:rPr>
  </w:style>
</w:styles>
</file>

<file path=word/webSettings.xml><?xml version="1.0" encoding="utf-8"?>
<w:webSettings xmlns:r="http://schemas.openxmlformats.org/officeDocument/2006/relationships" xmlns:w="http://schemas.openxmlformats.org/wordprocessingml/2006/main">
  <w:divs>
    <w:div w:id="345255322">
      <w:bodyDiv w:val="1"/>
      <w:marLeft w:val="0"/>
      <w:marRight w:val="0"/>
      <w:marTop w:val="0"/>
      <w:marBottom w:val="0"/>
      <w:divBdr>
        <w:top w:val="none" w:sz="0" w:space="0" w:color="auto"/>
        <w:left w:val="none" w:sz="0" w:space="0" w:color="auto"/>
        <w:bottom w:val="none" w:sz="0" w:space="0" w:color="auto"/>
        <w:right w:val="none" w:sz="0" w:space="0" w:color="auto"/>
      </w:divBdr>
    </w:div>
    <w:div w:id="399208278">
      <w:bodyDiv w:val="1"/>
      <w:marLeft w:val="0"/>
      <w:marRight w:val="0"/>
      <w:marTop w:val="0"/>
      <w:marBottom w:val="0"/>
      <w:divBdr>
        <w:top w:val="none" w:sz="0" w:space="0" w:color="auto"/>
        <w:left w:val="none" w:sz="0" w:space="0" w:color="auto"/>
        <w:bottom w:val="none" w:sz="0" w:space="0" w:color="auto"/>
        <w:right w:val="none" w:sz="0" w:space="0" w:color="auto"/>
      </w:divBdr>
    </w:div>
    <w:div w:id="786243718">
      <w:bodyDiv w:val="1"/>
      <w:marLeft w:val="0"/>
      <w:marRight w:val="0"/>
      <w:marTop w:val="0"/>
      <w:marBottom w:val="0"/>
      <w:divBdr>
        <w:top w:val="none" w:sz="0" w:space="0" w:color="auto"/>
        <w:left w:val="none" w:sz="0" w:space="0" w:color="auto"/>
        <w:bottom w:val="none" w:sz="0" w:space="0" w:color="auto"/>
        <w:right w:val="none" w:sz="0" w:space="0" w:color="auto"/>
      </w:divBdr>
      <w:divsChild>
        <w:div w:id="1061829320">
          <w:marLeft w:val="0"/>
          <w:marRight w:val="0"/>
          <w:marTop w:val="0"/>
          <w:marBottom w:val="0"/>
          <w:divBdr>
            <w:top w:val="none" w:sz="0" w:space="0" w:color="auto"/>
            <w:left w:val="none" w:sz="0" w:space="0" w:color="auto"/>
            <w:bottom w:val="none" w:sz="0" w:space="0" w:color="auto"/>
            <w:right w:val="none" w:sz="0" w:space="0" w:color="auto"/>
          </w:divBdr>
          <w:divsChild>
            <w:div w:id="123499827">
              <w:marLeft w:val="0"/>
              <w:marRight w:val="0"/>
              <w:marTop w:val="0"/>
              <w:marBottom w:val="0"/>
              <w:divBdr>
                <w:top w:val="none" w:sz="0" w:space="0" w:color="auto"/>
                <w:left w:val="none" w:sz="0" w:space="0" w:color="auto"/>
                <w:bottom w:val="none" w:sz="0" w:space="0" w:color="auto"/>
                <w:right w:val="none" w:sz="0" w:space="0" w:color="auto"/>
              </w:divBdr>
              <w:divsChild>
                <w:div w:id="1173495183">
                  <w:marLeft w:val="0"/>
                  <w:marRight w:val="-100"/>
                  <w:marTop w:val="0"/>
                  <w:marBottom w:val="0"/>
                  <w:divBdr>
                    <w:top w:val="none" w:sz="0" w:space="0" w:color="auto"/>
                    <w:left w:val="none" w:sz="0" w:space="0" w:color="auto"/>
                    <w:bottom w:val="none" w:sz="0" w:space="0" w:color="auto"/>
                    <w:right w:val="none" w:sz="0" w:space="0" w:color="auto"/>
                  </w:divBdr>
                  <w:divsChild>
                    <w:div w:id="28259644">
                      <w:marLeft w:val="0"/>
                      <w:marRight w:val="0"/>
                      <w:marTop w:val="0"/>
                      <w:marBottom w:val="0"/>
                      <w:divBdr>
                        <w:top w:val="none" w:sz="0" w:space="0" w:color="auto"/>
                        <w:left w:val="none" w:sz="0" w:space="0" w:color="auto"/>
                        <w:bottom w:val="none" w:sz="0" w:space="0" w:color="auto"/>
                        <w:right w:val="none" w:sz="0" w:space="0" w:color="auto"/>
                      </w:divBdr>
                      <w:divsChild>
                        <w:div w:id="2031254904">
                          <w:marLeft w:val="0"/>
                          <w:marRight w:val="0"/>
                          <w:marTop w:val="0"/>
                          <w:marBottom w:val="0"/>
                          <w:divBdr>
                            <w:top w:val="none" w:sz="0" w:space="0" w:color="auto"/>
                            <w:left w:val="none" w:sz="0" w:space="0" w:color="auto"/>
                            <w:bottom w:val="none" w:sz="0" w:space="0" w:color="auto"/>
                            <w:right w:val="none" w:sz="0" w:space="0" w:color="auto"/>
                          </w:divBdr>
                          <w:divsChild>
                            <w:div w:id="1427462070">
                              <w:marLeft w:val="0"/>
                              <w:marRight w:val="0"/>
                              <w:marTop w:val="0"/>
                              <w:marBottom w:val="0"/>
                              <w:divBdr>
                                <w:top w:val="none" w:sz="0" w:space="0" w:color="auto"/>
                                <w:left w:val="none" w:sz="0" w:space="0" w:color="auto"/>
                                <w:bottom w:val="none" w:sz="0" w:space="0" w:color="auto"/>
                                <w:right w:val="none" w:sz="0" w:space="0" w:color="auto"/>
                              </w:divBdr>
                              <w:divsChild>
                                <w:div w:id="13726483">
                                  <w:marLeft w:val="0"/>
                                  <w:marRight w:val="0"/>
                                  <w:marTop w:val="0"/>
                                  <w:marBottom w:val="0"/>
                                  <w:divBdr>
                                    <w:top w:val="none" w:sz="0" w:space="0" w:color="auto"/>
                                    <w:left w:val="none" w:sz="0" w:space="0" w:color="auto"/>
                                    <w:bottom w:val="none" w:sz="0" w:space="0" w:color="auto"/>
                                    <w:right w:val="none" w:sz="0" w:space="0" w:color="auto"/>
                                  </w:divBdr>
                                  <w:divsChild>
                                    <w:div w:id="1417823463">
                                      <w:marLeft w:val="0"/>
                                      <w:marRight w:val="0"/>
                                      <w:marTop w:val="0"/>
                                      <w:marBottom w:val="0"/>
                                      <w:divBdr>
                                        <w:top w:val="none" w:sz="0" w:space="0" w:color="auto"/>
                                        <w:left w:val="none" w:sz="0" w:space="0" w:color="auto"/>
                                        <w:bottom w:val="none" w:sz="0" w:space="0" w:color="auto"/>
                                        <w:right w:val="none" w:sz="0" w:space="0" w:color="auto"/>
                                      </w:divBdr>
                                      <w:divsChild>
                                        <w:div w:id="1919826009">
                                          <w:marLeft w:val="0"/>
                                          <w:marRight w:val="0"/>
                                          <w:marTop w:val="0"/>
                                          <w:marBottom w:val="0"/>
                                          <w:divBdr>
                                            <w:top w:val="none" w:sz="0" w:space="0" w:color="auto"/>
                                            <w:left w:val="none" w:sz="0" w:space="0" w:color="auto"/>
                                            <w:bottom w:val="none" w:sz="0" w:space="0" w:color="auto"/>
                                            <w:right w:val="none" w:sz="0" w:space="0" w:color="auto"/>
                                          </w:divBdr>
                                        </w:div>
                                        <w:div w:id="1340229826">
                                          <w:marLeft w:val="0"/>
                                          <w:marRight w:val="0"/>
                                          <w:marTop w:val="0"/>
                                          <w:marBottom w:val="0"/>
                                          <w:divBdr>
                                            <w:top w:val="none" w:sz="0" w:space="0" w:color="auto"/>
                                            <w:left w:val="none" w:sz="0" w:space="0" w:color="auto"/>
                                            <w:bottom w:val="none" w:sz="0" w:space="0" w:color="auto"/>
                                            <w:right w:val="none" w:sz="0" w:space="0" w:color="auto"/>
                                          </w:divBdr>
                                        </w:div>
                                        <w:div w:id="1608389865">
                                          <w:marLeft w:val="0"/>
                                          <w:marRight w:val="0"/>
                                          <w:marTop w:val="0"/>
                                          <w:marBottom w:val="0"/>
                                          <w:divBdr>
                                            <w:top w:val="none" w:sz="0" w:space="0" w:color="auto"/>
                                            <w:left w:val="none" w:sz="0" w:space="0" w:color="auto"/>
                                            <w:bottom w:val="none" w:sz="0" w:space="0" w:color="auto"/>
                                            <w:right w:val="none" w:sz="0" w:space="0" w:color="auto"/>
                                          </w:divBdr>
                                        </w:div>
                                        <w:div w:id="846559065">
                                          <w:marLeft w:val="0"/>
                                          <w:marRight w:val="0"/>
                                          <w:marTop w:val="0"/>
                                          <w:marBottom w:val="0"/>
                                          <w:divBdr>
                                            <w:top w:val="none" w:sz="0" w:space="0" w:color="auto"/>
                                            <w:left w:val="none" w:sz="0" w:space="0" w:color="auto"/>
                                            <w:bottom w:val="none" w:sz="0" w:space="0" w:color="auto"/>
                                            <w:right w:val="none" w:sz="0" w:space="0" w:color="auto"/>
                                          </w:divBdr>
                                        </w:div>
                                        <w:div w:id="892038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5658711">
      <w:bodyDiv w:val="1"/>
      <w:marLeft w:val="0"/>
      <w:marRight w:val="0"/>
      <w:marTop w:val="0"/>
      <w:marBottom w:val="0"/>
      <w:divBdr>
        <w:top w:val="none" w:sz="0" w:space="0" w:color="auto"/>
        <w:left w:val="none" w:sz="0" w:space="0" w:color="auto"/>
        <w:bottom w:val="none" w:sz="0" w:space="0" w:color="auto"/>
        <w:right w:val="none" w:sz="0" w:space="0" w:color="auto"/>
      </w:divBdr>
    </w:div>
    <w:div w:id="1719746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uopionkesayliopisto.fi/s/kurssit/Opiskelun%20tueksi/Opiskelutaidot" TargetMode="External"/><Relationship Id="rId3" Type="http://schemas.openxmlformats.org/officeDocument/2006/relationships/settings" Target="settings.xml"/><Relationship Id="rId7" Type="http://schemas.openxmlformats.org/officeDocument/2006/relationships/hyperlink" Target="http://www.kuopionkesayliopisto.fi/s/kurssit/Opiskelun%20tueksi/Opiskelutaido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uopionkesayliopisto.fi/s/opiskelutaidot" TargetMode="External"/><Relationship Id="rId5" Type="http://schemas.openxmlformats.org/officeDocument/2006/relationships/hyperlink" Target="mailto:soili.meklin@uef.fi"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610</TotalTime>
  <Pages>1</Pages>
  <Words>469</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Kuopio</Company>
  <LinksUpToDate>false</LinksUpToDate>
  <CharactersWithSpaces>4263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Soili Meklin</dc:creator>
  <cp:keywords/>
  <dc:description/>
  <cp:lastModifiedBy>Soili Meklin</cp:lastModifiedBy>
  <cp:revision>9</cp:revision>
  <dcterms:created xsi:type="dcterms:W3CDTF">2010-10-28T05:20:00Z</dcterms:created>
  <dcterms:modified xsi:type="dcterms:W3CDTF">2011-01-20T08:12:00Z</dcterms:modified>
</cp:coreProperties>
</file>