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C0955" w14:textId="2438C3DD" w:rsidR="008B150F" w:rsidRPr="00F62E6D" w:rsidRDefault="008A5B8E" w:rsidP="008A5B8E">
      <w:pPr>
        <w:spacing w:after="0" w:line="255" w:lineRule="auto"/>
        <w:ind w:right="1154"/>
        <w:jc w:val="center"/>
        <w:rPr>
          <w:rFonts w:asciiTheme="minorHAnsi" w:hAnsiTheme="minorHAnsi" w:cstheme="minorHAnsi"/>
          <w:lang w:val="en-US"/>
        </w:rPr>
      </w:pPr>
      <w:r w:rsidRPr="00F62E6D">
        <w:rPr>
          <w:rFonts w:asciiTheme="minorHAnsi" w:eastAsia="Times New Roman" w:hAnsiTheme="minorHAnsi" w:cstheme="minorHAnsi"/>
          <w:sz w:val="20"/>
          <w:lang w:val="en-US"/>
        </w:rPr>
        <w:br/>
      </w:r>
      <w:r w:rsidR="00EE3B68" w:rsidRPr="00F62E6D">
        <w:rPr>
          <w:rFonts w:asciiTheme="minorHAnsi" w:eastAsia="Times New Roman" w:hAnsiTheme="minorHAnsi" w:cstheme="minorHAnsi"/>
          <w:b/>
          <w:sz w:val="28"/>
          <w:lang w:val="en-US"/>
        </w:rPr>
        <w:t xml:space="preserve">Welcome to the </w:t>
      </w:r>
      <w:r w:rsidR="0010280B" w:rsidRPr="00F62E6D">
        <w:rPr>
          <w:rFonts w:asciiTheme="minorHAnsi" w:eastAsia="Times New Roman" w:hAnsiTheme="minorHAnsi" w:cstheme="minorHAnsi"/>
          <w:b/>
          <w:sz w:val="28"/>
          <w:lang w:val="en-US"/>
        </w:rPr>
        <w:t xml:space="preserve">Ecology and Genetics Research </w:t>
      </w:r>
      <w:r w:rsidR="00FF3B36" w:rsidRPr="00F62E6D">
        <w:rPr>
          <w:rFonts w:asciiTheme="minorHAnsi" w:eastAsia="Times New Roman" w:hAnsiTheme="minorHAnsi" w:cstheme="minorHAnsi"/>
          <w:b/>
          <w:sz w:val="28"/>
          <w:lang w:val="en-US"/>
        </w:rPr>
        <w:t>unit</w:t>
      </w:r>
      <w:r w:rsidR="00EE3B68" w:rsidRPr="00F62E6D">
        <w:rPr>
          <w:rFonts w:asciiTheme="minorHAnsi" w:eastAsia="Times New Roman" w:hAnsiTheme="minorHAnsi" w:cstheme="minorHAnsi"/>
          <w:b/>
          <w:sz w:val="28"/>
          <w:lang w:val="en-US"/>
        </w:rPr>
        <w:t>!</w:t>
      </w:r>
    </w:p>
    <w:p w14:paraId="5AAC0956" w14:textId="60398F12" w:rsidR="008B150F" w:rsidRPr="00F62E6D" w:rsidRDefault="00EE3B68" w:rsidP="008A5B8E">
      <w:pPr>
        <w:spacing w:after="5" w:line="248" w:lineRule="auto"/>
        <w:ind w:left="-5" w:right="747" w:hanging="10"/>
        <w:jc w:val="center"/>
        <w:rPr>
          <w:rFonts w:asciiTheme="minorHAnsi" w:hAnsiTheme="minorHAnsi" w:cstheme="minorHAnsi"/>
          <w:lang w:val="en-US"/>
        </w:rPr>
      </w:pPr>
      <w:r w:rsidRPr="00F62E6D">
        <w:rPr>
          <w:rFonts w:asciiTheme="minorHAnsi" w:eastAsia="Times New Roman" w:hAnsiTheme="minorHAnsi" w:cstheme="minorHAnsi"/>
          <w:sz w:val="20"/>
          <w:lang w:val="en-US"/>
        </w:rPr>
        <w:t xml:space="preserve">This form has been designed to help you in drawing up the new employee's orientation plan. Please ensure that </w:t>
      </w:r>
      <w:r w:rsidR="008A5B8E" w:rsidRPr="00F62E6D">
        <w:rPr>
          <w:rFonts w:asciiTheme="minorHAnsi" w:eastAsia="Times New Roman" w:hAnsiTheme="minorHAnsi" w:cstheme="minorHAnsi"/>
          <w:sz w:val="20"/>
          <w:lang w:val="en-US"/>
        </w:rPr>
        <w:t xml:space="preserve">a </w:t>
      </w:r>
      <w:r w:rsidRPr="00F62E6D">
        <w:rPr>
          <w:rFonts w:asciiTheme="minorHAnsi" w:eastAsia="Times New Roman" w:hAnsiTheme="minorHAnsi" w:cstheme="minorHAnsi"/>
          <w:sz w:val="20"/>
          <w:lang w:val="en-US"/>
        </w:rPr>
        <w:t xml:space="preserve">new employee has been oriented on the topics below. In the planning and realization of the orientation it is useful to utilize the </w:t>
      </w:r>
      <w:r w:rsidRPr="00F62E6D">
        <w:rPr>
          <w:rFonts w:asciiTheme="minorHAnsi" w:eastAsia="Times New Roman" w:hAnsiTheme="minorHAnsi" w:cstheme="minorHAnsi"/>
          <w:b/>
          <w:sz w:val="20"/>
          <w:lang w:val="en-US"/>
        </w:rPr>
        <w:t>Welcome to work at the University of Oulu</w:t>
      </w:r>
      <w:r w:rsidRPr="00F62E6D">
        <w:rPr>
          <w:rFonts w:asciiTheme="minorHAnsi" w:eastAsia="Times New Roman" w:hAnsiTheme="minorHAnsi" w:cstheme="minorHAnsi"/>
          <w:sz w:val="20"/>
          <w:lang w:val="en-US"/>
        </w:rPr>
        <w:t xml:space="preserve"> –material. Make sure that the employee has received it.</w:t>
      </w:r>
      <w:r w:rsidR="004647AE" w:rsidRPr="00F62E6D">
        <w:rPr>
          <w:rFonts w:asciiTheme="minorHAnsi" w:eastAsia="Times New Roman" w:hAnsiTheme="minorHAnsi" w:cstheme="minorHAnsi"/>
          <w:sz w:val="20"/>
          <w:lang w:val="en-US"/>
        </w:rPr>
        <w:t xml:space="preserve"> </w:t>
      </w:r>
      <w:r w:rsidR="004647AE" w:rsidRPr="00F62E6D">
        <w:rPr>
          <w:rFonts w:asciiTheme="minorHAnsi" w:eastAsia="Times New Roman" w:hAnsiTheme="minorHAnsi" w:cstheme="minorHAnsi"/>
          <w:sz w:val="20"/>
          <w:lang w:val="en-US"/>
        </w:rPr>
        <w:br/>
        <w:t xml:space="preserve">(When ready, return the form to </w:t>
      </w:r>
      <w:r w:rsidR="00FF3B36" w:rsidRPr="00F62E6D">
        <w:rPr>
          <w:rFonts w:asciiTheme="minorHAnsi" w:eastAsia="Times New Roman" w:hAnsiTheme="minorHAnsi" w:cstheme="minorHAnsi"/>
          <w:sz w:val="20"/>
          <w:lang w:val="en-US"/>
        </w:rPr>
        <w:t>Marjut</w:t>
      </w:r>
      <w:r w:rsidR="004647AE" w:rsidRPr="00F62E6D">
        <w:rPr>
          <w:rFonts w:asciiTheme="minorHAnsi" w:eastAsia="Times New Roman" w:hAnsiTheme="minorHAnsi" w:cstheme="minorHAnsi"/>
          <w:sz w:val="20"/>
          <w:lang w:val="en-US"/>
        </w:rPr>
        <w:t xml:space="preserve">´s office </w:t>
      </w:r>
      <w:r w:rsidR="00FF3B36" w:rsidRPr="00F62E6D">
        <w:rPr>
          <w:rFonts w:asciiTheme="minorHAnsi" w:eastAsia="Times New Roman" w:hAnsiTheme="minorHAnsi" w:cstheme="minorHAnsi"/>
          <w:sz w:val="20"/>
          <w:lang w:val="en-US"/>
        </w:rPr>
        <w:t>BF101-8</w:t>
      </w:r>
      <w:r w:rsidR="004647AE" w:rsidRPr="00F62E6D">
        <w:rPr>
          <w:rFonts w:asciiTheme="minorHAnsi" w:eastAsia="Times New Roman" w:hAnsiTheme="minorHAnsi" w:cstheme="minorHAnsi"/>
          <w:sz w:val="20"/>
          <w:lang w:val="en-US"/>
        </w:rPr>
        <w:t>).</w:t>
      </w:r>
    </w:p>
    <w:p w14:paraId="5AAC0957" w14:textId="77777777" w:rsidR="008B150F" w:rsidRPr="00F62E6D" w:rsidRDefault="00EE3B68">
      <w:pPr>
        <w:spacing w:after="0"/>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p w14:paraId="5AAC0959" w14:textId="027C35F2" w:rsidR="008B150F" w:rsidRPr="00F62E6D" w:rsidRDefault="00EE3B68" w:rsidP="008A5B8E">
      <w:pPr>
        <w:spacing w:after="5" w:line="248" w:lineRule="auto"/>
        <w:ind w:left="-5" w:right="747" w:hanging="10"/>
        <w:rPr>
          <w:rFonts w:asciiTheme="minorHAnsi" w:hAnsiTheme="minorHAnsi" w:cstheme="minorHAnsi"/>
          <w:lang w:val="en-US"/>
        </w:rPr>
      </w:pPr>
      <w:r w:rsidRPr="00F62E6D">
        <w:rPr>
          <w:rFonts w:asciiTheme="minorHAnsi" w:eastAsia="Times New Roman" w:hAnsiTheme="minorHAnsi" w:cstheme="minorHAnsi"/>
          <w:sz w:val="20"/>
          <w:lang w:val="en-US"/>
        </w:rPr>
        <w:t>Confirm the orientation performed wit</w:t>
      </w:r>
      <w:r w:rsidR="003F2FB5" w:rsidRPr="00F62E6D">
        <w:rPr>
          <w:rFonts w:asciiTheme="minorHAnsi" w:eastAsia="Times New Roman" w:hAnsiTheme="minorHAnsi" w:cstheme="minorHAnsi"/>
          <w:sz w:val="20"/>
          <w:lang w:val="en-US"/>
        </w:rPr>
        <w:t xml:space="preserve">h </w:t>
      </w:r>
      <w:r w:rsidRPr="00F62E6D">
        <w:rPr>
          <w:rFonts w:asciiTheme="minorHAnsi" w:eastAsia="Times New Roman" w:hAnsiTheme="minorHAnsi" w:cstheme="minorHAnsi"/>
          <w:sz w:val="20"/>
          <w:lang w:val="en-US"/>
        </w:rPr>
        <w:t xml:space="preserve">signatures.  </w:t>
      </w:r>
      <w:r w:rsidR="008A5B8E" w:rsidRPr="00F62E6D">
        <w:rPr>
          <w:rFonts w:asciiTheme="minorHAnsi" w:eastAsia="Times New Roman" w:hAnsiTheme="minorHAnsi" w:cstheme="minorHAnsi"/>
          <w:sz w:val="20"/>
          <w:lang w:val="en-US"/>
        </w:rPr>
        <w:br/>
      </w:r>
    </w:p>
    <w:tbl>
      <w:tblPr>
        <w:tblStyle w:val="TableGrid1"/>
        <w:tblW w:w="9606" w:type="dxa"/>
        <w:tblInd w:w="-108" w:type="dxa"/>
        <w:tblCellMar>
          <w:right w:w="122" w:type="dxa"/>
        </w:tblCellMar>
        <w:tblLook w:val="04A0" w:firstRow="1" w:lastRow="0" w:firstColumn="1" w:lastColumn="0" w:noHBand="0" w:noVBand="1"/>
      </w:tblPr>
      <w:tblGrid>
        <w:gridCol w:w="2656"/>
        <w:gridCol w:w="18"/>
        <w:gridCol w:w="540"/>
        <w:gridCol w:w="2910"/>
        <w:gridCol w:w="2338"/>
        <w:gridCol w:w="6"/>
        <w:gridCol w:w="1138"/>
      </w:tblGrid>
      <w:tr w:rsidR="008B150F" w:rsidRPr="00F62E6D" w14:paraId="5AAC095F"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nil"/>
            </w:tcBorders>
          </w:tcPr>
          <w:p w14:paraId="5AAC095A"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Employee: </w:t>
            </w:r>
          </w:p>
        </w:tc>
        <w:tc>
          <w:tcPr>
            <w:tcW w:w="558" w:type="dxa"/>
            <w:gridSpan w:val="2"/>
            <w:tcBorders>
              <w:top w:val="single" w:sz="4" w:space="0" w:color="000000" w:themeColor="text1"/>
              <w:left w:val="nil"/>
              <w:bottom w:val="single" w:sz="4" w:space="0" w:color="000000" w:themeColor="text1"/>
              <w:right w:val="nil"/>
            </w:tcBorders>
          </w:tcPr>
          <w:p w14:paraId="5AAC095B" w14:textId="77777777" w:rsidR="008B150F" w:rsidRPr="00F62E6D" w:rsidRDefault="008B150F">
            <w:pPr>
              <w:rPr>
                <w:rFonts w:asciiTheme="minorHAnsi" w:hAnsiTheme="minorHAnsi" w:cstheme="minorHAnsi"/>
              </w:rPr>
            </w:pPr>
          </w:p>
        </w:tc>
        <w:tc>
          <w:tcPr>
            <w:tcW w:w="2910" w:type="dxa"/>
            <w:tcBorders>
              <w:top w:val="single" w:sz="4" w:space="0" w:color="000000" w:themeColor="text1"/>
              <w:left w:val="nil"/>
              <w:bottom w:val="single" w:sz="4" w:space="0" w:color="000000" w:themeColor="text1"/>
              <w:right w:val="single" w:sz="4" w:space="0" w:color="000000" w:themeColor="text1"/>
            </w:tcBorders>
          </w:tcPr>
          <w:p w14:paraId="5AAC095C" w14:textId="77777777" w:rsidR="008B150F" w:rsidRPr="00F62E6D" w:rsidRDefault="008B150F">
            <w:pPr>
              <w:rPr>
                <w:rFonts w:asciiTheme="minorHAnsi" w:hAnsiTheme="minorHAnsi" w:cstheme="minorHAnsi"/>
              </w:rPr>
            </w:pPr>
          </w:p>
        </w:tc>
        <w:tc>
          <w:tcPr>
            <w:tcW w:w="2344" w:type="dxa"/>
            <w:gridSpan w:val="2"/>
            <w:tcBorders>
              <w:top w:val="single" w:sz="4" w:space="0" w:color="000000" w:themeColor="text1"/>
              <w:left w:val="single" w:sz="4" w:space="0" w:color="000000" w:themeColor="text1"/>
              <w:bottom w:val="single" w:sz="4" w:space="0" w:color="000000" w:themeColor="text1"/>
              <w:right w:val="nil"/>
            </w:tcBorders>
          </w:tcPr>
          <w:p w14:paraId="5AAC095D"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Work begins (date): </w:t>
            </w:r>
          </w:p>
        </w:tc>
        <w:tc>
          <w:tcPr>
            <w:tcW w:w="1138" w:type="dxa"/>
            <w:tcBorders>
              <w:top w:val="single" w:sz="4" w:space="0" w:color="000000" w:themeColor="text1"/>
              <w:left w:val="nil"/>
              <w:bottom w:val="single" w:sz="4" w:space="0" w:color="000000" w:themeColor="text1"/>
              <w:right w:val="single" w:sz="4" w:space="0" w:color="000000" w:themeColor="text1"/>
            </w:tcBorders>
          </w:tcPr>
          <w:p w14:paraId="5AAC095E" w14:textId="77777777" w:rsidR="008B150F" w:rsidRPr="00F62E6D" w:rsidRDefault="008B150F">
            <w:pPr>
              <w:rPr>
                <w:rFonts w:asciiTheme="minorHAnsi" w:hAnsiTheme="minorHAnsi" w:cstheme="minorHAnsi"/>
              </w:rPr>
            </w:pPr>
          </w:p>
        </w:tc>
      </w:tr>
      <w:tr w:rsidR="008B150F" w:rsidRPr="00F62E6D" w14:paraId="5AAC0965" w14:textId="77777777" w:rsidTr="007D601D">
        <w:trPr>
          <w:trHeight w:val="576"/>
        </w:trPr>
        <w:tc>
          <w:tcPr>
            <w:tcW w:w="2656" w:type="dxa"/>
            <w:tcBorders>
              <w:top w:val="single" w:sz="4" w:space="0" w:color="000000" w:themeColor="text1"/>
              <w:left w:val="single" w:sz="4" w:space="0" w:color="000000" w:themeColor="text1"/>
              <w:bottom w:val="single" w:sz="4" w:space="0" w:color="000000" w:themeColor="text1"/>
              <w:right w:val="nil"/>
            </w:tcBorders>
          </w:tcPr>
          <w:p w14:paraId="5AAC0960" w14:textId="4645AC4C" w:rsidR="008B150F" w:rsidRPr="00F62E6D" w:rsidRDefault="00CC166D">
            <w:pPr>
              <w:ind w:left="108"/>
              <w:rPr>
                <w:rFonts w:asciiTheme="minorHAnsi" w:hAnsiTheme="minorHAnsi" w:cstheme="minorHAnsi"/>
              </w:rPr>
            </w:pPr>
            <w:r w:rsidRPr="00F62E6D">
              <w:rPr>
                <w:rFonts w:asciiTheme="minorHAnsi" w:eastAsia="Times New Roman" w:hAnsiTheme="minorHAnsi" w:cstheme="minorHAnsi"/>
                <w:sz w:val="20"/>
              </w:rPr>
              <w:t>Research group</w:t>
            </w:r>
            <w:r w:rsidR="00EE3B68" w:rsidRPr="00F62E6D">
              <w:rPr>
                <w:rFonts w:asciiTheme="minorHAnsi" w:eastAsia="Times New Roman" w:hAnsiTheme="minorHAnsi" w:cstheme="minorHAnsi"/>
                <w:sz w:val="20"/>
              </w:rPr>
              <w:t xml:space="preserve"> leader: </w:t>
            </w:r>
          </w:p>
        </w:tc>
        <w:tc>
          <w:tcPr>
            <w:tcW w:w="558" w:type="dxa"/>
            <w:gridSpan w:val="2"/>
            <w:tcBorders>
              <w:top w:val="single" w:sz="4" w:space="0" w:color="000000" w:themeColor="text1"/>
              <w:left w:val="nil"/>
              <w:bottom w:val="single" w:sz="4" w:space="0" w:color="000000" w:themeColor="text1"/>
              <w:right w:val="nil"/>
            </w:tcBorders>
          </w:tcPr>
          <w:p w14:paraId="5AAC0961" w14:textId="77777777" w:rsidR="008B150F" w:rsidRPr="00F62E6D" w:rsidRDefault="008B150F">
            <w:pPr>
              <w:rPr>
                <w:rFonts w:asciiTheme="minorHAnsi" w:hAnsiTheme="minorHAnsi" w:cstheme="minorHAnsi"/>
              </w:rPr>
            </w:pPr>
          </w:p>
        </w:tc>
        <w:tc>
          <w:tcPr>
            <w:tcW w:w="2910" w:type="dxa"/>
            <w:tcBorders>
              <w:top w:val="single" w:sz="4" w:space="0" w:color="000000" w:themeColor="text1"/>
              <w:left w:val="nil"/>
              <w:bottom w:val="single" w:sz="4" w:space="0" w:color="000000" w:themeColor="text1"/>
              <w:right w:val="nil"/>
            </w:tcBorders>
          </w:tcPr>
          <w:p w14:paraId="5AAC0962" w14:textId="77777777" w:rsidR="008B150F" w:rsidRPr="00F62E6D" w:rsidRDefault="008B150F">
            <w:pPr>
              <w:rPr>
                <w:rFonts w:asciiTheme="minorHAnsi" w:hAnsiTheme="minorHAnsi" w:cstheme="minorHAnsi"/>
              </w:rPr>
            </w:pPr>
          </w:p>
        </w:tc>
        <w:tc>
          <w:tcPr>
            <w:tcW w:w="2344" w:type="dxa"/>
            <w:gridSpan w:val="2"/>
            <w:tcBorders>
              <w:top w:val="single" w:sz="4" w:space="0" w:color="000000" w:themeColor="text1"/>
              <w:left w:val="nil"/>
              <w:bottom w:val="single" w:sz="4" w:space="0" w:color="000000" w:themeColor="text1"/>
              <w:right w:val="nil"/>
            </w:tcBorders>
          </w:tcPr>
          <w:p w14:paraId="5AAC0963" w14:textId="77777777" w:rsidR="008B150F" w:rsidRPr="00F62E6D" w:rsidRDefault="008B150F">
            <w:pPr>
              <w:rPr>
                <w:rFonts w:asciiTheme="minorHAnsi" w:hAnsiTheme="minorHAnsi" w:cstheme="minorHAnsi"/>
              </w:rPr>
            </w:pPr>
          </w:p>
        </w:tc>
        <w:tc>
          <w:tcPr>
            <w:tcW w:w="1138" w:type="dxa"/>
            <w:tcBorders>
              <w:top w:val="single" w:sz="4" w:space="0" w:color="000000" w:themeColor="text1"/>
              <w:left w:val="nil"/>
              <w:bottom w:val="single" w:sz="4" w:space="0" w:color="000000" w:themeColor="text1"/>
              <w:right w:val="single" w:sz="4" w:space="0" w:color="000000" w:themeColor="text1"/>
            </w:tcBorders>
          </w:tcPr>
          <w:p w14:paraId="5AAC0964" w14:textId="77777777" w:rsidR="008B150F" w:rsidRPr="00F62E6D" w:rsidRDefault="008B150F">
            <w:pPr>
              <w:rPr>
                <w:rFonts w:asciiTheme="minorHAnsi" w:hAnsiTheme="minorHAnsi" w:cstheme="minorHAnsi"/>
              </w:rPr>
            </w:pPr>
          </w:p>
        </w:tc>
      </w:tr>
      <w:tr w:rsidR="008B150F" w:rsidRPr="00F62E6D" w14:paraId="5AAC096B"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nil"/>
            </w:tcBorders>
          </w:tcPr>
          <w:p w14:paraId="5AAC0966"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Supervisor in the group: </w:t>
            </w:r>
          </w:p>
        </w:tc>
        <w:tc>
          <w:tcPr>
            <w:tcW w:w="558" w:type="dxa"/>
            <w:gridSpan w:val="2"/>
            <w:tcBorders>
              <w:top w:val="single" w:sz="4" w:space="0" w:color="000000" w:themeColor="text1"/>
              <w:left w:val="nil"/>
              <w:bottom w:val="single" w:sz="4" w:space="0" w:color="000000" w:themeColor="text1"/>
              <w:right w:val="nil"/>
            </w:tcBorders>
          </w:tcPr>
          <w:p w14:paraId="5AAC0967" w14:textId="77777777" w:rsidR="008B150F" w:rsidRPr="00F62E6D" w:rsidRDefault="008B150F">
            <w:pPr>
              <w:rPr>
                <w:rFonts w:asciiTheme="minorHAnsi" w:hAnsiTheme="minorHAnsi" w:cstheme="minorHAnsi"/>
              </w:rPr>
            </w:pPr>
          </w:p>
        </w:tc>
        <w:tc>
          <w:tcPr>
            <w:tcW w:w="2910" w:type="dxa"/>
            <w:tcBorders>
              <w:top w:val="single" w:sz="4" w:space="0" w:color="000000" w:themeColor="text1"/>
              <w:left w:val="nil"/>
              <w:bottom w:val="single" w:sz="4" w:space="0" w:color="000000" w:themeColor="text1"/>
              <w:right w:val="nil"/>
            </w:tcBorders>
          </w:tcPr>
          <w:p w14:paraId="5AAC0968" w14:textId="77777777" w:rsidR="008B150F" w:rsidRPr="00F62E6D" w:rsidRDefault="008B150F">
            <w:pPr>
              <w:rPr>
                <w:rFonts w:asciiTheme="minorHAnsi" w:hAnsiTheme="minorHAnsi" w:cstheme="minorHAnsi"/>
              </w:rPr>
            </w:pPr>
          </w:p>
        </w:tc>
        <w:tc>
          <w:tcPr>
            <w:tcW w:w="2344" w:type="dxa"/>
            <w:gridSpan w:val="2"/>
            <w:tcBorders>
              <w:top w:val="single" w:sz="4" w:space="0" w:color="000000" w:themeColor="text1"/>
              <w:left w:val="nil"/>
              <w:bottom w:val="single" w:sz="4" w:space="0" w:color="000000" w:themeColor="text1"/>
              <w:right w:val="nil"/>
            </w:tcBorders>
          </w:tcPr>
          <w:p w14:paraId="5AAC0969" w14:textId="77777777" w:rsidR="008B150F" w:rsidRPr="00F62E6D" w:rsidRDefault="008B150F">
            <w:pPr>
              <w:rPr>
                <w:rFonts w:asciiTheme="minorHAnsi" w:hAnsiTheme="minorHAnsi" w:cstheme="minorHAnsi"/>
              </w:rPr>
            </w:pPr>
          </w:p>
        </w:tc>
        <w:tc>
          <w:tcPr>
            <w:tcW w:w="1138" w:type="dxa"/>
            <w:tcBorders>
              <w:top w:val="single" w:sz="4" w:space="0" w:color="000000" w:themeColor="text1"/>
              <w:left w:val="nil"/>
              <w:bottom w:val="single" w:sz="4" w:space="0" w:color="000000" w:themeColor="text1"/>
              <w:right w:val="single" w:sz="4" w:space="0" w:color="000000" w:themeColor="text1"/>
            </w:tcBorders>
          </w:tcPr>
          <w:p w14:paraId="5AAC096A" w14:textId="77777777" w:rsidR="008B150F" w:rsidRPr="00F62E6D" w:rsidRDefault="008B150F">
            <w:pPr>
              <w:rPr>
                <w:rFonts w:asciiTheme="minorHAnsi" w:hAnsiTheme="minorHAnsi" w:cstheme="minorHAnsi"/>
              </w:rPr>
            </w:pPr>
          </w:p>
        </w:tc>
      </w:tr>
      <w:tr w:rsidR="008B150F" w:rsidRPr="00F62E6D" w14:paraId="5AAC0971"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6C"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6D"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2910" w:type="dxa"/>
            <w:tcBorders>
              <w:top w:val="single" w:sz="4" w:space="0" w:color="000000" w:themeColor="text1"/>
              <w:left w:val="nil"/>
              <w:bottom w:val="single" w:sz="4" w:space="0" w:color="000000" w:themeColor="text1"/>
              <w:right w:val="single" w:sz="4" w:space="0" w:color="000000" w:themeColor="text1"/>
            </w:tcBorders>
          </w:tcPr>
          <w:p w14:paraId="5AAC096E" w14:textId="77777777" w:rsidR="008B150F" w:rsidRPr="00F62E6D" w:rsidRDefault="008B150F">
            <w:pPr>
              <w:rPr>
                <w:rFonts w:asciiTheme="minorHAnsi" w:hAnsiTheme="minorHAnsi" w:cstheme="minorHAnsi"/>
              </w:rPr>
            </w:pP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6F"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Signature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0"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Date </w:t>
            </w:r>
          </w:p>
        </w:tc>
      </w:tr>
      <w:tr w:rsidR="000455EF" w:rsidRPr="00F62E6D" w14:paraId="5AAC0979" w14:textId="77777777" w:rsidTr="007D601D">
        <w:trPr>
          <w:trHeight w:val="700"/>
        </w:trPr>
        <w:tc>
          <w:tcPr>
            <w:tcW w:w="6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2D79" w14:textId="09FB8439" w:rsidR="000455EF" w:rsidRPr="00F62E6D" w:rsidRDefault="000455EF" w:rsidP="000516FB">
            <w:pPr>
              <w:rPr>
                <w:rFonts w:asciiTheme="minorHAnsi" w:hAnsiTheme="minorHAnsi" w:cstheme="minorHAnsi"/>
                <w:lang w:val="en-US"/>
              </w:rPr>
            </w:pPr>
            <w:r w:rsidRPr="00F62E6D">
              <w:rPr>
                <w:rFonts w:asciiTheme="minorHAnsi" w:eastAsia="Times New Roman" w:hAnsiTheme="minorHAnsi" w:cstheme="minorHAnsi"/>
                <w:b/>
                <w:sz w:val="20"/>
                <w:lang w:val="en-US"/>
              </w:rPr>
              <w:t xml:space="preserve">General matters:  </w:t>
            </w:r>
          </w:p>
          <w:p w14:paraId="28F52078" w14:textId="28965CA1" w:rsidR="00D274DC" w:rsidRPr="00F62E6D" w:rsidRDefault="00021C64" w:rsidP="00021C64">
            <w:pPr>
              <w:rPr>
                <w:rFonts w:asciiTheme="minorHAnsi" w:eastAsia="Times New Roman" w:hAnsiTheme="minorHAnsi" w:cstheme="minorHAnsi"/>
                <w:b/>
                <w:sz w:val="20"/>
                <w:lang w:val="en-US"/>
              </w:rPr>
            </w:pPr>
            <w:r w:rsidRPr="00F62E6D">
              <w:rPr>
                <w:rFonts w:asciiTheme="minorHAnsi" w:eastAsia="Times New Roman" w:hAnsiTheme="minorHAnsi" w:cstheme="minorHAnsi"/>
                <w:b/>
                <w:sz w:val="20"/>
                <w:lang w:val="en-US"/>
              </w:rPr>
              <w:t>Marjut Saastamoi</w:t>
            </w:r>
            <w:r w:rsidR="000455EF" w:rsidRPr="00F62E6D">
              <w:rPr>
                <w:rFonts w:asciiTheme="minorHAnsi" w:eastAsia="Times New Roman" w:hAnsiTheme="minorHAnsi" w:cstheme="minorHAnsi"/>
                <w:b/>
                <w:sz w:val="20"/>
                <w:lang w:val="en-US"/>
              </w:rPr>
              <w:t xml:space="preserve">nen, room </w:t>
            </w:r>
            <w:r w:rsidR="002B5B74" w:rsidRPr="00F62E6D">
              <w:rPr>
                <w:rFonts w:asciiTheme="minorHAnsi" w:eastAsia="Times New Roman" w:hAnsiTheme="minorHAnsi" w:cstheme="minorHAnsi"/>
                <w:b/>
                <w:sz w:val="20"/>
                <w:lang w:val="en-US"/>
              </w:rPr>
              <w:t>BF 101-8</w:t>
            </w:r>
          </w:p>
          <w:p w14:paraId="5AAC0976" w14:textId="32D177FE" w:rsidR="00D274DC" w:rsidRPr="00F62E6D" w:rsidRDefault="00D274DC" w:rsidP="00021C64">
            <w:pPr>
              <w:rPr>
                <w:rFonts w:asciiTheme="minorHAnsi" w:hAnsiTheme="minorHAnsi" w:cstheme="minorHAnsi"/>
                <w:lang w:val="en-US"/>
              </w:rPr>
            </w:pP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7" w14:textId="77777777" w:rsidR="000455EF" w:rsidRPr="00F62E6D" w:rsidRDefault="000455EF">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8" w14:textId="77777777" w:rsidR="000455EF" w:rsidRPr="00F62E6D" w:rsidRDefault="000455EF">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8B150F" w:rsidRPr="00F62E6D" w14:paraId="5AAC0980"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A"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The new employee's reception  Welcome package </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7B"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16"/>
                <w:lang w:val="en-US"/>
              </w:rPr>
              <w:t xml:space="preserve"> </w:t>
            </w:r>
          </w:p>
          <w:p w14:paraId="3075B461" w14:textId="77777777" w:rsidR="008B150F" w:rsidRPr="00F62E6D" w:rsidRDefault="00EE3B68">
            <w:pPr>
              <w:ind w:left="108"/>
              <w:rPr>
                <w:rFonts w:asciiTheme="minorHAnsi" w:eastAsia="Times New Roman" w:hAnsiTheme="minorHAnsi" w:cstheme="minorHAnsi"/>
                <w:sz w:val="16"/>
                <w:lang w:val="en-US"/>
              </w:rPr>
            </w:pPr>
            <w:r w:rsidRPr="00F62E6D">
              <w:rPr>
                <w:rFonts w:asciiTheme="minorHAnsi" w:eastAsia="Times New Roman" w:hAnsiTheme="minorHAnsi" w:cstheme="minorHAnsi"/>
                <w:sz w:val="16"/>
                <w:lang w:val="en-US"/>
              </w:rPr>
              <w:t xml:space="preserve"> </w:t>
            </w:r>
          </w:p>
          <w:p w14:paraId="5AAC097C" w14:textId="13EE1A5A" w:rsidR="00DA1AF7" w:rsidRPr="00F62E6D" w:rsidRDefault="00DA1AF7">
            <w:pPr>
              <w:ind w:left="108"/>
              <w:rPr>
                <w:rFonts w:asciiTheme="minorHAnsi" w:hAnsiTheme="minorHAnsi" w:cstheme="minorHAnsi"/>
                <w:lang w:val="en-US"/>
              </w:rPr>
            </w:pPr>
          </w:p>
        </w:tc>
        <w:tc>
          <w:tcPr>
            <w:tcW w:w="2910" w:type="dxa"/>
            <w:tcBorders>
              <w:top w:val="single" w:sz="4" w:space="0" w:color="000000" w:themeColor="text1"/>
              <w:left w:val="nil"/>
              <w:bottom w:val="single" w:sz="4" w:space="0" w:color="000000" w:themeColor="text1"/>
              <w:right w:val="single" w:sz="4" w:space="0" w:color="000000" w:themeColor="text1"/>
            </w:tcBorders>
          </w:tcPr>
          <w:p w14:paraId="5AAC097D" w14:textId="0A04EFAF" w:rsidR="008B150F" w:rsidRPr="00F62E6D" w:rsidRDefault="00000000">
            <w:pPr>
              <w:rPr>
                <w:rFonts w:asciiTheme="minorHAnsi" w:hAnsiTheme="minorHAnsi" w:cstheme="minorHAnsi"/>
                <w:lang w:val="en-US"/>
              </w:rPr>
            </w:pPr>
            <w:hyperlink r:id="rId10" w:history="1">
              <w:r w:rsidR="0029571E" w:rsidRPr="00F62E6D">
                <w:rPr>
                  <w:rStyle w:val="Hyperlinkki"/>
                  <w:rFonts w:asciiTheme="minorHAnsi" w:hAnsiTheme="minorHAnsi" w:cstheme="minorHAnsi"/>
                  <w:lang w:val="en-US"/>
                </w:rPr>
                <w:t>New employee guide</w:t>
              </w:r>
            </w:hyperlink>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E"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16"/>
                <w:lang w:val="en-US"/>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7F"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16"/>
                <w:lang w:val="en-US"/>
              </w:rPr>
              <w:t xml:space="preserve"> </w:t>
            </w:r>
          </w:p>
        </w:tc>
      </w:tr>
      <w:tr w:rsidR="008B150F" w:rsidRPr="00F62E6D" w14:paraId="5AAC0988" w14:textId="77777777" w:rsidTr="007D601D">
        <w:trPr>
          <w:trHeight w:val="503"/>
        </w:trPr>
        <w:tc>
          <w:tcPr>
            <w:tcW w:w="2656" w:type="dxa"/>
            <w:tcBorders>
              <w:top w:val="single" w:sz="4" w:space="0" w:color="000000" w:themeColor="text1"/>
              <w:left w:val="single" w:sz="4" w:space="0" w:color="000000" w:themeColor="text1"/>
              <w:bottom w:val="nil"/>
              <w:right w:val="single" w:sz="4" w:space="0" w:color="000000" w:themeColor="text1"/>
            </w:tcBorders>
          </w:tcPr>
          <w:p w14:paraId="5AAC0981" w14:textId="77777777" w:rsidR="008B150F" w:rsidRPr="00F62E6D" w:rsidRDefault="00EE3B68">
            <w:pPr>
              <w:ind w:left="108"/>
              <w:jc w:val="both"/>
              <w:rPr>
                <w:rFonts w:asciiTheme="minorHAnsi" w:hAnsiTheme="minorHAnsi" w:cstheme="minorHAnsi"/>
                <w:lang w:val="en-US"/>
              </w:rPr>
            </w:pPr>
            <w:r w:rsidRPr="00F62E6D">
              <w:rPr>
                <w:rFonts w:asciiTheme="minorHAnsi" w:eastAsia="Times New Roman" w:hAnsiTheme="minorHAnsi" w:cstheme="minorHAnsi"/>
                <w:sz w:val="20"/>
                <w:lang w:val="en-US"/>
              </w:rPr>
              <w:t xml:space="preserve">Contract of employment  Unit/service point </w:t>
            </w:r>
          </w:p>
        </w:tc>
        <w:tc>
          <w:tcPr>
            <w:tcW w:w="558" w:type="dxa"/>
            <w:gridSpan w:val="2"/>
            <w:tcBorders>
              <w:top w:val="single" w:sz="4" w:space="0" w:color="000000" w:themeColor="text1"/>
              <w:left w:val="single" w:sz="4" w:space="0" w:color="000000" w:themeColor="text1"/>
              <w:bottom w:val="nil"/>
              <w:right w:val="nil"/>
            </w:tcBorders>
          </w:tcPr>
          <w:p w14:paraId="5AAC0982"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p w14:paraId="5AAC0983"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single" w:sz="4" w:space="0" w:color="000000" w:themeColor="text1"/>
              <w:left w:val="nil"/>
              <w:bottom w:val="nil"/>
              <w:right w:val="single" w:sz="4" w:space="0" w:color="000000" w:themeColor="text1"/>
            </w:tcBorders>
          </w:tcPr>
          <w:p w14:paraId="5AAC0984" w14:textId="77777777" w:rsidR="008B150F" w:rsidRPr="00F62E6D" w:rsidRDefault="00EE3B68">
            <w:pPr>
              <w:ind w:left="43"/>
              <w:rPr>
                <w:rFonts w:asciiTheme="minorHAnsi" w:hAnsiTheme="minorHAnsi" w:cstheme="minorHAnsi"/>
              </w:rPr>
            </w:pPr>
            <w:r w:rsidRPr="00F62E6D">
              <w:rPr>
                <w:rFonts w:asciiTheme="minorHAnsi" w:eastAsia="Times New Roman" w:hAnsiTheme="minorHAnsi" w:cstheme="minorHAnsi"/>
                <w:sz w:val="20"/>
              </w:rPr>
              <w:t xml:space="preserve">Trial period </w:t>
            </w:r>
          </w:p>
          <w:p w14:paraId="5AAC0985" w14:textId="77777777" w:rsidR="008B150F" w:rsidRPr="00F62E6D" w:rsidRDefault="00EE3B68">
            <w:pPr>
              <w:ind w:left="43"/>
              <w:rPr>
                <w:rFonts w:asciiTheme="minorHAnsi" w:hAnsiTheme="minorHAnsi" w:cstheme="minorHAnsi"/>
              </w:rPr>
            </w:pPr>
            <w:r w:rsidRPr="00F62E6D">
              <w:rPr>
                <w:rFonts w:asciiTheme="minorHAnsi" w:eastAsia="Times New Roman" w:hAnsiTheme="minorHAnsi" w:cstheme="minorHAnsi"/>
                <w:sz w:val="20"/>
              </w:rPr>
              <w:t xml:space="preserve">Working hours </w:t>
            </w:r>
          </w:p>
        </w:tc>
        <w:tc>
          <w:tcPr>
            <w:tcW w:w="2344" w:type="dxa"/>
            <w:gridSpan w:val="2"/>
            <w:tcBorders>
              <w:top w:val="single" w:sz="4" w:space="0" w:color="000000" w:themeColor="text1"/>
              <w:left w:val="single" w:sz="4" w:space="0" w:color="000000" w:themeColor="text1"/>
              <w:bottom w:val="nil"/>
              <w:right w:val="single" w:sz="4" w:space="0" w:color="000000" w:themeColor="text1"/>
            </w:tcBorders>
          </w:tcPr>
          <w:p w14:paraId="5AAC0986"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1138" w:type="dxa"/>
            <w:tcBorders>
              <w:top w:val="single" w:sz="4" w:space="0" w:color="000000" w:themeColor="text1"/>
              <w:left w:val="single" w:sz="4" w:space="0" w:color="000000" w:themeColor="text1"/>
              <w:bottom w:val="nil"/>
              <w:right w:val="single" w:sz="4" w:space="0" w:color="000000" w:themeColor="text1"/>
            </w:tcBorders>
          </w:tcPr>
          <w:p w14:paraId="5AAC0987"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r>
      <w:tr w:rsidR="008B150F" w:rsidRPr="00F62E6D" w14:paraId="5AAC098E" w14:textId="77777777" w:rsidTr="007D601D">
        <w:trPr>
          <w:trHeight w:val="244"/>
        </w:trPr>
        <w:tc>
          <w:tcPr>
            <w:tcW w:w="2656" w:type="dxa"/>
            <w:tcBorders>
              <w:top w:val="nil"/>
              <w:left w:val="single" w:sz="4" w:space="0" w:color="000000" w:themeColor="text1"/>
              <w:bottom w:val="nil"/>
              <w:right w:val="single" w:sz="4" w:space="0" w:color="000000" w:themeColor="text1"/>
            </w:tcBorders>
          </w:tcPr>
          <w:p w14:paraId="5AAC0989" w14:textId="77777777" w:rsidR="008B150F" w:rsidRPr="00F62E6D" w:rsidRDefault="008B150F">
            <w:pPr>
              <w:rPr>
                <w:rFonts w:asciiTheme="minorHAnsi" w:hAnsiTheme="minorHAnsi" w:cstheme="minorHAnsi"/>
              </w:rPr>
            </w:pPr>
          </w:p>
        </w:tc>
        <w:tc>
          <w:tcPr>
            <w:tcW w:w="558" w:type="dxa"/>
            <w:gridSpan w:val="2"/>
            <w:tcBorders>
              <w:top w:val="nil"/>
              <w:left w:val="single" w:sz="4" w:space="0" w:color="000000" w:themeColor="text1"/>
              <w:bottom w:val="nil"/>
              <w:right w:val="nil"/>
            </w:tcBorders>
          </w:tcPr>
          <w:p w14:paraId="5AAC098A"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nil"/>
              <w:left w:val="nil"/>
              <w:bottom w:val="nil"/>
              <w:right w:val="single" w:sz="4" w:space="0" w:color="000000" w:themeColor="text1"/>
            </w:tcBorders>
          </w:tcPr>
          <w:p w14:paraId="5AAC098B" w14:textId="77777777" w:rsidR="008B150F" w:rsidRPr="00F62E6D" w:rsidRDefault="00EE3B68">
            <w:pPr>
              <w:ind w:left="43"/>
              <w:rPr>
                <w:rFonts w:asciiTheme="minorHAnsi" w:hAnsiTheme="minorHAnsi" w:cstheme="minorHAnsi"/>
              </w:rPr>
            </w:pPr>
            <w:r w:rsidRPr="00F62E6D">
              <w:rPr>
                <w:rFonts w:asciiTheme="minorHAnsi" w:eastAsia="Times New Roman" w:hAnsiTheme="minorHAnsi" w:cstheme="minorHAnsi"/>
                <w:sz w:val="20"/>
              </w:rPr>
              <w:t xml:space="preserve">Absences </w:t>
            </w:r>
          </w:p>
        </w:tc>
        <w:tc>
          <w:tcPr>
            <w:tcW w:w="2344" w:type="dxa"/>
            <w:gridSpan w:val="2"/>
            <w:tcBorders>
              <w:top w:val="nil"/>
              <w:left w:val="single" w:sz="4" w:space="0" w:color="000000" w:themeColor="text1"/>
              <w:bottom w:val="nil"/>
              <w:right w:val="single" w:sz="4" w:space="0" w:color="000000" w:themeColor="text1"/>
            </w:tcBorders>
          </w:tcPr>
          <w:p w14:paraId="5AAC098C" w14:textId="77777777" w:rsidR="008B150F" w:rsidRPr="00F62E6D" w:rsidRDefault="008B150F">
            <w:pPr>
              <w:rPr>
                <w:rFonts w:asciiTheme="minorHAnsi" w:hAnsiTheme="minorHAnsi" w:cstheme="minorHAnsi"/>
              </w:rPr>
            </w:pPr>
          </w:p>
        </w:tc>
        <w:tc>
          <w:tcPr>
            <w:tcW w:w="1138" w:type="dxa"/>
            <w:tcBorders>
              <w:top w:val="nil"/>
              <w:left w:val="single" w:sz="4" w:space="0" w:color="000000" w:themeColor="text1"/>
              <w:bottom w:val="nil"/>
              <w:right w:val="single" w:sz="4" w:space="0" w:color="000000" w:themeColor="text1"/>
            </w:tcBorders>
          </w:tcPr>
          <w:p w14:paraId="5AAC098D" w14:textId="77777777" w:rsidR="008B150F" w:rsidRPr="00F62E6D" w:rsidRDefault="008B150F">
            <w:pPr>
              <w:rPr>
                <w:rFonts w:asciiTheme="minorHAnsi" w:hAnsiTheme="minorHAnsi" w:cstheme="minorHAnsi"/>
              </w:rPr>
            </w:pPr>
          </w:p>
        </w:tc>
      </w:tr>
      <w:tr w:rsidR="008B150F" w:rsidRPr="00F62E6D" w14:paraId="5AAC0994" w14:textId="77777777" w:rsidTr="007D601D">
        <w:trPr>
          <w:trHeight w:val="244"/>
        </w:trPr>
        <w:tc>
          <w:tcPr>
            <w:tcW w:w="2656" w:type="dxa"/>
            <w:tcBorders>
              <w:top w:val="nil"/>
              <w:left w:val="single" w:sz="4" w:space="0" w:color="000000" w:themeColor="text1"/>
              <w:bottom w:val="nil"/>
              <w:right w:val="single" w:sz="4" w:space="0" w:color="000000" w:themeColor="text1"/>
            </w:tcBorders>
          </w:tcPr>
          <w:p w14:paraId="5AAC098F" w14:textId="77777777" w:rsidR="008B150F" w:rsidRPr="00F62E6D" w:rsidRDefault="008B150F">
            <w:pPr>
              <w:rPr>
                <w:rFonts w:asciiTheme="minorHAnsi" w:hAnsiTheme="minorHAnsi" w:cstheme="minorHAnsi"/>
              </w:rPr>
            </w:pPr>
          </w:p>
        </w:tc>
        <w:tc>
          <w:tcPr>
            <w:tcW w:w="558" w:type="dxa"/>
            <w:gridSpan w:val="2"/>
            <w:tcBorders>
              <w:top w:val="nil"/>
              <w:left w:val="single" w:sz="4" w:space="0" w:color="000000" w:themeColor="text1"/>
              <w:bottom w:val="nil"/>
              <w:right w:val="nil"/>
            </w:tcBorders>
          </w:tcPr>
          <w:p w14:paraId="5AAC0990"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nil"/>
              <w:left w:val="nil"/>
              <w:bottom w:val="nil"/>
              <w:right w:val="single" w:sz="4" w:space="0" w:color="000000" w:themeColor="text1"/>
            </w:tcBorders>
          </w:tcPr>
          <w:p w14:paraId="5AAC0991" w14:textId="77777777" w:rsidR="008B150F" w:rsidRPr="00F62E6D" w:rsidRDefault="00EE3B68">
            <w:pPr>
              <w:ind w:left="43"/>
              <w:rPr>
                <w:rFonts w:asciiTheme="minorHAnsi" w:hAnsiTheme="minorHAnsi" w:cstheme="minorHAnsi"/>
              </w:rPr>
            </w:pPr>
            <w:r w:rsidRPr="00F62E6D">
              <w:rPr>
                <w:rFonts w:asciiTheme="minorHAnsi" w:eastAsia="Times New Roman" w:hAnsiTheme="minorHAnsi" w:cstheme="minorHAnsi"/>
                <w:sz w:val="20"/>
              </w:rPr>
              <w:t xml:space="preserve">Vacations </w:t>
            </w:r>
          </w:p>
        </w:tc>
        <w:tc>
          <w:tcPr>
            <w:tcW w:w="2344" w:type="dxa"/>
            <w:gridSpan w:val="2"/>
            <w:tcBorders>
              <w:top w:val="nil"/>
              <w:left w:val="single" w:sz="4" w:space="0" w:color="000000" w:themeColor="text1"/>
              <w:bottom w:val="nil"/>
              <w:right w:val="single" w:sz="4" w:space="0" w:color="000000" w:themeColor="text1"/>
            </w:tcBorders>
          </w:tcPr>
          <w:p w14:paraId="5AAC0992" w14:textId="77777777" w:rsidR="008B150F" w:rsidRPr="00F62E6D" w:rsidRDefault="008B150F">
            <w:pPr>
              <w:rPr>
                <w:rFonts w:asciiTheme="minorHAnsi" w:hAnsiTheme="minorHAnsi" w:cstheme="minorHAnsi"/>
              </w:rPr>
            </w:pPr>
          </w:p>
        </w:tc>
        <w:tc>
          <w:tcPr>
            <w:tcW w:w="1138" w:type="dxa"/>
            <w:tcBorders>
              <w:top w:val="nil"/>
              <w:left w:val="single" w:sz="4" w:space="0" w:color="000000" w:themeColor="text1"/>
              <w:bottom w:val="nil"/>
              <w:right w:val="single" w:sz="4" w:space="0" w:color="000000" w:themeColor="text1"/>
            </w:tcBorders>
          </w:tcPr>
          <w:p w14:paraId="5AAC0993" w14:textId="77777777" w:rsidR="008B150F" w:rsidRPr="00F62E6D" w:rsidRDefault="008B150F">
            <w:pPr>
              <w:rPr>
                <w:rFonts w:asciiTheme="minorHAnsi" w:hAnsiTheme="minorHAnsi" w:cstheme="minorHAnsi"/>
              </w:rPr>
            </w:pPr>
          </w:p>
        </w:tc>
      </w:tr>
      <w:tr w:rsidR="008B150F" w:rsidRPr="00F62E6D" w14:paraId="5AAC099A" w14:textId="77777777" w:rsidTr="007D601D">
        <w:trPr>
          <w:trHeight w:val="245"/>
        </w:trPr>
        <w:tc>
          <w:tcPr>
            <w:tcW w:w="2656" w:type="dxa"/>
            <w:tcBorders>
              <w:top w:val="nil"/>
              <w:left w:val="single" w:sz="4" w:space="0" w:color="000000" w:themeColor="text1"/>
              <w:bottom w:val="nil"/>
              <w:right w:val="single" w:sz="4" w:space="0" w:color="000000" w:themeColor="text1"/>
            </w:tcBorders>
          </w:tcPr>
          <w:p w14:paraId="5AAC0995" w14:textId="77777777" w:rsidR="008B150F" w:rsidRPr="00F62E6D" w:rsidRDefault="008B150F">
            <w:pPr>
              <w:rPr>
                <w:rFonts w:asciiTheme="minorHAnsi" w:hAnsiTheme="minorHAnsi" w:cstheme="minorHAnsi"/>
              </w:rPr>
            </w:pPr>
          </w:p>
        </w:tc>
        <w:tc>
          <w:tcPr>
            <w:tcW w:w="558" w:type="dxa"/>
            <w:gridSpan w:val="2"/>
            <w:tcBorders>
              <w:top w:val="nil"/>
              <w:left w:val="single" w:sz="4" w:space="0" w:color="000000" w:themeColor="text1"/>
              <w:bottom w:val="nil"/>
              <w:right w:val="nil"/>
            </w:tcBorders>
          </w:tcPr>
          <w:p w14:paraId="5AAC0996"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nil"/>
              <w:left w:val="nil"/>
              <w:bottom w:val="nil"/>
              <w:right w:val="single" w:sz="4" w:space="0" w:color="000000" w:themeColor="text1"/>
            </w:tcBorders>
          </w:tcPr>
          <w:p w14:paraId="5AAC0997" w14:textId="2A478466" w:rsidR="008B150F" w:rsidRPr="00F62E6D" w:rsidRDefault="00CC166D">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SoleTM </w:t>
            </w:r>
            <w:r w:rsidR="00EE3B68" w:rsidRPr="00F62E6D">
              <w:rPr>
                <w:rFonts w:asciiTheme="minorHAnsi" w:eastAsia="Times New Roman" w:hAnsiTheme="minorHAnsi" w:cstheme="minorHAnsi"/>
                <w:sz w:val="20"/>
                <w:lang w:val="en-US"/>
              </w:rPr>
              <w:t xml:space="preserve"> </w:t>
            </w:r>
          </w:p>
        </w:tc>
        <w:tc>
          <w:tcPr>
            <w:tcW w:w="2344" w:type="dxa"/>
            <w:gridSpan w:val="2"/>
            <w:tcBorders>
              <w:top w:val="nil"/>
              <w:left w:val="single" w:sz="4" w:space="0" w:color="000000" w:themeColor="text1"/>
              <w:bottom w:val="nil"/>
              <w:right w:val="single" w:sz="4" w:space="0" w:color="000000" w:themeColor="text1"/>
            </w:tcBorders>
          </w:tcPr>
          <w:p w14:paraId="5AAC0998" w14:textId="77777777" w:rsidR="008B150F" w:rsidRPr="00F62E6D" w:rsidRDefault="008B150F">
            <w:pPr>
              <w:rPr>
                <w:rFonts w:asciiTheme="minorHAnsi" w:hAnsiTheme="minorHAnsi" w:cstheme="minorHAnsi"/>
                <w:lang w:val="en-US"/>
              </w:rPr>
            </w:pPr>
          </w:p>
        </w:tc>
        <w:tc>
          <w:tcPr>
            <w:tcW w:w="1138" w:type="dxa"/>
            <w:tcBorders>
              <w:top w:val="nil"/>
              <w:left w:val="single" w:sz="4" w:space="0" w:color="000000" w:themeColor="text1"/>
              <w:bottom w:val="nil"/>
              <w:right w:val="single" w:sz="4" w:space="0" w:color="000000" w:themeColor="text1"/>
            </w:tcBorders>
          </w:tcPr>
          <w:p w14:paraId="5AAC0999" w14:textId="77777777" w:rsidR="008B150F" w:rsidRPr="00F62E6D" w:rsidRDefault="008B150F">
            <w:pPr>
              <w:rPr>
                <w:rFonts w:asciiTheme="minorHAnsi" w:hAnsiTheme="minorHAnsi" w:cstheme="minorHAnsi"/>
                <w:lang w:val="en-US"/>
              </w:rPr>
            </w:pPr>
          </w:p>
        </w:tc>
      </w:tr>
      <w:tr w:rsidR="008B150F" w:rsidRPr="00F62E6D" w14:paraId="5AAC09A1" w14:textId="77777777" w:rsidTr="007D601D">
        <w:trPr>
          <w:trHeight w:val="470"/>
        </w:trPr>
        <w:tc>
          <w:tcPr>
            <w:tcW w:w="2656" w:type="dxa"/>
            <w:tcBorders>
              <w:top w:val="nil"/>
              <w:left w:val="single" w:sz="4" w:space="0" w:color="000000" w:themeColor="text1"/>
              <w:bottom w:val="single" w:sz="4" w:space="0" w:color="000000" w:themeColor="text1"/>
              <w:right w:val="single" w:sz="4" w:space="0" w:color="000000" w:themeColor="text1"/>
            </w:tcBorders>
          </w:tcPr>
          <w:p w14:paraId="5AAC099B" w14:textId="77777777" w:rsidR="008B150F" w:rsidRPr="00F62E6D" w:rsidRDefault="008B150F">
            <w:pPr>
              <w:rPr>
                <w:rFonts w:asciiTheme="minorHAnsi" w:hAnsiTheme="minorHAnsi" w:cstheme="minorHAnsi"/>
                <w:lang w:val="en-US"/>
              </w:rPr>
            </w:pPr>
          </w:p>
        </w:tc>
        <w:tc>
          <w:tcPr>
            <w:tcW w:w="558" w:type="dxa"/>
            <w:gridSpan w:val="2"/>
            <w:tcBorders>
              <w:top w:val="nil"/>
              <w:left w:val="single" w:sz="4" w:space="0" w:color="000000" w:themeColor="text1"/>
              <w:bottom w:val="single" w:sz="4" w:space="0" w:color="000000" w:themeColor="text1"/>
              <w:right w:val="nil"/>
            </w:tcBorders>
          </w:tcPr>
          <w:p w14:paraId="5AAC099C" w14:textId="77777777" w:rsidR="008B150F" w:rsidRPr="00F62E6D" w:rsidRDefault="00EE3B68">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nil"/>
              <w:left w:val="nil"/>
              <w:bottom w:val="single" w:sz="4" w:space="0" w:color="000000" w:themeColor="text1"/>
              <w:right w:val="single" w:sz="4" w:space="0" w:color="000000" w:themeColor="text1"/>
            </w:tcBorders>
          </w:tcPr>
          <w:p w14:paraId="5AAC099E" w14:textId="6B5A86B9" w:rsidR="00071659" w:rsidRPr="00F62E6D" w:rsidRDefault="00EE3B68" w:rsidP="00F62E6D">
            <w:pPr>
              <w:ind w:left="43"/>
              <w:rPr>
                <w:rFonts w:asciiTheme="minorHAnsi" w:eastAsia="Times New Roman" w:hAnsiTheme="minorHAnsi" w:cstheme="minorHAnsi"/>
                <w:sz w:val="20"/>
              </w:rPr>
            </w:pPr>
            <w:r w:rsidRPr="00F62E6D">
              <w:rPr>
                <w:rFonts w:asciiTheme="minorHAnsi" w:eastAsia="Times New Roman" w:hAnsiTheme="minorHAnsi" w:cstheme="minorHAnsi"/>
                <w:sz w:val="20"/>
              </w:rPr>
              <w:t>Flexim</w:t>
            </w:r>
          </w:p>
        </w:tc>
        <w:tc>
          <w:tcPr>
            <w:tcW w:w="2344" w:type="dxa"/>
            <w:gridSpan w:val="2"/>
            <w:tcBorders>
              <w:top w:val="nil"/>
              <w:left w:val="single" w:sz="4" w:space="0" w:color="000000" w:themeColor="text1"/>
              <w:bottom w:val="single" w:sz="4" w:space="0" w:color="000000" w:themeColor="text1"/>
              <w:right w:val="single" w:sz="4" w:space="0" w:color="000000" w:themeColor="text1"/>
            </w:tcBorders>
          </w:tcPr>
          <w:p w14:paraId="5AAC099F" w14:textId="77777777" w:rsidR="008B150F" w:rsidRPr="00F62E6D" w:rsidRDefault="008B150F">
            <w:pPr>
              <w:rPr>
                <w:rFonts w:asciiTheme="minorHAnsi" w:hAnsiTheme="minorHAnsi" w:cstheme="minorHAnsi"/>
              </w:rPr>
            </w:pPr>
          </w:p>
        </w:tc>
        <w:tc>
          <w:tcPr>
            <w:tcW w:w="1138" w:type="dxa"/>
            <w:tcBorders>
              <w:top w:val="nil"/>
              <w:left w:val="single" w:sz="4" w:space="0" w:color="000000" w:themeColor="text1"/>
              <w:bottom w:val="single" w:sz="4" w:space="0" w:color="000000" w:themeColor="text1"/>
              <w:right w:val="single" w:sz="4" w:space="0" w:color="000000" w:themeColor="text1"/>
            </w:tcBorders>
          </w:tcPr>
          <w:p w14:paraId="5AAC09A0" w14:textId="77777777" w:rsidR="008B150F" w:rsidRPr="00F62E6D" w:rsidRDefault="008B150F">
            <w:pPr>
              <w:rPr>
                <w:rFonts w:asciiTheme="minorHAnsi" w:hAnsiTheme="minorHAnsi" w:cstheme="minorHAnsi"/>
              </w:rPr>
            </w:pPr>
          </w:p>
        </w:tc>
      </w:tr>
      <w:tr w:rsidR="008B150F" w:rsidRPr="00F62E6D" w14:paraId="5AAC09A9" w14:textId="77777777" w:rsidTr="007D601D">
        <w:trPr>
          <w:trHeight w:val="1390"/>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A2" w14:textId="282B68C7" w:rsidR="008B150F" w:rsidRPr="00F62E6D" w:rsidRDefault="00EE3B68" w:rsidP="603D443F">
            <w:pPr>
              <w:spacing w:line="238" w:lineRule="auto"/>
              <w:ind w:left="108"/>
              <w:rPr>
                <w:rFonts w:asciiTheme="minorHAnsi" w:eastAsia="Times New Roman" w:hAnsiTheme="minorHAnsi" w:cstheme="minorHAnsi"/>
                <w:sz w:val="20"/>
                <w:szCs w:val="20"/>
                <w:lang w:val="en-US"/>
              </w:rPr>
            </w:pPr>
            <w:r w:rsidRPr="00F62E6D">
              <w:rPr>
                <w:rFonts w:asciiTheme="minorHAnsi" w:eastAsia="Times New Roman" w:hAnsiTheme="minorHAnsi" w:cstheme="minorHAnsi"/>
                <w:sz w:val="20"/>
                <w:szCs w:val="20"/>
                <w:lang w:val="en-US"/>
              </w:rPr>
              <w:t>The new employee's contact information to sites (the network sites, homepage) and e-mail lists of the unit</w:t>
            </w:r>
          </w:p>
          <w:p w14:paraId="5AAC09A3" w14:textId="1B4DD76A" w:rsidR="008B150F" w:rsidRPr="00F62E6D" w:rsidRDefault="008B150F" w:rsidP="00AE23BE">
            <w:pPr>
              <w:rPr>
                <w:rFonts w:asciiTheme="minorHAnsi" w:hAnsiTheme="minorHAnsi" w:cstheme="minorHAnsi"/>
                <w:lang w:val="en-US"/>
              </w:rPr>
            </w:pP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A4" w14:textId="77777777" w:rsidR="008B150F" w:rsidRPr="00F62E6D" w:rsidRDefault="00EE3B68">
            <w:pPr>
              <w:ind w:left="65"/>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p w14:paraId="2623FD51" w14:textId="77777777" w:rsidR="00AE23BE" w:rsidRPr="00F62E6D" w:rsidRDefault="00EE3B68">
            <w:pPr>
              <w:ind w:left="65"/>
              <w:rPr>
                <w:rFonts w:asciiTheme="minorHAnsi" w:eastAsia="Arial" w:hAnsiTheme="minorHAnsi" w:cstheme="minorHAnsi"/>
                <w:sz w:val="20"/>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p w14:paraId="690518C8" w14:textId="77777777" w:rsidR="00F62E6D" w:rsidRPr="00F62E6D" w:rsidRDefault="00F62E6D" w:rsidP="00F62E6D">
            <w:pPr>
              <w:ind w:left="65"/>
              <w:rPr>
                <w:rFonts w:asciiTheme="minorHAnsi" w:eastAsia="Arial" w:hAnsiTheme="minorHAnsi" w:cstheme="minorHAnsi"/>
                <w:sz w:val="20"/>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p w14:paraId="5AAC09A5" w14:textId="0AEF4EE9" w:rsidR="008B150F" w:rsidRPr="00F62E6D" w:rsidRDefault="008B150F">
            <w:pPr>
              <w:ind w:left="65"/>
              <w:rPr>
                <w:rFonts w:asciiTheme="minorHAnsi" w:hAnsiTheme="minorHAnsi" w:cstheme="minorHAnsi"/>
              </w:rPr>
            </w:pPr>
          </w:p>
        </w:tc>
        <w:tc>
          <w:tcPr>
            <w:tcW w:w="2910" w:type="dxa"/>
            <w:tcBorders>
              <w:top w:val="single" w:sz="4" w:space="0" w:color="000000" w:themeColor="text1"/>
              <w:left w:val="nil"/>
              <w:bottom w:val="single" w:sz="4" w:space="0" w:color="000000" w:themeColor="text1"/>
              <w:right w:val="single" w:sz="4" w:space="0" w:color="000000" w:themeColor="text1"/>
            </w:tcBorders>
          </w:tcPr>
          <w:p w14:paraId="07E177BF" w14:textId="7F3CBB39" w:rsidR="00AE23BE" w:rsidRPr="00F62E6D" w:rsidRDefault="00482C80" w:rsidP="354ADBD2">
            <w:pPr>
              <w:rPr>
                <w:rFonts w:asciiTheme="minorHAnsi" w:eastAsia="Times New Roman" w:hAnsiTheme="minorHAnsi" w:cstheme="minorHAnsi"/>
                <w:sz w:val="20"/>
                <w:szCs w:val="20"/>
                <w:lang w:val="en-US"/>
              </w:rPr>
            </w:pPr>
            <w:r w:rsidRPr="00F62E6D">
              <w:rPr>
                <w:rFonts w:asciiTheme="minorHAnsi" w:eastAsia="Times New Roman" w:hAnsiTheme="minorHAnsi" w:cstheme="minorHAnsi"/>
                <w:sz w:val="20"/>
                <w:szCs w:val="20"/>
                <w:lang w:val="en-US"/>
              </w:rPr>
              <w:t>Create researcher profile (Patio)</w:t>
            </w:r>
          </w:p>
          <w:p w14:paraId="23A7ABBC" w14:textId="77777777" w:rsidR="00AE23BE" w:rsidRPr="00F62E6D" w:rsidRDefault="00AE23BE" w:rsidP="00482C80">
            <w:pPr>
              <w:spacing w:after="80"/>
              <w:rPr>
                <w:rFonts w:asciiTheme="minorHAnsi" w:eastAsia="Times New Roman" w:hAnsiTheme="minorHAnsi" w:cstheme="minorHAnsi"/>
                <w:sz w:val="20"/>
                <w:szCs w:val="20"/>
                <w:lang w:val="en-US"/>
              </w:rPr>
            </w:pPr>
            <w:r w:rsidRPr="00F62E6D">
              <w:rPr>
                <w:rFonts w:asciiTheme="minorHAnsi" w:eastAsia="Times New Roman" w:hAnsiTheme="minorHAnsi" w:cstheme="minorHAnsi"/>
                <w:sz w:val="20"/>
                <w:szCs w:val="20"/>
                <w:lang w:val="en-US"/>
              </w:rPr>
              <w:t>EcoGen</w:t>
            </w:r>
            <w:r w:rsidR="00EE3B68" w:rsidRPr="00F62E6D">
              <w:rPr>
                <w:rFonts w:asciiTheme="minorHAnsi" w:eastAsia="Times New Roman" w:hAnsiTheme="minorHAnsi" w:cstheme="minorHAnsi"/>
                <w:sz w:val="20"/>
                <w:szCs w:val="20"/>
                <w:lang w:val="en-US"/>
              </w:rPr>
              <w:t xml:space="preserve"> homepage personnel list </w:t>
            </w:r>
          </w:p>
          <w:p w14:paraId="5AAC09A6" w14:textId="456B1219" w:rsidR="008B150F" w:rsidRPr="00F62E6D" w:rsidRDefault="00AE23BE" w:rsidP="354ADBD2">
            <w:pPr>
              <w:rPr>
                <w:rFonts w:asciiTheme="minorHAnsi" w:hAnsiTheme="minorHAnsi" w:cstheme="minorHAnsi"/>
                <w:sz w:val="16"/>
                <w:szCs w:val="16"/>
                <w:lang w:val="en-US"/>
              </w:rPr>
            </w:pPr>
            <w:r w:rsidRPr="00F62E6D">
              <w:rPr>
                <w:rFonts w:asciiTheme="minorHAnsi" w:eastAsia="Times New Roman" w:hAnsiTheme="minorHAnsi" w:cstheme="minorHAnsi"/>
                <w:sz w:val="20"/>
                <w:szCs w:val="20"/>
                <w:lang w:val="en-US"/>
              </w:rPr>
              <w:t>biolaitos and bioposti</w:t>
            </w:r>
            <w:r w:rsidR="00EE3B68" w:rsidRPr="00F62E6D">
              <w:rPr>
                <w:rFonts w:asciiTheme="minorHAnsi" w:eastAsia="Times New Roman" w:hAnsiTheme="minorHAnsi" w:cstheme="minorHAnsi"/>
                <w:sz w:val="20"/>
                <w:szCs w:val="20"/>
                <w:lang w:val="en-US"/>
              </w:rPr>
              <w:t>-mailing list</w:t>
            </w:r>
            <w:r w:rsidRPr="00F62E6D">
              <w:rPr>
                <w:rFonts w:asciiTheme="minorHAnsi" w:eastAsia="Times New Roman" w:hAnsiTheme="minorHAnsi" w:cstheme="minorHAnsi"/>
                <w:sz w:val="20"/>
                <w:szCs w:val="20"/>
                <w:lang w:val="en-US"/>
              </w:rPr>
              <w:t>s</w:t>
            </w:r>
            <w:r w:rsidR="00EE3B68" w:rsidRPr="00F62E6D">
              <w:rPr>
                <w:rFonts w:asciiTheme="minorHAnsi" w:eastAsia="Times New Roman" w:hAnsiTheme="minorHAnsi" w:cstheme="minorHAnsi"/>
                <w:sz w:val="20"/>
                <w:szCs w:val="20"/>
                <w:lang w:val="en-US"/>
              </w:rPr>
              <w:t xml:space="preserve"> </w:t>
            </w:r>
            <w:r w:rsidR="78987954" w:rsidRPr="00F62E6D">
              <w:rPr>
                <w:rFonts w:asciiTheme="minorHAnsi" w:eastAsia="Times New Roman" w:hAnsiTheme="minorHAnsi" w:cstheme="minorHAnsi"/>
                <w:sz w:val="20"/>
                <w:szCs w:val="20"/>
                <w:lang w:val="en-US"/>
              </w:rPr>
              <w:t xml:space="preserve">                (</w:t>
            </w:r>
            <w:r w:rsidRPr="00F62E6D">
              <w:rPr>
                <w:rFonts w:asciiTheme="minorHAnsi" w:hAnsiTheme="minorHAnsi" w:cstheme="minorHAnsi"/>
                <w:sz w:val="20"/>
                <w:szCs w:val="20"/>
                <w:lang w:val="en-US"/>
              </w:rPr>
              <w:t xml:space="preserve">send mail to </w:t>
            </w:r>
            <w:hyperlink r:id="rId11" w:history="1">
              <w:r w:rsidR="008544B5" w:rsidRPr="00E64137">
                <w:rPr>
                  <w:rStyle w:val="Hyperlinkki"/>
                  <w:rFonts w:asciiTheme="minorHAnsi" w:hAnsiTheme="minorHAnsi" w:cstheme="minorHAnsi"/>
                  <w:sz w:val="20"/>
                  <w:szCs w:val="20"/>
                  <w:lang w:val="en-US"/>
                </w:rPr>
                <w:t>jouni.aspi@oulu.fi</w:t>
              </w:r>
            </w:hyperlink>
            <w:r w:rsidR="008544B5">
              <w:rPr>
                <w:rFonts w:asciiTheme="minorHAnsi" w:hAnsiTheme="minorHAnsi" w:cstheme="minorHAnsi"/>
                <w:sz w:val="20"/>
                <w:szCs w:val="20"/>
                <w:lang w:val="en-US"/>
              </w:rPr>
              <w:t xml:space="preserve"> or </w:t>
            </w:r>
            <w:hyperlink r:id="rId12" w:history="1">
              <w:r w:rsidR="008544B5" w:rsidRPr="0052732F">
                <w:rPr>
                  <w:rStyle w:val="Hyperlinkki"/>
                  <w:rFonts w:asciiTheme="minorHAnsi" w:hAnsiTheme="minorHAnsi" w:cstheme="minorHAnsi"/>
                  <w:sz w:val="20"/>
                  <w:szCs w:val="20"/>
                  <w:lang w:val="en-US"/>
                </w:rPr>
                <w:t>heikki.helantera@oulu.fi</w:t>
              </w:r>
            </w:hyperlink>
            <w:r w:rsidRPr="00F62E6D">
              <w:rPr>
                <w:rFonts w:asciiTheme="minorHAnsi" w:hAnsiTheme="minorHAnsi" w:cstheme="minorHAnsi"/>
                <w:sz w:val="20"/>
                <w:szCs w:val="20"/>
                <w:lang w:val="en-US"/>
              </w:rPr>
              <w:t>)</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A7" w14:textId="144DCD16" w:rsidR="008B150F" w:rsidRPr="00F62E6D" w:rsidRDefault="008B150F" w:rsidP="00AE23BE">
            <w:pPr>
              <w:rPr>
                <w:rFonts w:asciiTheme="minorHAnsi" w:hAnsiTheme="minorHAnsi" w:cstheme="minorHAnsi"/>
                <w:lang w:val="en-US"/>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A8"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16"/>
                <w:lang w:val="en-US"/>
              </w:rPr>
              <w:t xml:space="preserve"> </w:t>
            </w:r>
          </w:p>
        </w:tc>
      </w:tr>
      <w:tr w:rsidR="008B150F" w:rsidRPr="00F62E6D" w14:paraId="5AAC09AF" w14:textId="77777777" w:rsidTr="007D601D">
        <w:trPr>
          <w:trHeight w:val="258"/>
        </w:trPr>
        <w:tc>
          <w:tcPr>
            <w:tcW w:w="2656" w:type="dxa"/>
            <w:tcBorders>
              <w:top w:val="single" w:sz="4" w:space="0" w:color="000000" w:themeColor="text1"/>
              <w:left w:val="single" w:sz="4" w:space="0" w:color="000000" w:themeColor="text1"/>
              <w:bottom w:val="nil"/>
              <w:right w:val="single" w:sz="4" w:space="0" w:color="000000" w:themeColor="text1"/>
            </w:tcBorders>
          </w:tcPr>
          <w:p w14:paraId="5AAC09AA" w14:textId="0AF97C2C"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Keys and staff card </w:t>
            </w:r>
          </w:p>
        </w:tc>
        <w:tc>
          <w:tcPr>
            <w:tcW w:w="558" w:type="dxa"/>
            <w:gridSpan w:val="2"/>
            <w:tcBorders>
              <w:top w:val="single" w:sz="4" w:space="0" w:color="000000" w:themeColor="text1"/>
              <w:left w:val="single" w:sz="4" w:space="0" w:color="000000" w:themeColor="text1"/>
              <w:bottom w:val="nil"/>
              <w:right w:val="nil"/>
            </w:tcBorders>
          </w:tcPr>
          <w:p w14:paraId="5AAC09AB" w14:textId="77777777" w:rsidR="008B150F" w:rsidRPr="00F62E6D" w:rsidRDefault="00EE3B68">
            <w:pPr>
              <w:ind w:left="65"/>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single" w:sz="4" w:space="0" w:color="000000" w:themeColor="text1"/>
              <w:left w:val="nil"/>
              <w:bottom w:val="nil"/>
              <w:right w:val="single" w:sz="4" w:space="0" w:color="000000" w:themeColor="text1"/>
            </w:tcBorders>
          </w:tcPr>
          <w:p w14:paraId="5AAC09AC" w14:textId="77777777" w:rsidR="008B150F" w:rsidRPr="00F62E6D" w:rsidRDefault="00EE3B68">
            <w:pPr>
              <w:rPr>
                <w:rFonts w:asciiTheme="minorHAnsi" w:hAnsiTheme="minorHAnsi" w:cstheme="minorHAnsi"/>
              </w:rPr>
            </w:pPr>
            <w:r w:rsidRPr="00F62E6D">
              <w:rPr>
                <w:rFonts w:asciiTheme="minorHAnsi" w:eastAsia="Times New Roman" w:hAnsiTheme="minorHAnsi" w:cstheme="minorHAnsi"/>
                <w:sz w:val="20"/>
              </w:rPr>
              <w:t xml:space="preserve">Service officers </w:t>
            </w:r>
          </w:p>
        </w:tc>
        <w:tc>
          <w:tcPr>
            <w:tcW w:w="2344" w:type="dxa"/>
            <w:gridSpan w:val="2"/>
            <w:tcBorders>
              <w:top w:val="single" w:sz="4" w:space="0" w:color="000000" w:themeColor="text1"/>
              <w:left w:val="single" w:sz="4" w:space="0" w:color="000000" w:themeColor="text1"/>
              <w:bottom w:val="nil"/>
              <w:right w:val="single" w:sz="4" w:space="0" w:color="000000" w:themeColor="text1"/>
            </w:tcBorders>
          </w:tcPr>
          <w:p w14:paraId="5AAC09AD"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1138" w:type="dxa"/>
            <w:tcBorders>
              <w:top w:val="single" w:sz="4" w:space="0" w:color="000000" w:themeColor="text1"/>
              <w:left w:val="single" w:sz="4" w:space="0" w:color="000000" w:themeColor="text1"/>
              <w:bottom w:val="nil"/>
              <w:right w:val="single" w:sz="4" w:space="0" w:color="000000" w:themeColor="text1"/>
            </w:tcBorders>
          </w:tcPr>
          <w:p w14:paraId="5AAC09AE"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r>
      <w:tr w:rsidR="008B150F" w:rsidRPr="00F62E6D" w14:paraId="5AAC09B5" w14:textId="77777777" w:rsidTr="007D601D">
        <w:trPr>
          <w:trHeight w:val="319"/>
        </w:trPr>
        <w:tc>
          <w:tcPr>
            <w:tcW w:w="2656" w:type="dxa"/>
            <w:tcBorders>
              <w:top w:val="nil"/>
              <w:left w:val="single" w:sz="4" w:space="0" w:color="000000" w:themeColor="text1"/>
              <w:bottom w:val="single" w:sz="4" w:space="0" w:color="000000" w:themeColor="text1"/>
              <w:right w:val="single" w:sz="4" w:space="0" w:color="000000" w:themeColor="text1"/>
            </w:tcBorders>
          </w:tcPr>
          <w:p w14:paraId="5AAC09B0"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558" w:type="dxa"/>
            <w:gridSpan w:val="2"/>
            <w:tcBorders>
              <w:top w:val="nil"/>
              <w:left w:val="single" w:sz="4" w:space="0" w:color="000000" w:themeColor="text1"/>
              <w:bottom w:val="single" w:sz="4" w:space="0" w:color="000000" w:themeColor="text1"/>
              <w:right w:val="nil"/>
            </w:tcBorders>
          </w:tcPr>
          <w:p w14:paraId="5AAC09B1" w14:textId="366AFB83" w:rsidR="008B150F" w:rsidRPr="00F62E6D" w:rsidRDefault="00EE3B68">
            <w:pPr>
              <w:ind w:left="65"/>
              <w:rPr>
                <w:rFonts w:asciiTheme="minorHAnsi" w:hAnsiTheme="minorHAnsi" w:cstheme="minorHAnsi"/>
              </w:rPr>
            </w:pPr>
            <w:r w:rsidRPr="00F62E6D">
              <w:rPr>
                <w:rFonts w:asciiTheme="minorHAnsi" w:eastAsia="Arial" w:hAnsiTheme="minorHAnsi" w:cstheme="minorHAnsi"/>
                <w:sz w:val="20"/>
              </w:rPr>
              <w:t xml:space="preserve"> </w:t>
            </w:r>
          </w:p>
        </w:tc>
        <w:tc>
          <w:tcPr>
            <w:tcW w:w="2910" w:type="dxa"/>
            <w:tcBorders>
              <w:top w:val="nil"/>
              <w:left w:val="nil"/>
              <w:bottom w:val="single" w:sz="4" w:space="0" w:color="000000" w:themeColor="text1"/>
              <w:right w:val="single" w:sz="4" w:space="0" w:color="000000" w:themeColor="text1"/>
            </w:tcBorders>
          </w:tcPr>
          <w:p w14:paraId="5AAC09B2" w14:textId="725F41F6" w:rsidR="00DA1AF7" w:rsidRPr="00F62E6D" w:rsidRDefault="00DA1AF7">
            <w:pPr>
              <w:rPr>
                <w:rFonts w:asciiTheme="minorHAnsi" w:eastAsia="Times New Roman" w:hAnsiTheme="minorHAnsi" w:cstheme="minorHAnsi"/>
                <w:sz w:val="20"/>
              </w:rPr>
            </w:pPr>
          </w:p>
        </w:tc>
        <w:tc>
          <w:tcPr>
            <w:tcW w:w="2344" w:type="dxa"/>
            <w:gridSpan w:val="2"/>
            <w:tcBorders>
              <w:top w:val="nil"/>
              <w:left w:val="single" w:sz="4" w:space="0" w:color="000000" w:themeColor="text1"/>
              <w:bottom w:val="single" w:sz="4" w:space="0" w:color="000000" w:themeColor="text1"/>
              <w:right w:val="single" w:sz="4" w:space="0" w:color="000000" w:themeColor="text1"/>
            </w:tcBorders>
          </w:tcPr>
          <w:p w14:paraId="5AAC09B3"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1138" w:type="dxa"/>
            <w:tcBorders>
              <w:top w:val="nil"/>
              <w:left w:val="single" w:sz="4" w:space="0" w:color="000000" w:themeColor="text1"/>
              <w:bottom w:val="single" w:sz="4" w:space="0" w:color="000000" w:themeColor="text1"/>
              <w:right w:val="single" w:sz="4" w:space="0" w:color="000000" w:themeColor="text1"/>
            </w:tcBorders>
          </w:tcPr>
          <w:p w14:paraId="5AAC09B4" w14:textId="77777777" w:rsidR="008B150F" w:rsidRPr="00F62E6D" w:rsidRDefault="008B150F">
            <w:pPr>
              <w:rPr>
                <w:rFonts w:asciiTheme="minorHAnsi" w:hAnsiTheme="minorHAnsi" w:cstheme="minorHAnsi"/>
              </w:rPr>
            </w:pPr>
          </w:p>
        </w:tc>
      </w:tr>
      <w:tr w:rsidR="008B150F" w:rsidRPr="000100C0" w14:paraId="5AAC09BB"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B6" w14:textId="4FACB22E" w:rsidR="008B150F" w:rsidRPr="000100C0" w:rsidRDefault="00EE3B68" w:rsidP="00071659">
            <w:pPr>
              <w:ind w:right="627"/>
              <w:rPr>
                <w:rFonts w:asciiTheme="minorHAnsi" w:hAnsiTheme="minorHAnsi" w:cstheme="minorHAnsi"/>
                <w:lang w:val="en-US"/>
              </w:rPr>
            </w:pPr>
            <w:r w:rsidRPr="000100C0">
              <w:rPr>
                <w:rFonts w:asciiTheme="minorHAnsi" w:eastAsia="Times New Roman" w:hAnsiTheme="minorHAnsi" w:cstheme="minorHAnsi"/>
                <w:sz w:val="20"/>
                <w:lang w:val="en-US"/>
              </w:rPr>
              <w:t>User account Staff/UFO</w:t>
            </w:r>
            <w:r w:rsidR="000100C0" w:rsidRPr="000100C0">
              <w:rPr>
                <w:rFonts w:asciiTheme="minorHAnsi" w:eastAsia="Times New Roman" w:hAnsiTheme="minorHAnsi" w:cstheme="minorHAnsi"/>
                <w:sz w:val="20"/>
                <w:lang w:val="en-US"/>
              </w:rPr>
              <w:t>/o</w:t>
            </w:r>
            <w:r w:rsidR="00772B56">
              <w:rPr>
                <w:rFonts w:asciiTheme="minorHAnsi" w:eastAsia="Times New Roman" w:hAnsiTheme="minorHAnsi" w:cstheme="minorHAnsi"/>
                <w:sz w:val="20"/>
                <w:lang w:val="en-US"/>
              </w:rPr>
              <w:t>3</w:t>
            </w:r>
            <w:r w:rsidR="000100C0" w:rsidRPr="000100C0">
              <w:rPr>
                <w:rFonts w:asciiTheme="minorHAnsi" w:eastAsia="Times New Roman" w:hAnsiTheme="minorHAnsi" w:cstheme="minorHAnsi"/>
                <w:sz w:val="20"/>
                <w:lang w:val="en-US"/>
              </w:rPr>
              <w:t>65</w:t>
            </w:r>
            <w:r w:rsidRPr="000100C0">
              <w:rPr>
                <w:rFonts w:asciiTheme="minorHAnsi" w:eastAsia="Times New Roman" w:hAnsiTheme="minorHAnsi" w:cstheme="minorHAnsi"/>
                <w:sz w:val="20"/>
                <w:lang w:val="en-US"/>
              </w:rPr>
              <w:t xml:space="preserve"> </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B7" w14:textId="77777777" w:rsidR="008B150F" w:rsidRPr="000100C0" w:rsidRDefault="00EE3B68">
            <w:pPr>
              <w:ind w:left="108"/>
              <w:rPr>
                <w:rFonts w:asciiTheme="minorHAnsi" w:hAnsiTheme="minorHAnsi" w:cstheme="minorHAnsi"/>
                <w:lang w:val="en-US"/>
              </w:rPr>
            </w:pPr>
            <w:r w:rsidRPr="000100C0">
              <w:rPr>
                <w:rFonts w:asciiTheme="minorHAnsi" w:eastAsia="Times New Roman" w:hAnsiTheme="minorHAnsi" w:cstheme="minorHAnsi"/>
                <w:sz w:val="20"/>
                <w:lang w:val="en-US"/>
              </w:rPr>
              <w:t xml:space="preserve"> </w:t>
            </w:r>
          </w:p>
        </w:tc>
        <w:tc>
          <w:tcPr>
            <w:tcW w:w="2910" w:type="dxa"/>
            <w:tcBorders>
              <w:top w:val="single" w:sz="4" w:space="0" w:color="000000" w:themeColor="text1"/>
              <w:left w:val="nil"/>
              <w:bottom w:val="single" w:sz="4" w:space="0" w:color="000000" w:themeColor="text1"/>
              <w:right w:val="single" w:sz="4" w:space="0" w:color="000000" w:themeColor="text1"/>
            </w:tcBorders>
          </w:tcPr>
          <w:p w14:paraId="2F42D7FD" w14:textId="77777777" w:rsidR="008B150F" w:rsidRPr="000100C0" w:rsidRDefault="008B150F">
            <w:pPr>
              <w:rPr>
                <w:rFonts w:asciiTheme="minorHAnsi" w:hAnsiTheme="minorHAnsi" w:cstheme="minorHAnsi"/>
                <w:lang w:val="en-US"/>
              </w:rPr>
            </w:pPr>
          </w:p>
          <w:p w14:paraId="5AAC09B8" w14:textId="3264C81F" w:rsidR="00DA1AF7" w:rsidRPr="000100C0" w:rsidRDefault="00DA1AF7">
            <w:pPr>
              <w:rPr>
                <w:rFonts w:asciiTheme="minorHAnsi" w:hAnsiTheme="minorHAnsi" w:cstheme="minorHAnsi"/>
                <w:lang w:val="en-US"/>
              </w:rPr>
            </w:pP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B9" w14:textId="77777777" w:rsidR="008B150F" w:rsidRPr="000100C0" w:rsidRDefault="00EE3B68">
            <w:pPr>
              <w:ind w:left="108"/>
              <w:rPr>
                <w:rFonts w:asciiTheme="minorHAnsi" w:hAnsiTheme="minorHAnsi" w:cstheme="minorHAnsi"/>
                <w:lang w:val="en-US"/>
              </w:rPr>
            </w:pPr>
            <w:r w:rsidRPr="000100C0">
              <w:rPr>
                <w:rFonts w:asciiTheme="minorHAnsi" w:eastAsia="Times New Roman" w:hAnsiTheme="minorHAnsi" w:cstheme="minorHAnsi"/>
                <w:sz w:val="20"/>
                <w:lang w:val="en-US"/>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BA" w14:textId="77777777" w:rsidR="008B150F" w:rsidRPr="000100C0" w:rsidRDefault="00EE3B68">
            <w:pPr>
              <w:ind w:left="108"/>
              <w:rPr>
                <w:rFonts w:asciiTheme="minorHAnsi" w:hAnsiTheme="minorHAnsi" w:cstheme="minorHAnsi"/>
                <w:lang w:val="en-US"/>
              </w:rPr>
            </w:pPr>
            <w:r w:rsidRPr="000100C0">
              <w:rPr>
                <w:rFonts w:asciiTheme="minorHAnsi" w:eastAsia="Times New Roman" w:hAnsiTheme="minorHAnsi" w:cstheme="minorHAnsi"/>
                <w:sz w:val="20"/>
                <w:lang w:val="en-US"/>
              </w:rPr>
              <w:t xml:space="preserve"> </w:t>
            </w:r>
          </w:p>
        </w:tc>
      </w:tr>
      <w:tr w:rsidR="008B150F" w:rsidRPr="00F62E6D" w14:paraId="5AAC09C1"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BC" w14:textId="7D8130C9" w:rsidR="008B150F" w:rsidRPr="00F62E6D" w:rsidRDefault="4430E9F3" w:rsidP="5960CCFF">
            <w:pPr>
              <w:spacing w:line="259" w:lineRule="auto"/>
              <w:ind w:left="108" w:right="105"/>
              <w:jc w:val="both"/>
              <w:rPr>
                <w:rFonts w:asciiTheme="minorHAnsi" w:hAnsiTheme="minorHAnsi" w:cstheme="minorHAnsi"/>
                <w:color w:val="000000" w:themeColor="text1"/>
                <w:sz w:val="20"/>
                <w:szCs w:val="20"/>
                <w:lang w:val="en-US"/>
              </w:rPr>
            </w:pPr>
            <w:r w:rsidRPr="00F62E6D">
              <w:rPr>
                <w:rFonts w:asciiTheme="minorHAnsi" w:eastAsia="Times New Roman" w:hAnsiTheme="minorHAnsi" w:cstheme="minorHAnsi"/>
                <w:sz w:val="20"/>
                <w:szCs w:val="20"/>
                <w:lang w:val="en-US"/>
              </w:rPr>
              <w:t>Purchas</w:t>
            </w:r>
            <w:r w:rsidR="74D5B3ED" w:rsidRPr="00F62E6D">
              <w:rPr>
                <w:rFonts w:asciiTheme="minorHAnsi" w:eastAsia="Times New Roman" w:hAnsiTheme="minorHAnsi" w:cstheme="minorHAnsi"/>
                <w:sz w:val="20"/>
                <w:szCs w:val="20"/>
                <w:lang w:val="en-US"/>
              </w:rPr>
              <w:t xml:space="preserve">e </w:t>
            </w:r>
            <w:r w:rsidRPr="00F62E6D">
              <w:rPr>
                <w:rFonts w:asciiTheme="minorHAnsi" w:eastAsia="Times New Roman" w:hAnsiTheme="minorHAnsi" w:cstheme="minorHAnsi"/>
                <w:sz w:val="20"/>
                <w:szCs w:val="20"/>
                <w:lang w:val="en-US"/>
              </w:rPr>
              <w:t xml:space="preserve">in </w:t>
            </w:r>
            <w:r w:rsidR="00482C80" w:rsidRPr="00F62E6D">
              <w:rPr>
                <w:rFonts w:asciiTheme="minorHAnsi" w:eastAsia="Times New Roman" w:hAnsiTheme="minorHAnsi" w:cstheme="minorHAnsi"/>
                <w:sz w:val="20"/>
                <w:szCs w:val="20"/>
                <w:lang w:val="en-US"/>
              </w:rPr>
              <w:t>EcoGen</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BD" w14:textId="408F5803" w:rsidR="00DA1AF7" w:rsidRPr="00F62E6D" w:rsidRDefault="00DA1AF7">
            <w:pPr>
              <w:ind w:left="108"/>
              <w:rPr>
                <w:rFonts w:asciiTheme="minorHAnsi" w:hAnsiTheme="minorHAnsi" w:cstheme="minorHAnsi"/>
                <w:lang w:val="en-US"/>
              </w:rPr>
            </w:pPr>
          </w:p>
        </w:tc>
        <w:tc>
          <w:tcPr>
            <w:tcW w:w="2910" w:type="dxa"/>
            <w:tcBorders>
              <w:top w:val="single" w:sz="4" w:space="0" w:color="000000" w:themeColor="text1"/>
              <w:left w:val="nil"/>
              <w:bottom w:val="single" w:sz="4" w:space="0" w:color="000000" w:themeColor="text1"/>
              <w:right w:val="single" w:sz="4" w:space="0" w:color="000000" w:themeColor="text1"/>
            </w:tcBorders>
          </w:tcPr>
          <w:p w14:paraId="5AAC09BE" w14:textId="37E14632" w:rsidR="008B150F" w:rsidRPr="00F62E6D" w:rsidRDefault="266757C3">
            <w:pPr>
              <w:rPr>
                <w:rFonts w:asciiTheme="minorHAnsi" w:hAnsiTheme="minorHAnsi" w:cstheme="minorHAnsi"/>
                <w:sz w:val="20"/>
                <w:szCs w:val="20"/>
                <w:lang w:val="en-US"/>
              </w:rPr>
            </w:pPr>
            <w:r w:rsidRPr="00F62E6D">
              <w:rPr>
                <w:rFonts w:asciiTheme="minorHAnsi" w:hAnsiTheme="minorHAnsi" w:cstheme="minorHAnsi"/>
                <w:sz w:val="20"/>
                <w:szCs w:val="20"/>
                <w:lang w:val="en-US"/>
              </w:rPr>
              <w:t xml:space="preserve">Only named persons can order staff, please ask from </w:t>
            </w:r>
            <w:r w:rsidR="007462C3" w:rsidRPr="00F62E6D">
              <w:rPr>
                <w:rFonts w:asciiTheme="minorHAnsi" w:hAnsiTheme="minorHAnsi" w:cstheme="minorHAnsi"/>
                <w:sz w:val="20"/>
                <w:szCs w:val="20"/>
                <w:lang w:val="en-US"/>
              </w:rPr>
              <w:t>Soile</w:t>
            </w:r>
            <w:r w:rsidR="00772B56">
              <w:rPr>
                <w:rFonts w:asciiTheme="minorHAnsi" w:hAnsiTheme="minorHAnsi" w:cstheme="minorHAnsi"/>
                <w:sz w:val="20"/>
                <w:szCs w:val="20"/>
                <w:lang w:val="en-US"/>
              </w:rPr>
              <w:t xml:space="preserve"> </w:t>
            </w:r>
            <w:r w:rsidR="007462C3" w:rsidRPr="00F62E6D">
              <w:rPr>
                <w:rFonts w:asciiTheme="minorHAnsi" w:hAnsiTheme="minorHAnsi" w:cstheme="minorHAnsi"/>
                <w:sz w:val="20"/>
                <w:szCs w:val="20"/>
                <w:lang w:val="en-US"/>
              </w:rPr>
              <w:t xml:space="preserve"> </w:t>
            </w:r>
            <w:r w:rsidR="00772B56">
              <w:rPr>
                <w:rFonts w:asciiTheme="minorHAnsi" w:hAnsiTheme="minorHAnsi" w:cstheme="minorHAnsi"/>
                <w:sz w:val="20"/>
                <w:szCs w:val="20"/>
                <w:lang w:val="en-US"/>
              </w:rPr>
              <w:t xml:space="preserve">Alatalo </w:t>
            </w:r>
            <w:r w:rsidR="007462C3" w:rsidRPr="00F62E6D">
              <w:rPr>
                <w:rFonts w:asciiTheme="minorHAnsi" w:hAnsiTheme="minorHAnsi" w:cstheme="minorHAnsi"/>
                <w:sz w:val="20"/>
                <w:szCs w:val="20"/>
                <w:lang w:val="en-US"/>
              </w:rPr>
              <w:t>or Petri</w:t>
            </w:r>
            <w:r w:rsidR="00772B56">
              <w:rPr>
                <w:rFonts w:asciiTheme="minorHAnsi" w:hAnsiTheme="minorHAnsi" w:cstheme="minorHAnsi"/>
                <w:sz w:val="20"/>
                <w:szCs w:val="20"/>
                <w:lang w:val="en-US"/>
              </w:rPr>
              <w:t xml:space="preserve"> Sundqvist</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BF"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C0"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8B150F" w:rsidRPr="00F62E6D" w14:paraId="5AAC09CE" w14:textId="77777777" w:rsidTr="007D601D">
        <w:trPr>
          <w:trHeight w:val="825"/>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C8" w14:textId="77777777"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Occupational health services </w:t>
            </w:r>
          </w:p>
          <w:p w14:paraId="5AAC09C9" w14:textId="48D79BB3" w:rsidR="008B150F" w:rsidRPr="00F62E6D" w:rsidRDefault="00EE3B68">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r w:rsidR="00695D65" w:rsidRPr="00F62E6D">
              <w:rPr>
                <w:rFonts w:asciiTheme="minorHAnsi" w:eastAsia="Times New Roman" w:hAnsiTheme="minorHAnsi" w:cstheme="minorHAnsi"/>
                <w:sz w:val="20"/>
                <w:lang w:val="en-US"/>
              </w:rPr>
              <w:t>Kela, Mela</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CA" w14:textId="77777777" w:rsidR="008B150F" w:rsidRPr="00F62E6D" w:rsidRDefault="00EE3B68">
            <w:pPr>
              <w:ind w:left="65"/>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single" w:sz="4" w:space="0" w:color="000000" w:themeColor="text1"/>
              <w:left w:val="nil"/>
              <w:bottom w:val="single" w:sz="4" w:space="0" w:color="000000" w:themeColor="text1"/>
              <w:right w:val="single" w:sz="4" w:space="0" w:color="000000" w:themeColor="text1"/>
            </w:tcBorders>
          </w:tcPr>
          <w:p w14:paraId="5AAC09CB" w14:textId="7E7E27D0" w:rsidR="00071659" w:rsidRPr="00F62E6D" w:rsidRDefault="00947496">
            <w:pPr>
              <w:rPr>
                <w:rFonts w:asciiTheme="minorHAnsi" w:eastAsia="Times New Roman" w:hAnsiTheme="minorHAnsi" w:cstheme="minorHAnsi"/>
                <w:sz w:val="20"/>
              </w:rPr>
            </w:pPr>
            <w:r w:rsidRPr="00F62E6D">
              <w:rPr>
                <w:rFonts w:asciiTheme="minorHAnsi" w:eastAsia="Times New Roman" w:hAnsiTheme="minorHAnsi" w:cstheme="minorHAnsi"/>
                <w:sz w:val="20"/>
              </w:rPr>
              <w:t>Mehiläinen</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CC"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CD" w14:textId="77777777" w:rsidR="008B150F" w:rsidRPr="00F62E6D" w:rsidRDefault="00EE3B68">
            <w:pPr>
              <w:ind w:left="108"/>
              <w:rPr>
                <w:rFonts w:asciiTheme="minorHAnsi" w:hAnsiTheme="minorHAnsi" w:cstheme="minorHAnsi"/>
              </w:rPr>
            </w:pPr>
            <w:r w:rsidRPr="00F62E6D">
              <w:rPr>
                <w:rFonts w:asciiTheme="minorHAnsi" w:eastAsia="Times New Roman" w:hAnsiTheme="minorHAnsi" w:cstheme="minorHAnsi"/>
                <w:sz w:val="20"/>
              </w:rPr>
              <w:t xml:space="preserve"> </w:t>
            </w:r>
          </w:p>
        </w:tc>
      </w:tr>
      <w:tr w:rsidR="007108B5" w:rsidRPr="00F62E6D" w14:paraId="085D87E9" w14:textId="77777777" w:rsidTr="007D601D">
        <w:trPr>
          <w:trHeight w:val="154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F0313" w14:textId="0831D884" w:rsidR="007108B5" w:rsidRPr="00F62E6D" w:rsidRDefault="007108B5" w:rsidP="007108B5">
            <w:pPr>
              <w:ind w:left="108"/>
              <w:rPr>
                <w:rFonts w:asciiTheme="minorHAnsi" w:eastAsia="Times New Roman" w:hAnsiTheme="minorHAnsi" w:cstheme="minorHAnsi"/>
                <w:sz w:val="20"/>
                <w:lang w:val="en-US"/>
              </w:rPr>
            </w:pPr>
            <w:r w:rsidRPr="00F62E6D">
              <w:rPr>
                <w:rFonts w:asciiTheme="minorHAnsi" w:eastAsia="Times New Roman" w:hAnsiTheme="minorHAnsi" w:cstheme="minorHAnsi"/>
                <w:sz w:val="20"/>
                <w:lang w:val="en-US"/>
              </w:rPr>
              <w:t>Laboratory work</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0205D103" w14:textId="5E008469" w:rsidR="007108B5" w:rsidRPr="00F62E6D" w:rsidRDefault="007108B5" w:rsidP="007108B5">
            <w:pPr>
              <w:ind w:left="65"/>
              <w:rPr>
                <w:rFonts w:asciiTheme="minorHAnsi" w:eastAsia="Segoe UI Symbol" w:hAnsiTheme="minorHAnsi" w:cstheme="minorHAnsi"/>
                <w:sz w:val="20"/>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single" w:sz="4" w:space="0" w:color="000000" w:themeColor="text1"/>
              <w:left w:val="nil"/>
              <w:bottom w:val="single" w:sz="4" w:space="0" w:color="000000" w:themeColor="text1"/>
              <w:right w:val="single" w:sz="4" w:space="0" w:color="000000" w:themeColor="text1"/>
            </w:tcBorders>
          </w:tcPr>
          <w:p w14:paraId="0E63B3D0" w14:textId="34DEAA2F" w:rsidR="007108B5" w:rsidRPr="00F62E6D" w:rsidRDefault="007108B5" w:rsidP="007108B5">
            <w:pPr>
              <w:rPr>
                <w:rFonts w:asciiTheme="minorHAnsi" w:eastAsia="Times New Roman" w:hAnsiTheme="minorHAnsi" w:cstheme="minorHAnsi"/>
                <w:sz w:val="20"/>
                <w:lang w:val="en-US"/>
              </w:rPr>
            </w:pPr>
            <w:r w:rsidRPr="00F62E6D">
              <w:rPr>
                <w:rFonts w:asciiTheme="minorHAnsi" w:eastAsia="Times New Roman" w:hAnsiTheme="minorHAnsi" w:cstheme="minorHAnsi"/>
                <w:sz w:val="20"/>
                <w:lang w:val="en-US"/>
              </w:rPr>
              <w:t>Laboratory</w:t>
            </w:r>
            <w:r w:rsidR="00177274" w:rsidRPr="00F62E6D">
              <w:rPr>
                <w:rFonts w:asciiTheme="minorHAnsi" w:eastAsia="Times New Roman" w:hAnsiTheme="minorHAnsi" w:cstheme="minorHAnsi"/>
                <w:sz w:val="20"/>
                <w:lang w:val="en-US"/>
              </w:rPr>
              <w:t xml:space="preserve"> wor</w:t>
            </w:r>
            <w:r w:rsidR="00F053F4" w:rsidRPr="00F62E6D">
              <w:rPr>
                <w:rFonts w:asciiTheme="minorHAnsi" w:eastAsia="Times New Roman" w:hAnsiTheme="minorHAnsi" w:cstheme="minorHAnsi"/>
                <w:sz w:val="20"/>
                <w:lang w:val="en-US"/>
              </w:rPr>
              <w:t>k</w:t>
            </w:r>
            <w:r w:rsidR="00F62E6D" w:rsidRPr="00F62E6D">
              <w:rPr>
                <w:rFonts w:asciiTheme="minorHAnsi" w:eastAsia="Times New Roman" w:hAnsiTheme="minorHAnsi" w:cstheme="minorHAnsi"/>
                <w:sz w:val="20"/>
                <w:lang w:val="en-US"/>
              </w:rPr>
              <w:t xml:space="preserve"> g</w:t>
            </w:r>
            <w:r w:rsidR="00F053F4" w:rsidRPr="00F62E6D">
              <w:rPr>
                <w:rFonts w:asciiTheme="minorHAnsi" w:eastAsia="Times New Roman" w:hAnsiTheme="minorHAnsi" w:cstheme="minorHAnsi"/>
                <w:sz w:val="20"/>
                <w:lang w:val="en-US"/>
              </w:rPr>
              <w:t>uideline</w:t>
            </w:r>
            <w:r w:rsidR="00D92F48" w:rsidRPr="00F62E6D">
              <w:rPr>
                <w:rFonts w:asciiTheme="minorHAnsi" w:eastAsia="Times New Roman" w:hAnsiTheme="minorHAnsi" w:cstheme="minorHAnsi"/>
                <w:sz w:val="20"/>
                <w:lang w:val="en-US"/>
              </w:rPr>
              <w:t xml:space="preserve"> and</w:t>
            </w:r>
          </w:p>
          <w:p w14:paraId="34302327" w14:textId="37A2185B" w:rsidR="00F053F4" w:rsidRPr="00F62E6D" w:rsidRDefault="00F62E6D" w:rsidP="007108B5">
            <w:pPr>
              <w:rPr>
                <w:rFonts w:asciiTheme="minorHAnsi" w:eastAsia="Times New Roman" w:hAnsiTheme="minorHAnsi" w:cstheme="minorHAnsi"/>
                <w:sz w:val="20"/>
                <w:lang w:val="en-US"/>
              </w:rPr>
            </w:pPr>
            <w:r w:rsidRPr="00F62E6D">
              <w:rPr>
                <w:rFonts w:asciiTheme="minorHAnsi" w:eastAsia="Times New Roman" w:hAnsiTheme="minorHAnsi" w:cstheme="minorHAnsi"/>
                <w:sz w:val="20"/>
                <w:lang w:val="en-US"/>
              </w:rPr>
              <w:t>s</w:t>
            </w:r>
            <w:r w:rsidR="00F053F4" w:rsidRPr="00F62E6D">
              <w:rPr>
                <w:rFonts w:asciiTheme="minorHAnsi" w:eastAsia="Times New Roman" w:hAnsiTheme="minorHAnsi" w:cstheme="minorHAnsi"/>
                <w:sz w:val="20"/>
                <w:lang w:val="en-US"/>
              </w:rPr>
              <w:t>af</w:t>
            </w:r>
            <w:r w:rsidR="00DE1CEC" w:rsidRPr="00F62E6D">
              <w:rPr>
                <w:rFonts w:asciiTheme="minorHAnsi" w:eastAsia="Times New Roman" w:hAnsiTheme="minorHAnsi" w:cstheme="minorHAnsi"/>
                <w:sz w:val="20"/>
                <w:lang w:val="en-US"/>
              </w:rPr>
              <w:t>e</w:t>
            </w:r>
            <w:r w:rsidR="00F053F4" w:rsidRPr="00F62E6D">
              <w:rPr>
                <w:rFonts w:asciiTheme="minorHAnsi" w:eastAsia="Times New Roman" w:hAnsiTheme="minorHAnsi" w:cstheme="minorHAnsi"/>
                <w:sz w:val="20"/>
                <w:lang w:val="en-US"/>
              </w:rPr>
              <w:t>ty at laborator</w:t>
            </w:r>
            <w:r w:rsidR="0010280B" w:rsidRPr="00F62E6D">
              <w:rPr>
                <w:rFonts w:asciiTheme="minorHAnsi" w:eastAsia="Times New Roman" w:hAnsiTheme="minorHAnsi" w:cstheme="minorHAnsi"/>
                <w:sz w:val="20"/>
                <w:lang w:val="en-US"/>
              </w:rPr>
              <w:t>ies</w:t>
            </w:r>
            <w:r w:rsidR="00D92F48" w:rsidRPr="00F62E6D">
              <w:rPr>
                <w:rFonts w:asciiTheme="minorHAnsi" w:eastAsia="Times New Roman" w:hAnsiTheme="minorHAnsi" w:cstheme="minorHAnsi"/>
                <w:sz w:val="20"/>
                <w:lang w:val="en-US"/>
              </w:rPr>
              <w:t xml:space="preserve"> (</w:t>
            </w:r>
            <w:r w:rsidR="0010280B" w:rsidRPr="00F62E6D">
              <w:rPr>
                <w:rFonts w:asciiTheme="minorHAnsi" w:eastAsia="Times New Roman" w:hAnsiTheme="minorHAnsi" w:cstheme="minorHAnsi"/>
                <w:sz w:val="20"/>
                <w:lang w:val="en-US"/>
              </w:rPr>
              <w:t>+Moodle-exam</w:t>
            </w:r>
            <w:r w:rsidR="0052732F">
              <w:rPr>
                <w:rFonts w:asciiTheme="minorHAnsi" w:eastAsia="Times New Roman" w:hAnsiTheme="minorHAnsi" w:cstheme="minorHAnsi"/>
                <w:sz w:val="20"/>
                <w:lang w:val="en-US"/>
              </w:rPr>
              <w:t>?</w:t>
            </w:r>
            <w:r w:rsidR="00D92F48" w:rsidRPr="00F62E6D">
              <w:rPr>
                <w:rFonts w:asciiTheme="minorHAnsi" w:eastAsia="Times New Roman" w:hAnsiTheme="minorHAnsi" w:cstheme="minorHAnsi"/>
                <w:sz w:val="20"/>
                <w:lang w:val="en-US"/>
              </w:rPr>
              <w:t>)</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5873" w14:textId="77777777" w:rsidR="007108B5" w:rsidRPr="00F62E6D" w:rsidRDefault="007108B5" w:rsidP="007108B5">
            <w:pPr>
              <w:ind w:left="108"/>
              <w:rPr>
                <w:rFonts w:asciiTheme="minorHAnsi" w:eastAsia="Times New Roman" w:hAnsiTheme="minorHAnsi" w:cstheme="minorHAnsi"/>
                <w:sz w:val="20"/>
                <w:lang w:val="en-US"/>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16FB" w14:textId="77777777" w:rsidR="007108B5" w:rsidRPr="00F62E6D" w:rsidRDefault="007108B5" w:rsidP="007108B5">
            <w:pPr>
              <w:ind w:left="108"/>
              <w:rPr>
                <w:rFonts w:asciiTheme="minorHAnsi" w:eastAsia="Times New Roman" w:hAnsiTheme="minorHAnsi" w:cstheme="minorHAnsi"/>
                <w:sz w:val="20"/>
                <w:lang w:val="en-US"/>
              </w:rPr>
            </w:pPr>
          </w:p>
        </w:tc>
      </w:tr>
      <w:tr w:rsidR="007108B5" w:rsidRPr="00F62E6D" w14:paraId="031F538C" w14:textId="77777777" w:rsidTr="007D601D">
        <w:trPr>
          <w:trHeight w:val="577"/>
        </w:trPr>
        <w:tc>
          <w:tcPr>
            <w:tcW w:w="2656" w:type="dxa"/>
            <w:tcBorders>
              <w:top w:val="single" w:sz="4" w:space="0" w:color="auto"/>
              <w:left w:val="single" w:sz="4" w:space="0" w:color="auto"/>
              <w:bottom w:val="single" w:sz="4" w:space="0" w:color="auto"/>
            </w:tcBorders>
          </w:tcPr>
          <w:p w14:paraId="116B08D1" w14:textId="38D4F579"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b/>
                <w:sz w:val="20"/>
                <w:lang w:val="en-US"/>
              </w:rPr>
              <w:t xml:space="preserve">General matters </w:t>
            </w:r>
          </w:p>
          <w:p w14:paraId="2CB2AD1B" w14:textId="523DE23D" w:rsidR="007108B5" w:rsidRPr="00F62E6D" w:rsidRDefault="007108B5" w:rsidP="007108B5">
            <w:pPr>
              <w:ind w:left="108"/>
              <w:rPr>
                <w:rFonts w:asciiTheme="minorHAnsi" w:eastAsia="Times New Roman" w:hAnsiTheme="minorHAnsi" w:cstheme="minorHAnsi"/>
                <w:sz w:val="20"/>
                <w:lang w:val="en-US"/>
              </w:rPr>
            </w:pPr>
            <w:r w:rsidRPr="00F62E6D">
              <w:rPr>
                <w:rFonts w:asciiTheme="minorHAnsi" w:eastAsia="Times New Roman" w:hAnsiTheme="minorHAnsi" w:cstheme="minorHAnsi"/>
                <w:b/>
                <w:sz w:val="20"/>
                <w:lang w:val="en-US"/>
              </w:rPr>
              <w:t>(Supervisor in the group):</w:t>
            </w:r>
          </w:p>
        </w:tc>
        <w:tc>
          <w:tcPr>
            <w:tcW w:w="558" w:type="dxa"/>
            <w:gridSpan w:val="2"/>
            <w:tcBorders>
              <w:top w:val="single" w:sz="4" w:space="0" w:color="auto"/>
              <w:bottom w:val="single" w:sz="4" w:space="0" w:color="auto"/>
            </w:tcBorders>
          </w:tcPr>
          <w:p w14:paraId="5DA7AB04" w14:textId="77777777" w:rsidR="007108B5" w:rsidRPr="00F62E6D" w:rsidRDefault="007108B5" w:rsidP="007108B5">
            <w:pPr>
              <w:rPr>
                <w:rFonts w:asciiTheme="minorHAnsi" w:hAnsiTheme="minorHAnsi" w:cstheme="minorHAnsi"/>
                <w:lang w:val="en-US"/>
              </w:rPr>
            </w:pPr>
          </w:p>
        </w:tc>
        <w:tc>
          <w:tcPr>
            <w:tcW w:w="2910" w:type="dxa"/>
            <w:tcBorders>
              <w:top w:val="single" w:sz="4" w:space="0" w:color="auto"/>
              <w:bottom w:val="single" w:sz="4" w:space="0" w:color="auto"/>
            </w:tcBorders>
          </w:tcPr>
          <w:p w14:paraId="045899DD" w14:textId="77777777" w:rsidR="007108B5" w:rsidRPr="00F62E6D" w:rsidRDefault="007108B5" w:rsidP="007108B5">
            <w:pPr>
              <w:ind w:left="43"/>
              <w:rPr>
                <w:rFonts w:asciiTheme="minorHAnsi" w:eastAsia="Times New Roman" w:hAnsiTheme="minorHAnsi" w:cstheme="minorHAnsi"/>
                <w:sz w:val="20"/>
                <w:lang w:val="en-US"/>
              </w:rPr>
            </w:pPr>
          </w:p>
        </w:tc>
        <w:tc>
          <w:tcPr>
            <w:tcW w:w="2344" w:type="dxa"/>
            <w:gridSpan w:val="2"/>
            <w:tcBorders>
              <w:top w:val="single" w:sz="4" w:space="0" w:color="auto"/>
              <w:bottom w:val="single" w:sz="4" w:space="0" w:color="auto"/>
            </w:tcBorders>
          </w:tcPr>
          <w:p w14:paraId="56136BDB" w14:textId="77777777" w:rsidR="007108B5" w:rsidRPr="00F62E6D" w:rsidRDefault="007108B5" w:rsidP="007108B5">
            <w:pPr>
              <w:ind w:left="108"/>
              <w:rPr>
                <w:rFonts w:asciiTheme="minorHAnsi" w:eastAsia="Times New Roman" w:hAnsiTheme="minorHAnsi" w:cstheme="minorHAnsi"/>
                <w:sz w:val="20"/>
                <w:lang w:val="en-US"/>
              </w:rPr>
            </w:pPr>
          </w:p>
        </w:tc>
        <w:tc>
          <w:tcPr>
            <w:tcW w:w="1138" w:type="dxa"/>
            <w:tcBorders>
              <w:top w:val="single" w:sz="4" w:space="0" w:color="auto"/>
              <w:left w:val="nil"/>
              <w:bottom w:val="single" w:sz="4" w:space="0" w:color="auto"/>
              <w:right w:val="single" w:sz="4" w:space="0" w:color="000000" w:themeColor="text1"/>
            </w:tcBorders>
          </w:tcPr>
          <w:p w14:paraId="421D8FB8" w14:textId="77777777" w:rsidR="007108B5" w:rsidRPr="00F62E6D" w:rsidRDefault="007108B5" w:rsidP="007108B5">
            <w:pPr>
              <w:ind w:left="108"/>
              <w:rPr>
                <w:rFonts w:asciiTheme="minorHAnsi" w:eastAsia="Times New Roman" w:hAnsiTheme="minorHAnsi" w:cstheme="minorHAnsi"/>
                <w:sz w:val="20"/>
                <w:lang w:val="en-US"/>
              </w:rPr>
            </w:pPr>
          </w:p>
        </w:tc>
      </w:tr>
      <w:tr w:rsidR="007108B5" w:rsidRPr="00F62E6D" w14:paraId="01B00CD8" w14:textId="77777777" w:rsidTr="007D601D">
        <w:trPr>
          <w:trHeight w:val="1340"/>
        </w:trPr>
        <w:tc>
          <w:tcPr>
            <w:tcW w:w="9606" w:type="dxa"/>
            <w:gridSpan w:val="7"/>
            <w:tcBorders>
              <w:top w:val="single" w:sz="4" w:space="0" w:color="auto"/>
              <w:left w:val="single" w:sz="4" w:space="0" w:color="auto"/>
              <w:bottom w:val="single" w:sz="4" w:space="0" w:color="auto"/>
              <w:right w:val="single" w:sz="4" w:space="0" w:color="auto"/>
            </w:tcBorders>
          </w:tcPr>
          <w:p w14:paraId="65B7E75F" w14:textId="69A2E6C8" w:rsidR="007108B5" w:rsidRPr="00F62E6D" w:rsidRDefault="007108B5" w:rsidP="007108B5">
            <w:pPr>
              <w:jc w:val="both"/>
              <w:rPr>
                <w:rFonts w:asciiTheme="minorHAnsi" w:hAnsiTheme="minorHAnsi" w:cstheme="minorHAnsi"/>
                <w:lang w:val="en-US"/>
              </w:rPr>
            </w:pPr>
            <w:r w:rsidRPr="00F62E6D">
              <w:rPr>
                <w:rFonts w:asciiTheme="minorHAnsi" w:eastAsia="Gill Sans MT" w:hAnsiTheme="minorHAnsi" w:cstheme="minorHAnsi"/>
                <w:b/>
                <w:sz w:val="20"/>
                <w:lang w:val="en-US"/>
              </w:rPr>
              <w:lastRenderedPageBreak/>
              <w:t xml:space="preserve">Security issues in the Faculty of </w:t>
            </w:r>
            <w:r w:rsidR="0010280B" w:rsidRPr="00F62E6D">
              <w:rPr>
                <w:rFonts w:asciiTheme="minorHAnsi" w:eastAsia="Gill Sans MT" w:hAnsiTheme="minorHAnsi" w:cstheme="minorHAnsi"/>
                <w:b/>
                <w:sz w:val="20"/>
                <w:lang w:val="en-US"/>
              </w:rPr>
              <w:t>Science</w:t>
            </w:r>
            <w:r w:rsidRPr="00F62E6D">
              <w:rPr>
                <w:rFonts w:asciiTheme="minorHAnsi" w:eastAsia="Gill Sans MT" w:hAnsiTheme="minorHAnsi" w:cstheme="minorHAnsi"/>
                <w:b/>
                <w:sz w:val="20"/>
                <w:lang w:val="en-US"/>
              </w:rPr>
              <w:t xml:space="preserve"> </w:t>
            </w:r>
          </w:p>
          <w:p w14:paraId="30EFFC55" w14:textId="457DF49C" w:rsidR="007108B5" w:rsidRPr="00F62E6D" w:rsidRDefault="007108B5" w:rsidP="007108B5">
            <w:pPr>
              <w:spacing w:after="1" w:line="237" w:lineRule="auto"/>
              <w:ind w:right="277"/>
              <w:jc w:val="both"/>
              <w:rPr>
                <w:rFonts w:asciiTheme="minorHAnsi" w:eastAsia="Times New Roman" w:hAnsiTheme="minorHAnsi" w:cstheme="minorHAnsi"/>
                <w:sz w:val="20"/>
                <w:lang w:val="en-US"/>
              </w:rPr>
            </w:pPr>
            <w:r w:rsidRPr="00F62E6D">
              <w:rPr>
                <w:rFonts w:asciiTheme="minorHAnsi" w:eastAsia="Gill Sans MT" w:hAnsiTheme="minorHAnsi" w:cstheme="minorHAnsi"/>
                <w:color w:val="FF0000"/>
                <w:sz w:val="20"/>
                <w:lang w:val="en-US"/>
              </w:rPr>
              <w:t>Every student and staff member is responsible for knowing - and acting according to - security instructions! Supervisor in the research group will guide  you through all the instructions related to security and safety issues, such as how to work safely, how to act upon a fire  alarm and evacuation, how and when to use fire extinction equipment and blankets, and where you can find the security  plan. If something remains unclear, you may also contact the corresponding fire safety person in your floor (see names at the end)</w:t>
            </w:r>
          </w:p>
        </w:tc>
      </w:tr>
      <w:tr w:rsidR="007108B5" w:rsidRPr="00F62E6D" w14:paraId="5AAC09DB" w14:textId="77777777" w:rsidTr="007D601D">
        <w:trPr>
          <w:trHeight w:val="577"/>
        </w:trPr>
        <w:tc>
          <w:tcPr>
            <w:tcW w:w="2656" w:type="dxa"/>
            <w:tcBorders>
              <w:top w:val="single" w:sz="4" w:space="0" w:color="auto"/>
              <w:left w:val="single" w:sz="4" w:space="0" w:color="000000" w:themeColor="text1"/>
              <w:bottom w:val="single" w:sz="4" w:space="0" w:color="000000" w:themeColor="text1"/>
              <w:right w:val="single" w:sz="4" w:space="0" w:color="000000" w:themeColor="text1"/>
            </w:tcBorders>
          </w:tcPr>
          <w:p w14:paraId="5AAC09D6" w14:textId="6827328C"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b/>
                <w:sz w:val="20"/>
                <w:lang w:val="en-US"/>
              </w:rPr>
              <w:t xml:space="preserve"> </w:t>
            </w:r>
          </w:p>
        </w:tc>
        <w:tc>
          <w:tcPr>
            <w:tcW w:w="558" w:type="dxa"/>
            <w:gridSpan w:val="2"/>
            <w:tcBorders>
              <w:top w:val="single" w:sz="4" w:space="0" w:color="auto"/>
              <w:left w:val="single" w:sz="4" w:space="0" w:color="000000" w:themeColor="text1"/>
              <w:bottom w:val="single" w:sz="4" w:space="0" w:color="000000" w:themeColor="text1"/>
              <w:right w:val="nil"/>
            </w:tcBorders>
          </w:tcPr>
          <w:p w14:paraId="5AAC09D7"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2910" w:type="dxa"/>
            <w:tcBorders>
              <w:top w:val="single" w:sz="4" w:space="0" w:color="auto"/>
              <w:left w:val="nil"/>
              <w:bottom w:val="single" w:sz="4" w:space="0" w:color="000000" w:themeColor="text1"/>
              <w:right w:val="single" w:sz="4" w:space="0" w:color="000000" w:themeColor="text1"/>
            </w:tcBorders>
          </w:tcPr>
          <w:p w14:paraId="5AAC09D8" w14:textId="77777777" w:rsidR="007108B5" w:rsidRPr="00F62E6D" w:rsidRDefault="007108B5" w:rsidP="007108B5">
            <w:pPr>
              <w:rPr>
                <w:rFonts w:asciiTheme="minorHAnsi" w:hAnsiTheme="minorHAnsi" w:cstheme="minorHAnsi"/>
                <w:lang w:val="en-US"/>
              </w:rPr>
            </w:pPr>
          </w:p>
        </w:tc>
        <w:tc>
          <w:tcPr>
            <w:tcW w:w="234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AAC09D9" w14:textId="6FEE3D03"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Signature (supervisor in the group)</w:t>
            </w:r>
          </w:p>
        </w:tc>
        <w:tc>
          <w:tcPr>
            <w:tcW w:w="1138" w:type="dxa"/>
            <w:tcBorders>
              <w:top w:val="single" w:sz="4" w:space="0" w:color="auto"/>
              <w:left w:val="single" w:sz="4" w:space="0" w:color="000000" w:themeColor="text1"/>
              <w:bottom w:val="single" w:sz="4" w:space="0" w:color="000000" w:themeColor="text1"/>
              <w:right w:val="single" w:sz="4" w:space="0" w:color="000000" w:themeColor="text1"/>
            </w:tcBorders>
          </w:tcPr>
          <w:p w14:paraId="5AAC09DA" w14:textId="7A20891D"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Date</w:t>
            </w:r>
          </w:p>
        </w:tc>
      </w:tr>
      <w:tr w:rsidR="007108B5" w:rsidRPr="00F62E6D" w14:paraId="2C92DB23" w14:textId="77777777" w:rsidTr="007D601D">
        <w:trPr>
          <w:trHeight w:val="714"/>
        </w:trPr>
        <w:tc>
          <w:tcPr>
            <w:tcW w:w="2656" w:type="dxa"/>
            <w:tcBorders>
              <w:top w:val="single" w:sz="4" w:space="0" w:color="auto"/>
              <w:left w:val="single" w:sz="4" w:space="0" w:color="000000" w:themeColor="text1"/>
              <w:bottom w:val="single" w:sz="4" w:space="0" w:color="000000" w:themeColor="text1"/>
              <w:right w:val="single" w:sz="4" w:space="0" w:color="000000" w:themeColor="text1"/>
            </w:tcBorders>
          </w:tcPr>
          <w:p w14:paraId="72B58F0F" w14:textId="7D060AC6"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Facility walkthrough</w:t>
            </w:r>
            <w:r w:rsidRPr="00F62E6D">
              <w:rPr>
                <w:rFonts w:asciiTheme="minorHAnsi" w:eastAsia="Times New Roman" w:hAnsiTheme="minorHAnsi" w:cstheme="minorHAnsi"/>
                <w:b/>
                <w:sz w:val="20"/>
                <w:lang w:val="en-US"/>
              </w:rPr>
              <w:t xml:space="preserve"> </w:t>
            </w:r>
            <w:r w:rsidRPr="00F62E6D">
              <w:rPr>
                <w:rFonts w:asciiTheme="minorHAnsi" w:eastAsia="Times New Roman" w:hAnsiTheme="minorHAnsi" w:cstheme="minorHAnsi"/>
                <w:b/>
                <w:sz w:val="20"/>
                <w:lang w:val="en-US"/>
              </w:rPr>
              <w:br/>
            </w:r>
          </w:p>
        </w:tc>
        <w:tc>
          <w:tcPr>
            <w:tcW w:w="558" w:type="dxa"/>
            <w:gridSpan w:val="2"/>
            <w:tcBorders>
              <w:top w:val="single" w:sz="4" w:space="0" w:color="auto"/>
              <w:left w:val="single" w:sz="4" w:space="0" w:color="000000" w:themeColor="text1"/>
              <w:bottom w:val="single" w:sz="4" w:space="0" w:color="000000" w:themeColor="text1"/>
              <w:right w:val="nil"/>
            </w:tcBorders>
          </w:tcPr>
          <w:p w14:paraId="6F692908" w14:textId="750160D7" w:rsidR="007108B5" w:rsidRPr="00F62E6D" w:rsidRDefault="007108B5" w:rsidP="007108B5">
            <w:pPr>
              <w:spacing w:after="172"/>
              <w:ind w:left="108"/>
              <w:rPr>
                <w:rFonts w:asciiTheme="minorHAnsi" w:eastAsia="Segoe UI Symbol" w:hAnsiTheme="minorHAnsi" w:cstheme="minorHAnsi"/>
                <w:sz w:val="20"/>
              </w:rPr>
            </w:pPr>
            <w:r w:rsidRPr="00F62E6D">
              <w:rPr>
                <w:rFonts w:asciiTheme="minorHAnsi" w:eastAsia="Segoe UI Symbol" w:hAnsiTheme="minorHAnsi" w:cstheme="minorHAnsi"/>
                <w:sz w:val="20"/>
              </w:rPr>
              <w:t></w:t>
            </w:r>
          </w:p>
          <w:p w14:paraId="17213E63" w14:textId="59E6DD14" w:rsidR="007108B5" w:rsidRPr="00F62E6D" w:rsidRDefault="007108B5" w:rsidP="007108B5">
            <w:pPr>
              <w:spacing w:after="172"/>
              <w:ind w:left="108"/>
              <w:rPr>
                <w:rFonts w:asciiTheme="minorHAnsi" w:eastAsia="Segoe UI Symbol" w:hAnsiTheme="minorHAnsi" w:cstheme="minorHAnsi"/>
                <w:sz w:val="20"/>
              </w:rPr>
            </w:pPr>
            <w:r w:rsidRPr="00F62E6D">
              <w:rPr>
                <w:rFonts w:asciiTheme="minorHAnsi" w:eastAsia="Segoe UI Symbol" w:hAnsiTheme="minorHAnsi" w:cstheme="minorHAnsi"/>
                <w:sz w:val="20"/>
              </w:rPr>
              <w:t></w:t>
            </w:r>
          </w:p>
          <w:p w14:paraId="3A3E1A27" w14:textId="173455B8" w:rsidR="007108B5" w:rsidRPr="00F62E6D" w:rsidRDefault="007108B5" w:rsidP="007108B5">
            <w:pPr>
              <w:spacing w:after="172"/>
              <w:rPr>
                <w:rFonts w:asciiTheme="minorHAnsi" w:hAnsiTheme="minorHAnsi" w:cstheme="minorHAnsi"/>
              </w:rPr>
            </w:pPr>
            <w:r w:rsidRPr="00F62E6D">
              <w:rPr>
                <w:rFonts w:asciiTheme="minorHAnsi" w:eastAsia="Segoe UI Symbol" w:hAnsiTheme="minorHAnsi" w:cstheme="minorHAnsi"/>
                <w:sz w:val="20"/>
              </w:rPr>
              <w:t xml:space="preserve">  </w:t>
            </w:r>
            <w:r w:rsidRPr="00F62E6D">
              <w:rPr>
                <w:rFonts w:asciiTheme="minorHAnsi" w:eastAsia="Segoe UI Symbol" w:hAnsiTheme="minorHAnsi" w:cstheme="minorHAnsi"/>
                <w:sz w:val="20"/>
              </w:rPr>
              <w:t></w:t>
            </w:r>
          </w:p>
          <w:p w14:paraId="12C85569" w14:textId="21BB07CB" w:rsidR="007108B5" w:rsidRPr="00F62E6D" w:rsidRDefault="007108B5" w:rsidP="007108B5">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Times New Roman" w:hAnsiTheme="minorHAnsi" w:cstheme="minorHAnsi"/>
                <w:sz w:val="20"/>
              </w:rPr>
              <w:t xml:space="preserve"> </w:t>
            </w:r>
          </w:p>
        </w:tc>
        <w:tc>
          <w:tcPr>
            <w:tcW w:w="2910" w:type="dxa"/>
            <w:tcBorders>
              <w:top w:val="single" w:sz="4" w:space="0" w:color="auto"/>
              <w:left w:val="nil"/>
              <w:bottom w:val="single" w:sz="4" w:space="0" w:color="000000" w:themeColor="text1"/>
              <w:right w:val="single" w:sz="4" w:space="0" w:color="000000" w:themeColor="text1"/>
            </w:tcBorders>
          </w:tcPr>
          <w:p w14:paraId="321054A3" w14:textId="4E388D6D" w:rsidR="007108B5" w:rsidRPr="00F62E6D" w:rsidRDefault="007108B5" w:rsidP="007108B5">
            <w:pPr>
              <w:ind w:left="43"/>
              <w:rPr>
                <w:rFonts w:asciiTheme="minorHAnsi" w:eastAsia="Times New Roman" w:hAnsiTheme="minorHAnsi" w:cstheme="minorHAnsi"/>
                <w:sz w:val="20"/>
                <w:lang w:val="en-US"/>
              </w:rPr>
            </w:pPr>
            <w:r w:rsidRPr="00F62E6D">
              <w:rPr>
                <w:rFonts w:asciiTheme="minorHAnsi" w:eastAsia="Times New Roman" w:hAnsiTheme="minorHAnsi" w:cstheme="minorHAnsi"/>
                <w:color w:val="FF0000"/>
                <w:sz w:val="20"/>
                <w:lang w:val="en-US"/>
              </w:rPr>
              <w:t>Rescue Plan – Link below – compulsory to READ</w:t>
            </w:r>
            <w:r w:rsidRPr="00F62E6D">
              <w:rPr>
                <w:rFonts w:asciiTheme="minorHAnsi" w:eastAsia="Times New Roman" w:hAnsiTheme="minorHAnsi" w:cstheme="minorHAnsi"/>
                <w:sz w:val="20"/>
                <w:lang w:val="en-US"/>
              </w:rPr>
              <w:t>!</w:t>
            </w:r>
          </w:p>
          <w:p w14:paraId="015FF283" w14:textId="14C9CDED" w:rsidR="007108B5" w:rsidRPr="00F62E6D" w:rsidRDefault="007108B5" w:rsidP="007108B5">
            <w:pPr>
              <w:rPr>
                <w:rFonts w:asciiTheme="minorHAnsi" w:eastAsia="Times New Roman" w:hAnsiTheme="minorHAnsi" w:cstheme="minorHAnsi"/>
                <w:sz w:val="20"/>
                <w:lang w:val="en-US"/>
              </w:rPr>
            </w:pPr>
            <w:r w:rsidRPr="00F62E6D">
              <w:rPr>
                <w:rFonts w:asciiTheme="minorHAnsi" w:eastAsia="Times New Roman" w:hAnsiTheme="minorHAnsi" w:cstheme="minorHAnsi"/>
                <w:sz w:val="20"/>
                <w:lang w:val="en-US"/>
              </w:rPr>
              <w:t>Where to find a unit´s Security Plan</w:t>
            </w:r>
          </w:p>
          <w:p w14:paraId="7D7DCBDC" w14:textId="77777777" w:rsidR="007108B5" w:rsidRPr="00F62E6D" w:rsidRDefault="007108B5" w:rsidP="007108B5">
            <w:pPr>
              <w:ind w:left="43"/>
              <w:rPr>
                <w:rFonts w:asciiTheme="minorHAnsi" w:eastAsia="Times New Roman" w:hAnsiTheme="minorHAnsi" w:cstheme="minorHAnsi"/>
                <w:sz w:val="20"/>
                <w:lang w:val="en-US"/>
              </w:rPr>
            </w:pPr>
            <w:r w:rsidRPr="00F62E6D">
              <w:rPr>
                <w:rFonts w:asciiTheme="minorHAnsi" w:eastAsia="Times New Roman" w:hAnsiTheme="minorHAnsi" w:cstheme="minorHAnsi"/>
                <w:sz w:val="20"/>
                <w:lang w:val="en-US"/>
              </w:rPr>
              <w:t>How to act upon a fire alarm and evacuation</w:t>
            </w:r>
          </w:p>
          <w:p w14:paraId="2DB75AC0" w14:textId="15EF65DA"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Fire extinction equipment and </w:t>
            </w:r>
            <w:r w:rsidRPr="00F62E6D">
              <w:rPr>
                <w:rFonts w:asciiTheme="minorHAnsi" w:eastAsia="Times New Roman" w:hAnsiTheme="minorHAnsi" w:cstheme="minorHAnsi"/>
                <w:sz w:val="20"/>
                <w:lang w:val="en-US"/>
              </w:rPr>
              <w:br/>
              <w:t xml:space="preserve">blankets placement </w:t>
            </w:r>
          </w:p>
        </w:tc>
        <w:tc>
          <w:tcPr>
            <w:tcW w:w="234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213EB4"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38" w:type="dxa"/>
            <w:tcBorders>
              <w:top w:val="single" w:sz="4" w:space="0" w:color="auto"/>
              <w:left w:val="single" w:sz="4" w:space="0" w:color="000000" w:themeColor="text1"/>
              <w:bottom w:val="single" w:sz="4" w:space="0" w:color="000000" w:themeColor="text1"/>
              <w:right w:val="single" w:sz="4" w:space="0" w:color="000000" w:themeColor="text1"/>
            </w:tcBorders>
          </w:tcPr>
          <w:p w14:paraId="0C6F801F"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7108B5" w:rsidRPr="00F62E6D" w14:paraId="5AAC09E2" w14:textId="77777777" w:rsidTr="001F5CB3">
        <w:trPr>
          <w:trHeight w:val="589"/>
        </w:trPr>
        <w:tc>
          <w:tcPr>
            <w:tcW w:w="2656" w:type="dxa"/>
            <w:tcBorders>
              <w:top w:val="single" w:sz="4" w:space="0" w:color="auto"/>
              <w:left w:val="single" w:sz="4" w:space="0" w:color="000000" w:themeColor="text1"/>
              <w:bottom w:val="single" w:sz="4" w:space="0" w:color="000000" w:themeColor="text1"/>
              <w:right w:val="single" w:sz="4" w:space="0" w:color="000000" w:themeColor="text1"/>
            </w:tcBorders>
          </w:tcPr>
          <w:p w14:paraId="5AAC09DC"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Responsibilities, duties and rights related to the work</w:t>
            </w:r>
            <w:r w:rsidRPr="00F62E6D">
              <w:rPr>
                <w:rFonts w:asciiTheme="minorHAnsi" w:eastAsia="Times New Roman" w:hAnsiTheme="minorHAnsi" w:cstheme="minorHAnsi"/>
                <w:b/>
                <w:sz w:val="20"/>
                <w:lang w:val="en-US"/>
              </w:rPr>
              <w:t xml:space="preserve"> </w:t>
            </w:r>
          </w:p>
        </w:tc>
        <w:tc>
          <w:tcPr>
            <w:tcW w:w="558" w:type="dxa"/>
            <w:gridSpan w:val="2"/>
            <w:tcBorders>
              <w:top w:val="single" w:sz="4" w:space="0" w:color="auto"/>
              <w:left w:val="single" w:sz="4" w:space="0" w:color="000000" w:themeColor="text1"/>
              <w:bottom w:val="single" w:sz="4" w:space="0" w:color="000000" w:themeColor="text1"/>
              <w:right w:val="nil"/>
            </w:tcBorders>
          </w:tcPr>
          <w:p w14:paraId="5AAC09DE" w14:textId="3D643C80" w:rsidR="007108B5" w:rsidRPr="00F62E6D" w:rsidRDefault="007108B5" w:rsidP="001F5CB3">
            <w:pPr>
              <w:spacing w:after="172"/>
              <w:ind w:left="108"/>
              <w:rPr>
                <w:rFonts w:asciiTheme="minorHAnsi" w:hAnsiTheme="minorHAnsi" w:cstheme="minorHAnsi"/>
              </w:rPr>
            </w:pPr>
            <w:r w:rsidRPr="00F62E6D">
              <w:rPr>
                <w:rFonts w:asciiTheme="minorHAnsi" w:eastAsia="Segoe UI Symbol" w:hAnsiTheme="minorHAnsi" w:cstheme="minorHAnsi"/>
                <w:sz w:val="20"/>
              </w:rPr>
              <w:t></w:t>
            </w:r>
          </w:p>
        </w:tc>
        <w:tc>
          <w:tcPr>
            <w:tcW w:w="2910" w:type="dxa"/>
            <w:tcBorders>
              <w:top w:val="single" w:sz="4" w:space="0" w:color="auto"/>
              <w:left w:val="nil"/>
              <w:bottom w:val="single" w:sz="4" w:space="0" w:color="000000" w:themeColor="text1"/>
              <w:right w:val="single" w:sz="4" w:space="0" w:color="000000" w:themeColor="text1"/>
            </w:tcBorders>
          </w:tcPr>
          <w:p w14:paraId="5AAC09DF"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Operating principles in the unit and in the laboratories </w:t>
            </w:r>
          </w:p>
        </w:tc>
        <w:tc>
          <w:tcPr>
            <w:tcW w:w="234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AAC09E0"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38" w:type="dxa"/>
            <w:tcBorders>
              <w:top w:val="single" w:sz="4" w:space="0" w:color="auto"/>
              <w:left w:val="single" w:sz="4" w:space="0" w:color="000000" w:themeColor="text1"/>
              <w:bottom w:val="single" w:sz="4" w:space="0" w:color="000000" w:themeColor="text1"/>
              <w:right w:val="single" w:sz="4" w:space="0" w:color="000000" w:themeColor="text1"/>
            </w:tcBorders>
          </w:tcPr>
          <w:p w14:paraId="5AAC09E1"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7108B5" w:rsidRPr="00F62E6D" w14:paraId="5AAC09E9" w14:textId="77777777" w:rsidTr="007D601D">
        <w:trPr>
          <w:trHeight w:val="577"/>
        </w:trPr>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E3" w14:textId="77777777" w:rsidR="007108B5" w:rsidRPr="00F62E6D" w:rsidRDefault="007108B5" w:rsidP="007108B5">
            <w:pPr>
              <w:ind w:left="108"/>
              <w:rPr>
                <w:rFonts w:asciiTheme="minorHAnsi" w:hAnsiTheme="minorHAnsi" w:cstheme="minorHAnsi"/>
                <w:lang w:val="en-US"/>
              </w:rPr>
            </w:pPr>
            <w:r w:rsidRPr="00F62E6D">
              <w:rPr>
                <w:rFonts w:asciiTheme="minorHAnsi" w:eastAsia="Times New Roman" w:hAnsiTheme="minorHAnsi" w:cstheme="minorHAnsi"/>
                <w:sz w:val="20"/>
                <w:lang w:val="en-US"/>
              </w:rPr>
              <w:t xml:space="preserve">Introduction of the persons and premises in the unit </w:t>
            </w:r>
          </w:p>
        </w:tc>
        <w:tc>
          <w:tcPr>
            <w:tcW w:w="558" w:type="dxa"/>
            <w:gridSpan w:val="2"/>
            <w:tcBorders>
              <w:top w:val="single" w:sz="4" w:space="0" w:color="000000" w:themeColor="text1"/>
              <w:left w:val="single" w:sz="4" w:space="0" w:color="000000" w:themeColor="text1"/>
              <w:bottom w:val="single" w:sz="4" w:space="0" w:color="000000" w:themeColor="text1"/>
              <w:right w:val="nil"/>
            </w:tcBorders>
          </w:tcPr>
          <w:p w14:paraId="5AAC09E4" w14:textId="77777777" w:rsidR="007108B5" w:rsidRPr="00F62E6D" w:rsidRDefault="007108B5" w:rsidP="007108B5">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p w14:paraId="5AAC09E5" w14:textId="77777777" w:rsidR="007108B5" w:rsidRPr="00F62E6D" w:rsidRDefault="007108B5" w:rsidP="007108B5">
            <w:pPr>
              <w:ind w:left="108"/>
              <w:rPr>
                <w:rFonts w:asciiTheme="minorHAnsi" w:hAnsiTheme="minorHAnsi" w:cstheme="minorHAnsi"/>
              </w:rPr>
            </w:pPr>
            <w:r w:rsidRPr="00F62E6D">
              <w:rPr>
                <w:rFonts w:asciiTheme="minorHAnsi" w:eastAsia="Segoe UI Symbol" w:hAnsiTheme="minorHAnsi" w:cstheme="minorHAnsi"/>
                <w:sz w:val="20"/>
              </w:rPr>
              <w:t></w:t>
            </w:r>
            <w:r w:rsidRPr="00F62E6D">
              <w:rPr>
                <w:rFonts w:asciiTheme="minorHAnsi" w:eastAsia="Arial" w:hAnsiTheme="minorHAnsi" w:cstheme="minorHAnsi"/>
                <w:sz w:val="20"/>
              </w:rPr>
              <w:t xml:space="preserve"> </w:t>
            </w:r>
          </w:p>
        </w:tc>
        <w:tc>
          <w:tcPr>
            <w:tcW w:w="2910" w:type="dxa"/>
            <w:tcBorders>
              <w:top w:val="single" w:sz="4" w:space="0" w:color="000000" w:themeColor="text1"/>
              <w:left w:val="nil"/>
              <w:bottom w:val="single" w:sz="4" w:space="0" w:color="000000" w:themeColor="text1"/>
              <w:right w:val="single" w:sz="4" w:space="0" w:color="000000" w:themeColor="text1"/>
            </w:tcBorders>
          </w:tcPr>
          <w:p w14:paraId="2F693DE9" w14:textId="77777777" w:rsidR="007108B5" w:rsidRPr="00F62E6D" w:rsidRDefault="007108B5" w:rsidP="007108B5">
            <w:pPr>
              <w:ind w:left="43" w:right="995"/>
              <w:rPr>
                <w:rFonts w:asciiTheme="minorHAnsi" w:eastAsia="Times New Roman" w:hAnsiTheme="minorHAnsi" w:cstheme="minorHAnsi"/>
                <w:sz w:val="20"/>
              </w:rPr>
            </w:pPr>
            <w:r w:rsidRPr="00F62E6D">
              <w:rPr>
                <w:rFonts w:asciiTheme="minorHAnsi" w:eastAsia="Times New Roman" w:hAnsiTheme="minorHAnsi" w:cstheme="minorHAnsi"/>
                <w:sz w:val="20"/>
              </w:rPr>
              <w:t xml:space="preserve">Work premises </w:t>
            </w:r>
          </w:p>
          <w:p w14:paraId="5AAC09E6" w14:textId="1966F101" w:rsidR="007108B5" w:rsidRPr="00F62E6D" w:rsidRDefault="007108B5" w:rsidP="007108B5">
            <w:pPr>
              <w:ind w:left="43" w:right="995"/>
              <w:rPr>
                <w:rFonts w:asciiTheme="minorHAnsi" w:hAnsiTheme="minorHAnsi" w:cstheme="minorHAnsi"/>
              </w:rPr>
            </w:pPr>
            <w:r w:rsidRPr="00F62E6D">
              <w:rPr>
                <w:rFonts w:asciiTheme="minorHAnsi" w:eastAsia="Times New Roman" w:hAnsiTheme="minorHAnsi" w:cstheme="minorHAnsi"/>
                <w:sz w:val="20"/>
              </w:rPr>
              <w:t xml:space="preserve">Social premises  </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E7" w14:textId="77777777" w:rsidR="007108B5" w:rsidRPr="00F62E6D" w:rsidRDefault="007108B5" w:rsidP="007108B5">
            <w:pPr>
              <w:ind w:left="108"/>
              <w:rPr>
                <w:rFonts w:asciiTheme="minorHAnsi" w:hAnsiTheme="minorHAnsi" w:cstheme="minorHAnsi"/>
              </w:rPr>
            </w:pPr>
            <w:r w:rsidRPr="00F62E6D">
              <w:rPr>
                <w:rFonts w:asciiTheme="minorHAnsi" w:eastAsia="Times New Roman" w:hAnsiTheme="minorHAnsi" w:cstheme="minorHAnsi"/>
                <w:sz w:val="20"/>
              </w:rPr>
              <w:t xml:space="preserve"> </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E8" w14:textId="77777777" w:rsidR="007108B5" w:rsidRPr="00F62E6D" w:rsidRDefault="007108B5" w:rsidP="007108B5">
            <w:pPr>
              <w:ind w:left="108"/>
              <w:rPr>
                <w:rFonts w:asciiTheme="minorHAnsi" w:hAnsiTheme="minorHAnsi" w:cstheme="minorHAnsi"/>
              </w:rPr>
            </w:pPr>
            <w:r w:rsidRPr="00F62E6D">
              <w:rPr>
                <w:rFonts w:asciiTheme="minorHAnsi" w:eastAsia="Times New Roman" w:hAnsiTheme="minorHAnsi" w:cstheme="minorHAnsi"/>
                <w:sz w:val="20"/>
              </w:rPr>
              <w:t xml:space="preserve"> </w:t>
            </w:r>
          </w:p>
        </w:tc>
      </w:tr>
      <w:tr w:rsidR="007108B5" w:rsidRPr="000A6ED5" w14:paraId="5AAC09F4" w14:textId="77777777" w:rsidTr="007D601D">
        <w:tblPrEx>
          <w:tblCellMar>
            <w:top w:w="10" w:type="dxa"/>
            <w:left w:w="65" w:type="dxa"/>
            <w:right w:w="115" w:type="dxa"/>
          </w:tblCellMar>
        </w:tblPrEx>
        <w:trPr>
          <w:trHeight w:val="577"/>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0" w14:textId="3D2ED293"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Meeting practices of the unit,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1" w14:textId="469E6B06" w:rsidR="007108B5" w:rsidRPr="00F62E6D" w:rsidRDefault="007108B5" w:rsidP="007108B5">
            <w:pPr>
              <w:tabs>
                <w:tab w:val="center" w:pos="1482"/>
              </w:tabs>
              <w:rPr>
                <w:rFonts w:asciiTheme="minorHAnsi" w:hAnsiTheme="minorHAnsi" w:cstheme="minorHAnsi"/>
                <w:lang w:val="en-US"/>
              </w:rPr>
            </w:pPr>
            <w:r w:rsidRPr="00F62E6D">
              <w:rPr>
                <w:rFonts w:asciiTheme="minorHAnsi" w:eastAsia="Segoe UI Symbol" w:hAnsiTheme="minorHAnsi" w:cstheme="minorHAnsi"/>
                <w:sz w:val="20"/>
                <w:szCs w:val="20"/>
              </w:rPr>
              <w:t></w:t>
            </w:r>
            <w:r w:rsidR="000A6ED5" w:rsidRPr="000A6ED5">
              <w:rPr>
                <w:rFonts w:asciiTheme="minorHAnsi" w:eastAsia="Segoe UI Symbol" w:hAnsiTheme="minorHAnsi" w:cstheme="minorHAnsi"/>
                <w:sz w:val="20"/>
                <w:szCs w:val="20"/>
                <w:lang w:val="en-US"/>
              </w:rPr>
              <w:t xml:space="preserve"> </w:t>
            </w:r>
            <w:r w:rsidR="000A6ED5">
              <w:rPr>
                <w:rFonts w:asciiTheme="minorHAnsi" w:eastAsia="Segoe UI Symbol" w:hAnsiTheme="minorHAnsi" w:cstheme="minorHAnsi"/>
                <w:sz w:val="20"/>
                <w:szCs w:val="20"/>
                <w:lang w:val="en-US"/>
              </w:rPr>
              <w:t xml:space="preserve">         </w:t>
            </w:r>
            <w:r w:rsidR="000A6ED5">
              <w:rPr>
                <w:rFonts w:asciiTheme="minorHAnsi" w:eastAsia="Arial" w:hAnsiTheme="minorHAnsi" w:cstheme="minorHAnsi"/>
                <w:sz w:val="20"/>
                <w:szCs w:val="20"/>
                <w:lang w:val="en-US"/>
              </w:rPr>
              <w:t>Unit meetings on Fridays at 14.  Zoom or coffee room</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2"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3"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7108B5" w:rsidRPr="00F62E6D" w14:paraId="5AAC09FC" w14:textId="77777777" w:rsidTr="007D601D">
        <w:tblPrEx>
          <w:tblCellMar>
            <w:top w:w="10" w:type="dxa"/>
            <w:left w:w="65" w:type="dxa"/>
            <w:right w:w="115" w:type="dxa"/>
          </w:tblCellMar>
        </w:tblPrEx>
        <w:trPr>
          <w:trHeight w:val="1217"/>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5"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Getting around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6" w14:textId="43A9CE37" w:rsidR="007108B5" w:rsidRPr="00F62E6D" w:rsidRDefault="007108B5" w:rsidP="007108B5">
            <w:pPr>
              <w:numPr>
                <w:ilvl w:val="0"/>
                <w:numId w:val="5"/>
              </w:numPr>
              <w:ind w:hanging="360"/>
              <w:rPr>
                <w:rFonts w:asciiTheme="minorHAnsi" w:hAnsiTheme="minorHAnsi" w:cstheme="minorHAnsi"/>
                <w:lang w:val="en-US"/>
              </w:rPr>
            </w:pPr>
            <w:r w:rsidRPr="00F62E6D">
              <w:rPr>
                <w:rFonts w:asciiTheme="minorHAnsi" w:eastAsia="Times New Roman" w:hAnsiTheme="minorHAnsi" w:cstheme="minorHAnsi"/>
                <w:sz w:val="20"/>
                <w:lang w:val="en-US"/>
              </w:rPr>
              <w:t xml:space="preserve">   Restaurants </w:t>
            </w:r>
          </w:p>
          <w:p w14:paraId="5AAC09F7" w14:textId="3C5A45E2" w:rsidR="007108B5" w:rsidRPr="00F62E6D" w:rsidRDefault="007108B5" w:rsidP="007108B5">
            <w:pPr>
              <w:numPr>
                <w:ilvl w:val="0"/>
                <w:numId w:val="5"/>
              </w:numPr>
              <w:spacing w:after="14" w:line="244" w:lineRule="auto"/>
              <w:ind w:hanging="360"/>
              <w:rPr>
                <w:rFonts w:asciiTheme="minorHAnsi" w:hAnsiTheme="minorHAnsi" w:cstheme="minorHAnsi"/>
                <w:lang w:val="en-US"/>
              </w:rPr>
            </w:pPr>
            <w:r w:rsidRPr="00F62E6D">
              <w:rPr>
                <w:rFonts w:asciiTheme="minorHAnsi" w:eastAsia="Times New Roman" w:hAnsiTheme="minorHAnsi" w:cstheme="minorHAnsi"/>
                <w:sz w:val="20"/>
                <w:lang w:val="en-US"/>
              </w:rPr>
              <w:t xml:space="preserve">   Office supplies and </w:t>
            </w:r>
            <w:r w:rsidRPr="00F62E6D">
              <w:rPr>
                <w:rFonts w:asciiTheme="minorHAnsi" w:eastAsia="Times New Roman" w:hAnsiTheme="minorHAnsi" w:cstheme="minorHAnsi"/>
                <w:sz w:val="20"/>
                <w:lang w:val="en-US"/>
              </w:rPr>
              <w:br/>
              <w:t xml:space="preserve">   lab storage rooms</w:t>
            </w:r>
          </w:p>
          <w:p w14:paraId="5AAC09F8" w14:textId="248003E6" w:rsidR="007108B5" w:rsidRPr="00F62E6D" w:rsidRDefault="007108B5" w:rsidP="007108B5">
            <w:pPr>
              <w:numPr>
                <w:ilvl w:val="0"/>
                <w:numId w:val="5"/>
              </w:numPr>
              <w:ind w:hanging="360"/>
              <w:rPr>
                <w:rFonts w:asciiTheme="minorHAnsi" w:hAnsiTheme="minorHAnsi" w:cstheme="minorHAnsi"/>
                <w:lang w:val="en-US"/>
              </w:rPr>
            </w:pPr>
            <w:r w:rsidRPr="00F62E6D">
              <w:rPr>
                <w:rFonts w:asciiTheme="minorHAnsi" w:eastAsia="Times New Roman" w:hAnsiTheme="minorHAnsi" w:cstheme="minorHAnsi"/>
                <w:sz w:val="20"/>
                <w:lang w:val="en-US"/>
              </w:rPr>
              <w:t xml:space="preserve">   Bus stops </w:t>
            </w:r>
          </w:p>
          <w:p w14:paraId="5AAC09F9" w14:textId="2E6CD79D" w:rsidR="007108B5" w:rsidRPr="00F62E6D" w:rsidRDefault="007108B5" w:rsidP="007108B5">
            <w:pPr>
              <w:numPr>
                <w:ilvl w:val="0"/>
                <w:numId w:val="5"/>
              </w:numPr>
              <w:ind w:hanging="360"/>
              <w:rPr>
                <w:rFonts w:asciiTheme="minorHAnsi" w:hAnsiTheme="minorHAnsi" w:cstheme="minorHAnsi"/>
                <w:lang w:val="en-US"/>
              </w:rPr>
            </w:pPr>
            <w:r w:rsidRPr="00F62E6D">
              <w:rPr>
                <w:rFonts w:asciiTheme="minorHAnsi" w:eastAsia="Times New Roman" w:hAnsiTheme="minorHAnsi" w:cstheme="minorHAnsi"/>
                <w:sz w:val="20"/>
                <w:lang w:val="en-US"/>
              </w:rPr>
              <w:t xml:space="preserve">   Smoking places </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A"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B"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7108B5" w:rsidRPr="00F62E6D" w14:paraId="5AAC0A01" w14:textId="77777777" w:rsidTr="007D601D">
        <w:tblPrEx>
          <w:tblCellMar>
            <w:top w:w="10" w:type="dxa"/>
            <w:left w:w="65" w:type="dxa"/>
            <w:right w:w="115" w:type="dxa"/>
          </w:tblCellMar>
        </w:tblPrEx>
        <w:trPr>
          <w:trHeight w:val="577"/>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D" w14:textId="34A274AC"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Service offices and service point locations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E" w14:textId="5657C003" w:rsidR="007108B5" w:rsidRPr="00F62E6D" w:rsidRDefault="007108B5" w:rsidP="007108B5">
            <w:pPr>
              <w:rPr>
                <w:rFonts w:asciiTheme="minorHAnsi" w:hAnsiTheme="minorHAnsi" w:cstheme="minorHAnsi"/>
                <w:lang w:val="en-US"/>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9FF"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00"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530E8A" w:rsidRPr="00F62E6D" w14:paraId="058F5D56" w14:textId="77777777" w:rsidTr="007D601D">
        <w:tblPrEx>
          <w:tblCellMar>
            <w:top w:w="10" w:type="dxa"/>
            <w:left w:w="65" w:type="dxa"/>
            <w:right w:w="115" w:type="dxa"/>
          </w:tblCellMar>
        </w:tblPrEx>
        <w:trPr>
          <w:trHeight w:val="470"/>
        </w:trPr>
        <w:tc>
          <w:tcPr>
            <w:tcW w:w="6124" w:type="dxa"/>
            <w:gridSpan w:val="4"/>
            <w:tcBorders>
              <w:top w:val="single" w:sz="4" w:space="0" w:color="000000" w:themeColor="text1"/>
              <w:left w:val="single" w:sz="4" w:space="0" w:color="000000" w:themeColor="text1"/>
              <w:bottom w:val="single" w:sz="4" w:space="0" w:color="000000" w:themeColor="text1"/>
              <w:right w:val="nil"/>
            </w:tcBorders>
          </w:tcPr>
          <w:p w14:paraId="6DBEB5E6" w14:textId="31619E04" w:rsidR="00530E8A" w:rsidRPr="00F62E6D" w:rsidRDefault="00530E8A" w:rsidP="00530E8A">
            <w:pPr>
              <w:ind w:left="43"/>
              <w:rPr>
                <w:rFonts w:asciiTheme="minorHAnsi" w:eastAsia="Times New Roman" w:hAnsiTheme="minorHAnsi" w:cstheme="minorHAnsi"/>
                <w:b/>
                <w:sz w:val="20"/>
                <w:lang w:val="en-US"/>
              </w:rPr>
            </w:pPr>
            <w:r w:rsidRPr="00F62E6D">
              <w:rPr>
                <w:rFonts w:asciiTheme="minorHAnsi" w:hAnsiTheme="minorHAnsi" w:cstheme="minorHAnsi"/>
                <w:b/>
                <w:bCs/>
                <w:color w:val="212224"/>
                <w:lang w:val="en"/>
              </w:rPr>
              <w:t>GDPR training</w:t>
            </w:r>
            <w:r w:rsidRPr="00F62E6D">
              <w:rPr>
                <w:rFonts w:asciiTheme="minorHAnsi" w:hAnsiTheme="minorHAnsi" w:cstheme="minorHAnsi"/>
                <w:color w:val="212224"/>
                <w:lang w:val="en"/>
              </w:rPr>
              <w:t xml:space="preserve"> </w:t>
            </w:r>
            <w:hyperlink r:id="rId13" w:history="1">
              <w:r w:rsidRPr="00F62E6D">
                <w:rPr>
                  <w:rStyle w:val="Hyperlinkki"/>
                  <w:rFonts w:asciiTheme="minorHAnsi" w:hAnsiTheme="minorHAnsi" w:cstheme="minorHAnsi"/>
                  <w:lang w:val="en"/>
                </w:rPr>
                <w:t>https://oulunyliopisto.granitegrc.com/</w:t>
              </w:r>
            </w:hyperlink>
            <w:r w:rsidRPr="00F62E6D">
              <w:rPr>
                <w:rFonts w:asciiTheme="minorHAnsi" w:hAnsiTheme="minorHAnsi" w:cstheme="minorHAnsi"/>
                <w:color w:val="212224"/>
                <w:lang w:val="en"/>
              </w:rPr>
              <w:t>. </w:t>
            </w:r>
          </w:p>
        </w:tc>
        <w:tc>
          <w:tcPr>
            <w:tcW w:w="3482" w:type="dxa"/>
            <w:gridSpan w:val="3"/>
            <w:tcBorders>
              <w:top w:val="single" w:sz="4" w:space="0" w:color="000000" w:themeColor="text1"/>
              <w:left w:val="nil"/>
              <w:bottom w:val="single" w:sz="4" w:space="0" w:color="000000" w:themeColor="text1"/>
              <w:right w:val="single" w:sz="4" w:space="0" w:color="000000" w:themeColor="text1"/>
            </w:tcBorders>
          </w:tcPr>
          <w:p w14:paraId="48552593" w14:textId="06F172F9" w:rsidR="00530E8A" w:rsidRPr="00F62E6D" w:rsidRDefault="00530E8A" w:rsidP="00530E8A">
            <w:pPr>
              <w:rPr>
                <w:rFonts w:asciiTheme="minorHAnsi" w:hAnsiTheme="minorHAnsi" w:cstheme="minorHAnsi"/>
                <w:lang w:val="en-US"/>
              </w:rPr>
            </w:pPr>
          </w:p>
        </w:tc>
      </w:tr>
      <w:tr w:rsidR="007108B5" w:rsidRPr="00F62E6D" w14:paraId="202CE82D" w14:textId="77777777" w:rsidTr="007D601D">
        <w:tblPrEx>
          <w:tblCellMar>
            <w:top w:w="10" w:type="dxa"/>
            <w:left w:w="65" w:type="dxa"/>
            <w:right w:w="115" w:type="dxa"/>
          </w:tblCellMar>
        </w:tblPrEx>
        <w:trPr>
          <w:trHeight w:val="470"/>
        </w:trPr>
        <w:tc>
          <w:tcPr>
            <w:tcW w:w="6124" w:type="dxa"/>
            <w:gridSpan w:val="4"/>
            <w:tcBorders>
              <w:top w:val="single" w:sz="4" w:space="0" w:color="000000" w:themeColor="text1"/>
              <w:left w:val="single" w:sz="4" w:space="0" w:color="000000" w:themeColor="text1"/>
              <w:bottom w:val="single" w:sz="4" w:space="0" w:color="000000" w:themeColor="text1"/>
              <w:right w:val="nil"/>
            </w:tcBorders>
          </w:tcPr>
          <w:p w14:paraId="23968CBE" w14:textId="7D959FF7" w:rsidR="007108B5" w:rsidRPr="00F62E6D" w:rsidRDefault="007108B5" w:rsidP="00F62E6D">
            <w:pPr>
              <w:ind w:left="43" w:right="-1320"/>
              <w:rPr>
                <w:rFonts w:asciiTheme="minorHAnsi" w:eastAsia="Times New Roman" w:hAnsiTheme="minorHAnsi" w:cstheme="minorHAnsi"/>
                <w:b/>
                <w:sz w:val="20"/>
                <w:lang w:val="en-US"/>
              </w:rPr>
            </w:pPr>
            <w:r w:rsidRPr="00F62E6D">
              <w:rPr>
                <w:rFonts w:asciiTheme="minorHAnsi" w:eastAsia="Times New Roman" w:hAnsiTheme="minorHAnsi" w:cstheme="minorHAnsi"/>
                <w:b/>
                <w:sz w:val="20"/>
                <w:lang w:val="en-US"/>
              </w:rPr>
              <w:t xml:space="preserve">RESCUE PLAN: </w:t>
            </w:r>
            <w:r w:rsidR="005441A6">
              <w:rPr>
                <w:rFonts w:asciiTheme="minorHAnsi" w:eastAsia="Times New Roman" w:hAnsiTheme="minorHAnsi" w:cstheme="minorHAnsi"/>
                <w:b/>
                <w:sz w:val="20"/>
                <w:lang w:val="en-US"/>
              </w:rPr>
              <w:t xml:space="preserve"> </w:t>
            </w:r>
            <w:hyperlink r:id="rId14" w:history="1">
              <w:r w:rsidR="000100C0" w:rsidRPr="00360B8C">
                <w:rPr>
                  <w:rStyle w:val="Hyperlinkki"/>
                  <w:rFonts w:asciiTheme="minorHAnsi" w:eastAsia="Times New Roman" w:hAnsiTheme="minorHAnsi" w:cstheme="minorHAnsi"/>
                  <w:b/>
                  <w:sz w:val="20"/>
                  <w:lang w:val="en-US"/>
                </w:rPr>
                <w:t>https://syk.pelsu.fi/dokumentti/52921-biologia-</w:t>
              </w:r>
              <w:r w:rsidR="000100C0" w:rsidRPr="00360B8C">
                <w:rPr>
                  <w:rStyle w:val="Hyperlinkki"/>
                  <w:rFonts w:asciiTheme="minorHAnsi" w:eastAsia="Times New Roman" w:hAnsiTheme="minorHAnsi" w:cstheme="minorHAnsi"/>
                  <w:b/>
                  <w:sz w:val="20"/>
                  <w:lang w:val="en-US"/>
                </w:rPr>
                <w:br/>
                <w:t>maantiede-ja-matematiikka//</w:t>
              </w:r>
            </w:hyperlink>
          </w:p>
        </w:tc>
        <w:tc>
          <w:tcPr>
            <w:tcW w:w="3482" w:type="dxa"/>
            <w:gridSpan w:val="3"/>
            <w:tcBorders>
              <w:top w:val="single" w:sz="4" w:space="0" w:color="000000" w:themeColor="text1"/>
              <w:left w:val="nil"/>
              <w:bottom w:val="single" w:sz="4" w:space="0" w:color="000000" w:themeColor="text1"/>
              <w:right w:val="single" w:sz="4" w:space="0" w:color="000000" w:themeColor="text1"/>
            </w:tcBorders>
          </w:tcPr>
          <w:p w14:paraId="61A2087F" w14:textId="77777777" w:rsidR="007108B5" w:rsidRPr="00F62E6D" w:rsidRDefault="007108B5" w:rsidP="005441A6">
            <w:pPr>
              <w:ind w:firstLine="576"/>
              <w:rPr>
                <w:rFonts w:asciiTheme="minorHAnsi" w:hAnsiTheme="minorHAnsi" w:cstheme="minorHAnsi"/>
                <w:lang w:val="en-US"/>
              </w:rPr>
            </w:pPr>
          </w:p>
        </w:tc>
      </w:tr>
      <w:tr w:rsidR="007108B5" w:rsidRPr="00F62E6D" w14:paraId="5AAC0A0A" w14:textId="77777777" w:rsidTr="007D601D">
        <w:tblPrEx>
          <w:tblCellMar>
            <w:top w:w="10" w:type="dxa"/>
            <w:left w:w="65" w:type="dxa"/>
            <w:right w:w="115" w:type="dxa"/>
          </w:tblCellMar>
        </w:tblPrEx>
        <w:trPr>
          <w:trHeight w:val="470"/>
        </w:trPr>
        <w:tc>
          <w:tcPr>
            <w:tcW w:w="6124" w:type="dxa"/>
            <w:gridSpan w:val="4"/>
            <w:tcBorders>
              <w:top w:val="single" w:sz="4" w:space="0" w:color="000000" w:themeColor="text1"/>
              <w:left w:val="single" w:sz="4" w:space="0" w:color="000000" w:themeColor="text1"/>
              <w:bottom w:val="single" w:sz="4" w:space="0" w:color="000000" w:themeColor="text1"/>
              <w:right w:val="nil"/>
            </w:tcBorders>
          </w:tcPr>
          <w:p w14:paraId="5AAC0A08" w14:textId="33B25CCA" w:rsidR="005C6688" w:rsidRPr="00F62E6D" w:rsidRDefault="007108B5" w:rsidP="354ADBD2">
            <w:pPr>
              <w:ind w:left="43"/>
              <w:rPr>
                <w:rFonts w:asciiTheme="minorHAnsi" w:eastAsia="Times New Roman" w:hAnsiTheme="minorHAnsi" w:cstheme="minorHAnsi"/>
                <w:b/>
                <w:bCs/>
                <w:color w:val="0563C1" w:themeColor="hyperlink"/>
                <w:sz w:val="20"/>
                <w:szCs w:val="20"/>
                <w:u w:val="single"/>
                <w:lang w:val="en-US"/>
              </w:rPr>
            </w:pPr>
            <w:r w:rsidRPr="00F62E6D">
              <w:rPr>
                <w:rFonts w:asciiTheme="minorHAnsi" w:eastAsia="Times New Roman" w:hAnsiTheme="minorHAnsi" w:cstheme="minorHAnsi"/>
                <w:b/>
                <w:bCs/>
                <w:sz w:val="20"/>
                <w:szCs w:val="20"/>
                <w:lang w:val="en-US"/>
              </w:rPr>
              <w:t>General information (university-level)</w:t>
            </w:r>
            <w:r w:rsidR="7A628E6C" w:rsidRPr="00F62E6D">
              <w:rPr>
                <w:rFonts w:asciiTheme="minorHAnsi" w:eastAsia="Times New Roman" w:hAnsiTheme="minorHAnsi" w:cstheme="minorHAnsi"/>
                <w:b/>
                <w:bCs/>
                <w:sz w:val="20"/>
                <w:szCs w:val="20"/>
                <w:lang w:val="en-US"/>
              </w:rPr>
              <w:t xml:space="preserve"> PATIO</w:t>
            </w:r>
            <w:r w:rsidRPr="00F62E6D">
              <w:rPr>
                <w:rFonts w:asciiTheme="minorHAnsi" w:eastAsia="Times New Roman" w:hAnsiTheme="minorHAnsi" w:cstheme="minorHAnsi"/>
                <w:b/>
                <w:bCs/>
                <w:sz w:val="20"/>
                <w:szCs w:val="20"/>
                <w:lang w:val="en-US"/>
              </w:rPr>
              <w:t xml:space="preserve">  </w:t>
            </w:r>
            <w:hyperlink r:id="rId15">
              <w:r w:rsidR="35DB44F9" w:rsidRPr="00F62E6D">
                <w:rPr>
                  <w:rStyle w:val="Hyperlinkki"/>
                  <w:rFonts w:asciiTheme="minorHAnsi" w:eastAsia="Times New Roman" w:hAnsiTheme="minorHAnsi" w:cstheme="minorHAnsi"/>
                  <w:b/>
                  <w:bCs/>
                  <w:sz w:val="20"/>
                  <w:szCs w:val="20"/>
                  <w:lang w:val="en-US"/>
                </w:rPr>
                <w:t>https://patio.oulu.fi/en</w:t>
              </w:r>
            </w:hyperlink>
          </w:p>
        </w:tc>
        <w:tc>
          <w:tcPr>
            <w:tcW w:w="3482" w:type="dxa"/>
            <w:gridSpan w:val="3"/>
            <w:tcBorders>
              <w:top w:val="single" w:sz="4" w:space="0" w:color="000000" w:themeColor="text1"/>
              <w:left w:val="nil"/>
              <w:bottom w:val="single" w:sz="4" w:space="0" w:color="000000" w:themeColor="text1"/>
              <w:right w:val="single" w:sz="4" w:space="0" w:color="000000" w:themeColor="text1"/>
            </w:tcBorders>
          </w:tcPr>
          <w:p w14:paraId="5AAC0A09" w14:textId="77777777" w:rsidR="007108B5" w:rsidRPr="00F62E6D" w:rsidRDefault="007108B5" w:rsidP="007108B5">
            <w:pPr>
              <w:rPr>
                <w:rFonts w:asciiTheme="minorHAnsi" w:hAnsiTheme="minorHAnsi" w:cstheme="minorHAnsi"/>
                <w:lang w:val="en-US"/>
              </w:rPr>
            </w:pPr>
          </w:p>
        </w:tc>
      </w:tr>
      <w:tr w:rsidR="007108B5" w:rsidRPr="00F62E6D" w14:paraId="5AAC0A12" w14:textId="77777777" w:rsidTr="007D601D">
        <w:tblPrEx>
          <w:tblCellMar>
            <w:top w:w="10" w:type="dxa"/>
            <w:left w:w="65" w:type="dxa"/>
            <w:right w:w="115" w:type="dxa"/>
          </w:tblCellMar>
        </w:tblPrEx>
        <w:trPr>
          <w:trHeight w:val="973"/>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0B"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Responsibilities, duties and rights related to the work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B89E" w14:textId="45D83CAF" w:rsidR="00AE23BE" w:rsidRPr="00A242C4" w:rsidRDefault="00AE23BE" w:rsidP="007108B5">
            <w:pPr>
              <w:numPr>
                <w:ilvl w:val="0"/>
                <w:numId w:val="6"/>
              </w:numPr>
              <w:ind w:hanging="360"/>
              <w:rPr>
                <w:rFonts w:asciiTheme="minorHAnsi" w:hAnsiTheme="minorHAnsi" w:cstheme="minorHAnsi"/>
                <w:sz w:val="20"/>
                <w:szCs w:val="20"/>
              </w:rPr>
            </w:pPr>
            <w:r w:rsidRPr="00A242C4">
              <w:rPr>
                <w:rFonts w:asciiTheme="minorHAnsi" w:hAnsiTheme="minorHAnsi" w:cstheme="minorHAnsi"/>
                <w:sz w:val="20"/>
                <w:szCs w:val="20"/>
              </w:rPr>
              <w:t>Publications Sole Cris/Jultika</w:t>
            </w:r>
          </w:p>
          <w:p w14:paraId="5AAC0A0C" w14:textId="18691E3D" w:rsidR="007108B5" w:rsidRPr="00F62E6D" w:rsidRDefault="007108B5" w:rsidP="007108B5">
            <w:pPr>
              <w:numPr>
                <w:ilvl w:val="0"/>
                <w:numId w:val="6"/>
              </w:numPr>
              <w:ind w:hanging="360"/>
              <w:rPr>
                <w:rFonts w:asciiTheme="minorHAnsi" w:hAnsiTheme="minorHAnsi" w:cstheme="minorHAnsi"/>
              </w:rPr>
            </w:pPr>
            <w:r w:rsidRPr="00F62E6D">
              <w:rPr>
                <w:rFonts w:asciiTheme="minorHAnsi" w:eastAsia="Times New Roman" w:hAnsiTheme="minorHAnsi" w:cstheme="minorHAnsi"/>
                <w:sz w:val="20"/>
              </w:rPr>
              <w:t xml:space="preserve">Early Intervention Model </w:t>
            </w:r>
          </w:p>
          <w:p w14:paraId="5AAC0A0D" w14:textId="3354931A" w:rsidR="007108B5" w:rsidRPr="00F62E6D" w:rsidRDefault="007108B5" w:rsidP="007108B5">
            <w:pPr>
              <w:numPr>
                <w:ilvl w:val="0"/>
                <w:numId w:val="6"/>
              </w:numPr>
              <w:ind w:hanging="360"/>
              <w:rPr>
                <w:rFonts w:asciiTheme="minorHAnsi" w:hAnsiTheme="minorHAnsi" w:cstheme="minorHAnsi"/>
              </w:rPr>
            </w:pPr>
            <w:r w:rsidRPr="00F62E6D">
              <w:rPr>
                <w:rFonts w:asciiTheme="minorHAnsi" w:eastAsia="Times New Roman" w:hAnsiTheme="minorHAnsi" w:cstheme="minorHAnsi"/>
                <w:sz w:val="20"/>
              </w:rPr>
              <w:t xml:space="preserve">Duty of confidentiality  </w:t>
            </w:r>
          </w:p>
          <w:p w14:paraId="4E9C083D" w14:textId="7CB99EC1" w:rsidR="007108B5" w:rsidRPr="00F62E6D" w:rsidRDefault="007108B5" w:rsidP="007108B5">
            <w:pPr>
              <w:numPr>
                <w:ilvl w:val="0"/>
                <w:numId w:val="6"/>
              </w:numPr>
              <w:ind w:hanging="360"/>
              <w:rPr>
                <w:rFonts w:asciiTheme="minorHAnsi" w:hAnsiTheme="minorHAnsi" w:cstheme="minorHAnsi"/>
                <w:sz w:val="20"/>
                <w:szCs w:val="20"/>
                <w:lang w:val="en-US"/>
              </w:rPr>
            </w:pPr>
            <w:r w:rsidRPr="00F62E6D">
              <w:rPr>
                <w:rFonts w:asciiTheme="minorHAnsi" w:hAnsiTheme="minorHAnsi" w:cstheme="minorHAnsi"/>
                <w:sz w:val="20"/>
                <w:szCs w:val="20"/>
                <w:lang w:val="en-US"/>
              </w:rPr>
              <w:t>Prevention of bullying and harassment at the UO</w:t>
            </w:r>
          </w:p>
          <w:p w14:paraId="780C3C95" w14:textId="145F7756" w:rsidR="007108B5" w:rsidRPr="00F62E6D" w:rsidRDefault="007108B5" w:rsidP="007108B5">
            <w:pPr>
              <w:numPr>
                <w:ilvl w:val="0"/>
                <w:numId w:val="6"/>
              </w:numPr>
              <w:ind w:hanging="360"/>
              <w:rPr>
                <w:rFonts w:asciiTheme="minorHAnsi" w:hAnsiTheme="minorHAnsi" w:cstheme="minorHAnsi"/>
                <w:sz w:val="20"/>
                <w:szCs w:val="20"/>
                <w:lang w:val="en-US"/>
              </w:rPr>
            </w:pPr>
            <w:r w:rsidRPr="00F62E6D">
              <w:rPr>
                <w:rFonts w:asciiTheme="minorHAnsi" w:hAnsiTheme="minorHAnsi" w:cstheme="minorHAnsi"/>
                <w:sz w:val="20"/>
                <w:szCs w:val="20"/>
                <w:lang w:val="en-US"/>
              </w:rPr>
              <w:t>Equality, diversity and wellbeing</w:t>
            </w:r>
            <w:r w:rsidRPr="00F62E6D">
              <w:rPr>
                <w:rFonts w:asciiTheme="minorHAnsi" w:hAnsiTheme="minorHAnsi" w:cstheme="minorHAnsi"/>
                <w:sz w:val="20"/>
                <w:szCs w:val="20"/>
                <w:lang w:val="en-US"/>
              </w:rPr>
              <w:br/>
              <w:t>Contact person:</w:t>
            </w:r>
          </w:p>
          <w:p w14:paraId="5AAC0A0F" w14:textId="7624A2D1" w:rsidR="007108B5" w:rsidRPr="00F62E6D" w:rsidRDefault="007108B5" w:rsidP="007108B5">
            <w:pPr>
              <w:ind w:left="403"/>
              <w:rPr>
                <w:rFonts w:asciiTheme="minorHAnsi" w:eastAsia="Times New Roman" w:hAnsiTheme="minorHAnsi" w:cstheme="minorHAnsi"/>
                <w:sz w:val="20"/>
              </w:rPr>
            </w:pPr>
            <w:r w:rsidRPr="00F62E6D">
              <w:rPr>
                <w:rFonts w:asciiTheme="minorHAnsi" w:eastAsia="Times New Roman" w:hAnsiTheme="minorHAnsi" w:cstheme="minorHAnsi"/>
                <w:sz w:val="20"/>
              </w:rPr>
              <w:t>HR-manager Harri Pakkanen</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0" w14:textId="58F79900" w:rsidR="007108B5" w:rsidRPr="00F62E6D" w:rsidRDefault="007108B5" w:rsidP="007108B5">
            <w:pPr>
              <w:ind w:left="43"/>
              <w:rPr>
                <w:rFonts w:asciiTheme="minorHAnsi" w:hAnsiTheme="minorHAnsi" w:cstheme="minorHAnsi"/>
              </w:rPr>
            </w:pPr>
            <w:r w:rsidRPr="00F62E6D">
              <w:rPr>
                <w:rFonts w:asciiTheme="minorHAnsi" w:eastAsia="Times New Roman" w:hAnsiTheme="minorHAnsi" w:cstheme="minorHAnsi"/>
                <w:sz w:val="20"/>
              </w:rPr>
              <w:t xml:space="preserve"> </w:t>
            </w:r>
            <w:r w:rsidRPr="00F62E6D">
              <w:rPr>
                <w:rFonts w:asciiTheme="minorHAnsi" w:eastAsia="Times New Roman" w:hAnsiTheme="minorHAnsi" w:cstheme="minorHAnsi"/>
                <w:sz w:val="20"/>
              </w:rPr>
              <w:br/>
            </w:r>
            <w:r w:rsidRPr="00F62E6D">
              <w:rPr>
                <w:rFonts w:asciiTheme="minorHAnsi" w:eastAsia="Times New Roman" w:hAnsiTheme="minorHAnsi" w:cstheme="minorHAnsi"/>
                <w:sz w:val="20"/>
              </w:rPr>
              <w:br/>
            </w:r>
            <w:r w:rsidRPr="00F62E6D">
              <w:rPr>
                <w:rFonts w:asciiTheme="minorHAnsi" w:eastAsia="Times New Roman" w:hAnsiTheme="minorHAnsi" w:cstheme="minorHAnsi"/>
                <w:sz w:val="20"/>
              </w:rPr>
              <w:br/>
            </w:r>
            <w:r w:rsidRPr="00F62E6D">
              <w:rPr>
                <w:rFonts w:asciiTheme="minorHAnsi" w:eastAsia="Times New Roman" w:hAnsiTheme="minorHAnsi" w:cstheme="minorHAnsi"/>
                <w:sz w:val="20"/>
              </w:rPr>
              <w:br/>
            </w:r>
            <w:r w:rsidRPr="00F62E6D">
              <w:rPr>
                <w:rFonts w:asciiTheme="minorHAnsi" w:eastAsia="Times New Roman" w:hAnsiTheme="minorHAnsi" w:cstheme="minorHAnsi"/>
                <w:sz w:val="20"/>
              </w:rPr>
              <w:br/>
            </w:r>
            <w:r w:rsidRPr="00F62E6D">
              <w:rPr>
                <w:rFonts w:asciiTheme="minorHAnsi" w:eastAsia="Times New Roman" w:hAnsiTheme="minorHAnsi" w:cstheme="minorHAnsi"/>
                <w:sz w:val="20"/>
              </w:rPr>
              <w:br/>
            </w:r>
            <w:hyperlink r:id="rId16" w:history="1">
              <w:r w:rsidRPr="00F62E6D">
                <w:rPr>
                  <w:rStyle w:val="Hyperlinkki"/>
                  <w:rFonts w:asciiTheme="minorHAnsi" w:hAnsiTheme="minorHAnsi" w:cstheme="minorHAnsi"/>
                </w:rPr>
                <w:t>harri.pakkanen@oulu.fi</w:t>
              </w:r>
            </w:hyperlink>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1" w14:textId="77777777" w:rsidR="007108B5" w:rsidRPr="00F62E6D" w:rsidRDefault="007108B5" w:rsidP="007108B5">
            <w:pPr>
              <w:ind w:left="43"/>
              <w:rPr>
                <w:rFonts w:asciiTheme="minorHAnsi" w:hAnsiTheme="minorHAnsi" w:cstheme="minorHAnsi"/>
              </w:rPr>
            </w:pPr>
            <w:r w:rsidRPr="00F62E6D">
              <w:rPr>
                <w:rFonts w:asciiTheme="minorHAnsi" w:eastAsia="Times New Roman" w:hAnsiTheme="minorHAnsi" w:cstheme="minorHAnsi"/>
                <w:sz w:val="20"/>
              </w:rPr>
              <w:t xml:space="preserve"> </w:t>
            </w:r>
          </w:p>
        </w:tc>
      </w:tr>
      <w:tr w:rsidR="007108B5" w:rsidRPr="00F62E6D" w14:paraId="5AAC0A18" w14:textId="77777777" w:rsidTr="007D601D">
        <w:tblPrEx>
          <w:tblCellMar>
            <w:top w:w="10" w:type="dxa"/>
            <w:left w:w="65" w:type="dxa"/>
            <w:right w:w="115" w:type="dxa"/>
          </w:tblCellMar>
        </w:tblPrEx>
        <w:trPr>
          <w:trHeight w:val="576"/>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4" w14:textId="07FD5201" w:rsidR="007108B5" w:rsidRPr="00F62E6D" w:rsidRDefault="007108B5" w:rsidP="007108B5">
            <w:pPr>
              <w:ind w:left="43"/>
              <w:rPr>
                <w:rFonts w:asciiTheme="minorHAnsi" w:hAnsiTheme="minorHAnsi" w:cstheme="minorHAnsi"/>
                <w:sz w:val="20"/>
                <w:szCs w:val="20"/>
              </w:rPr>
            </w:pPr>
            <w:r w:rsidRPr="00F62E6D">
              <w:rPr>
                <w:rFonts w:asciiTheme="minorHAnsi" w:eastAsia="Times New Roman" w:hAnsiTheme="minorHAnsi" w:cstheme="minorHAnsi"/>
                <w:sz w:val="20"/>
                <w:szCs w:val="20"/>
              </w:rPr>
              <w:t>Environment  (</w:t>
            </w:r>
            <w:r w:rsidRPr="00F62E6D">
              <w:rPr>
                <w:rFonts w:asciiTheme="minorHAnsi" w:eastAsia="Times New Roman" w:hAnsiTheme="minorHAnsi" w:cstheme="minorHAnsi"/>
                <w:b/>
                <w:sz w:val="20"/>
                <w:szCs w:val="20"/>
              </w:rPr>
              <w:t>SERVICE REQUESTS</w:t>
            </w:r>
            <w:r w:rsidRPr="00F62E6D">
              <w:rPr>
                <w:rFonts w:asciiTheme="minorHAnsi" w:eastAsia="Times New Roman" w:hAnsiTheme="minorHAnsi" w:cstheme="minorHAnsi"/>
                <w:sz w:val="20"/>
                <w:szCs w:val="20"/>
              </w:rPr>
              <w:t xml:space="preserve">)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5" w14:textId="5E308F7B" w:rsidR="007108B5" w:rsidRPr="00F62E6D" w:rsidRDefault="007108B5" w:rsidP="007108B5">
            <w:pPr>
              <w:pStyle w:val="Luettelokappale"/>
              <w:numPr>
                <w:ilvl w:val="0"/>
                <w:numId w:val="3"/>
              </w:numPr>
              <w:rPr>
                <w:rFonts w:asciiTheme="minorHAnsi" w:hAnsiTheme="minorHAnsi" w:cstheme="minorHAnsi"/>
                <w:sz w:val="20"/>
                <w:szCs w:val="20"/>
              </w:rPr>
            </w:pPr>
            <w:r w:rsidRPr="00F62E6D">
              <w:rPr>
                <w:rFonts w:asciiTheme="minorHAnsi" w:eastAsia="Times New Roman" w:hAnsiTheme="minorHAnsi" w:cstheme="minorHAnsi"/>
                <w:sz w:val="20"/>
                <w:szCs w:val="20"/>
              </w:rPr>
              <w:t xml:space="preserve">Facilities and user services </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6" w14:textId="77777777" w:rsidR="007108B5" w:rsidRPr="00F62E6D" w:rsidRDefault="007108B5" w:rsidP="007108B5">
            <w:pPr>
              <w:ind w:left="43"/>
              <w:rPr>
                <w:rFonts w:asciiTheme="minorHAnsi" w:hAnsiTheme="minorHAnsi" w:cstheme="minorHAnsi"/>
              </w:rPr>
            </w:pPr>
            <w:r w:rsidRPr="00F62E6D">
              <w:rPr>
                <w:rFonts w:asciiTheme="minorHAnsi" w:eastAsia="Times New Roman" w:hAnsiTheme="minorHAnsi" w:cstheme="minorHAnsi"/>
                <w:sz w:val="20"/>
              </w:rPr>
              <w:t xml:space="preserve"> </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7" w14:textId="77777777" w:rsidR="007108B5" w:rsidRPr="00F62E6D" w:rsidRDefault="007108B5" w:rsidP="007108B5">
            <w:pPr>
              <w:ind w:left="43"/>
              <w:rPr>
                <w:rFonts w:asciiTheme="minorHAnsi" w:hAnsiTheme="minorHAnsi" w:cstheme="minorHAnsi"/>
              </w:rPr>
            </w:pPr>
            <w:r w:rsidRPr="00F62E6D">
              <w:rPr>
                <w:rFonts w:asciiTheme="minorHAnsi" w:eastAsia="Times New Roman" w:hAnsiTheme="minorHAnsi" w:cstheme="minorHAnsi"/>
                <w:sz w:val="20"/>
              </w:rPr>
              <w:t xml:space="preserve"> </w:t>
            </w:r>
          </w:p>
        </w:tc>
      </w:tr>
      <w:tr w:rsidR="007108B5" w:rsidRPr="00F62E6D" w14:paraId="5AAC0A1D" w14:textId="77777777" w:rsidTr="007D601D">
        <w:tblPrEx>
          <w:tblCellMar>
            <w:top w:w="10" w:type="dxa"/>
            <w:left w:w="65" w:type="dxa"/>
            <w:right w:w="115" w:type="dxa"/>
          </w:tblCellMar>
        </w:tblPrEx>
        <w:trPr>
          <w:trHeight w:val="577"/>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9" w14:textId="68A4F17D" w:rsidR="007108B5" w:rsidRPr="00F62E6D" w:rsidRDefault="007108B5" w:rsidP="007108B5">
            <w:pPr>
              <w:ind w:left="43"/>
              <w:rPr>
                <w:rFonts w:asciiTheme="minorHAnsi" w:hAnsiTheme="minorHAnsi" w:cstheme="minorHAnsi"/>
              </w:rPr>
            </w:pPr>
            <w:r w:rsidRPr="00F62E6D">
              <w:rPr>
                <w:rFonts w:asciiTheme="minorHAnsi" w:eastAsia="Times New Roman" w:hAnsiTheme="minorHAnsi" w:cstheme="minorHAnsi"/>
                <w:sz w:val="20"/>
              </w:rPr>
              <w:t>Acquisition practices</w:t>
            </w:r>
            <w:r w:rsidR="009B515C" w:rsidRPr="00F62E6D">
              <w:rPr>
                <w:rFonts w:asciiTheme="minorHAnsi" w:eastAsia="Times New Roman" w:hAnsiTheme="minorHAnsi" w:cstheme="minorHAnsi"/>
                <w:sz w:val="20"/>
              </w:rPr>
              <w:t>/Pur</w:t>
            </w:r>
            <w:r w:rsidR="00C83754" w:rsidRPr="00F62E6D">
              <w:rPr>
                <w:rFonts w:asciiTheme="minorHAnsi" w:eastAsia="Times New Roman" w:hAnsiTheme="minorHAnsi" w:cstheme="minorHAnsi"/>
                <w:sz w:val="20"/>
              </w:rPr>
              <w:t>chase</w:t>
            </w:r>
            <w:r w:rsidR="00E67266" w:rsidRPr="00F62E6D">
              <w:rPr>
                <w:rFonts w:asciiTheme="minorHAnsi" w:eastAsia="Times New Roman" w:hAnsiTheme="minorHAnsi" w:cstheme="minorHAnsi"/>
                <w:sz w:val="20"/>
              </w:rPr>
              <w:t xml:space="preserve"> process</w:t>
            </w:r>
            <w:r w:rsidRPr="00F62E6D">
              <w:rPr>
                <w:rFonts w:asciiTheme="minorHAnsi" w:eastAsia="Times New Roman" w:hAnsiTheme="minorHAnsi" w:cstheme="minorHAnsi"/>
                <w:sz w:val="20"/>
              </w:rPr>
              <w:t xml:space="preserve">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A" w14:textId="13D58BDB" w:rsidR="007108B5" w:rsidRPr="00F62E6D" w:rsidRDefault="007108B5" w:rsidP="007108B5">
            <w:pPr>
              <w:pStyle w:val="Luettelokappale"/>
              <w:numPr>
                <w:ilvl w:val="0"/>
                <w:numId w:val="3"/>
              </w:numPr>
              <w:rPr>
                <w:rFonts w:asciiTheme="minorHAnsi" w:hAnsiTheme="minorHAnsi" w:cstheme="minorHAnsi"/>
                <w:lang w:val="en-US"/>
              </w:rPr>
            </w:pPr>
            <w:r w:rsidRPr="00F62E6D">
              <w:rPr>
                <w:rFonts w:asciiTheme="minorHAnsi" w:eastAsia="Times New Roman" w:hAnsiTheme="minorHAnsi" w:cstheme="minorHAnsi"/>
                <w:sz w:val="20"/>
                <w:lang w:val="en-US"/>
              </w:rPr>
              <w:t xml:space="preserve">Acquisition principles of the university </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B"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1C" w14:textId="77777777" w:rsidR="007108B5" w:rsidRPr="00F62E6D" w:rsidRDefault="007108B5" w:rsidP="007108B5">
            <w:pPr>
              <w:ind w:left="43"/>
              <w:rPr>
                <w:rFonts w:asciiTheme="minorHAnsi" w:hAnsiTheme="minorHAnsi" w:cstheme="minorHAnsi"/>
                <w:lang w:val="en-US"/>
              </w:rPr>
            </w:pPr>
            <w:r w:rsidRPr="00F62E6D">
              <w:rPr>
                <w:rFonts w:asciiTheme="minorHAnsi" w:eastAsia="Times New Roman" w:hAnsiTheme="minorHAnsi" w:cstheme="minorHAnsi"/>
                <w:sz w:val="20"/>
                <w:lang w:val="en-US"/>
              </w:rPr>
              <w:t xml:space="preserve"> </w:t>
            </w:r>
          </w:p>
        </w:tc>
      </w:tr>
      <w:tr w:rsidR="007108B5" w:rsidRPr="00F62E6D" w14:paraId="5AAC0A2D" w14:textId="77777777" w:rsidTr="007D601D">
        <w:tblPrEx>
          <w:tblCellMar>
            <w:top w:w="10" w:type="dxa"/>
            <w:left w:w="65" w:type="dxa"/>
            <w:right w:w="115" w:type="dxa"/>
          </w:tblCellMar>
        </w:tblPrEx>
        <w:trPr>
          <w:trHeight w:val="1763"/>
        </w:trPr>
        <w:tc>
          <w:tcPr>
            <w:tcW w:w="2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21"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b/>
                <w:color w:val="FF0000"/>
                <w:sz w:val="20"/>
                <w:lang w:val="en-US"/>
              </w:rPr>
              <w:t xml:space="preserve"> </w:t>
            </w:r>
          </w:p>
          <w:p w14:paraId="5AAC0A22"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b/>
                <w:color w:val="FF0000"/>
                <w:sz w:val="20"/>
                <w:lang w:val="en-US"/>
              </w:rPr>
              <w:t xml:space="preserve"> </w:t>
            </w:r>
          </w:p>
          <w:p w14:paraId="5AAC0A23" w14:textId="6C71566C" w:rsidR="007108B5" w:rsidRPr="00F62E6D" w:rsidRDefault="007108B5" w:rsidP="007108B5">
            <w:pPr>
              <w:ind w:left="43"/>
              <w:rPr>
                <w:rFonts w:asciiTheme="minorHAnsi" w:eastAsia="Times New Roman" w:hAnsiTheme="minorHAnsi" w:cstheme="minorHAnsi"/>
                <w:b/>
                <w:color w:val="FF0000"/>
                <w:sz w:val="20"/>
                <w:lang w:val="en-US"/>
              </w:rPr>
            </w:pPr>
            <w:r w:rsidRPr="00F62E6D">
              <w:rPr>
                <w:rFonts w:asciiTheme="minorHAnsi" w:eastAsia="Times New Roman" w:hAnsiTheme="minorHAnsi" w:cstheme="minorHAnsi"/>
                <w:b/>
                <w:color w:val="FF0000"/>
                <w:sz w:val="20"/>
                <w:lang w:val="en-US"/>
              </w:rPr>
              <w:t xml:space="preserve"> </w:t>
            </w:r>
          </w:p>
          <w:p w14:paraId="530D6CB0" w14:textId="338B26A7" w:rsidR="007108B5" w:rsidRPr="00F62E6D" w:rsidRDefault="007108B5" w:rsidP="007108B5">
            <w:pPr>
              <w:ind w:left="43"/>
              <w:rPr>
                <w:rFonts w:asciiTheme="minorHAnsi" w:hAnsiTheme="minorHAnsi" w:cstheme="minorHAnsi"/>
                <w:b/>
                <w:color w:val="FF0000"/>
                <w:lang w:val="en-US"/>
              </w:rPr>
            </w:pPr>
          </w:p>
          <w:p w14:paraId="7C569DB8" w14:textId="21ED9FDF" w:rsidR="007108B5" w:rsidRPr="00F62E6D" w:rsidRDefault="007108B5" w:rsidP="007108B5">
            <w:pPr>
              <w:ind w:left="43"/>
              <w:rPr>
                <w:rFonts w:asciiTheme="minorHAnsi" w:hAnsiTheme="minorHAnsi" w:cstheme="minorHAnsi"/>
                <w:b/>
                <w:color w:val="FF0000"/>
                <w:lang w:val="en-US"/>
              </w:rPr>
            </w:pPr>
          </w:p>
          <w:p w14:paraId="341AE396" w14:textId="77777777" w:rsidR="007108B5" w:rsidRPr="00F62E6D" w:rsidRDefault="007108B5" w:rsidP="007108B5">
            <w:pPr>
              <w:ind w:left="43"/>
              <w:rPr>
                <w:rFonts w:asciiTheme="minorHAnsi" w:hAnsiTheme="minorHAnsi" w:cstheme="minorHAnsi"/>
                <w:color w:val="FF0000"/>
                <w:lang w:val="en-US"/>
              </w:rPr>
            </w:pPr>
          </w:p>
          <w:p w14:paraId="5AAC0A24" w14:textId="77777777" w:rsidR="007108B5" w:rsidRPr="00F62E6D" w:rsidRDefault="007108B5" w:rsidP="007108B5">
            <w:pPr>
              <w:ind w:left="43"/>
              <w:rPr>
                <w:rFonts w:asciiTheme="minorHAnsi" w:hAnsiTheme="minorHAnsi" w:cstheme="minorHAnsi"/>
                <w:color w:val="FF0000"/>
              </w:rPr>
            </w:pPr>
            <w:r w:rsidRPr="00F62E6D">
              <w:rPr>
                <w:rFonts w:asciiTheme="minorHAnsi" w:eastAsia="Times New Roman" w:hAnsiTheme="minorHAnsi" w:cstheme="minorHAnsi"/>
                <w:b/>
                <w:color w:val="FF0000"/>
                <w:sz w:val="20"/>
              </w:rPr>
              <w:t xml:space="preserve">Accepted (date) </w:t>
            </w:r>
          </w:p>
        </w:tc>
        <w:tc>
          <w:tcPr>
            <w:tcW w:w="3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25"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color w:val="FF0000"/>
                <w:sz w:val="20"/>
                <w:lang w:val="en-US"/>
              </w:rPr>
              <w:t xml:space="preserve"> </w:t>
            </w:r>
          </w:p>
          <w:p w14:paraId="5AAC0A26"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color w:val="FF0000"/>
                <w:sz w:val="20"/>
                <w:lang w:val="en-US"/>
              </w:rPr>
              <w:t xml:space="preserve"> </w:t>
            </w:r>
          </w:p>
          <w:p w14:paraId="5AAC0A27" w14:textId="0699C677" w:rsidR="007108B5" w:rsidRPr="00F62E6D" w:rsidRDefault="007108B5" w:rsidP="007108B5">
            <w:pPr>
              <w:ind w:left="43"/>
              <w:rPr>
                <w:rFonts w:asciiTheme="minorHAnsi" w:eastAsia="Times New Roman" w:hAnsiTheme="minorHAnsi" w:cstheme="minorHAnsi"/>
                <w:b/>
                <w:color w:val="FF0000"/>
                <w:sz w:val="20"/>
                <w:lang w:val="en-US"/>
              </w:rPr>
            </w:pPr>
            <w:r w:rsidRPr="00F62E6D">
              <w:rPr>
                <w:rFonts w:asciiTheme="minorHAnsi" w:eastAsia="Times New Roman" w:hAnsiTheme="minorHAnsi" w:cstheme="minorHAnsi"/>
                <w:b/>
                <w:color w:val="FF0000"/>
                <w:sz w:val="20"/>
                <w:lang w:val="en-US"/>
              </w:rPr>
              <w:t xml:space="preserve"> </w:t>
            </w:r>
          </w:p>
          <w:p w14:paraId="545F75F5" w14:textId="6D3D10B7" w:rsidR="007108B5" w:rsidRPr="00F62E6D" w:rsidRDefault="007108B5" w:rsidP="007108B5">
            <w:pPr>
              <w:ind w:left="43"/>
              <w:rPr>
                <w:rFonts w:asciiTheme="minorHAnsi" w:hAnsiTheme="minorHAnsi" w:cstheme="minorHAnsi"/>
                <w:b/>
                <w:color w:val="FF0000"/>
                <w:lang w:val="en-US"/>
              </w:rPr>
            </w:pPr>
          </w:p>
          <w:p w14:paraId="5AB73F14" w14:textId="42FBD32F" w:rsidR="007108B5" w:rsidRPr="00F62E6D" w:rsidRDefault="007108B5" w:rsidP="007108B5">
            <w:pPr>
              <w:ind w:left="43"/>
              <w:rPr>
                <w:rFonts w:asciiTheme="minorHAnsi" w:hAnsiTheme="minorHAnsi" w:cstheme="minorHAnsi"/>
                <w:b/>
                <w:color w:val="FF0000"/>
                <w:lang w:val="en-US"/>
              </w:rPr>
            </w:pPr>
          </w:p>
          <w:p w14:paraId="51E181A6" w14:textId="77777777" w:rsidR="007108B5" w:rsidRPr="00F62E6D" w:rsidRDefault="007108B5" w:rsidP="007108B5">
            <w:pPr>
              <w:ind w:left="43"/>
              <w:rPr>
                <w:rFonts w:asciiTheme="minorHAnsi" w:hAnsiTheme="minorHAnsi" w:cstheme="minorHAnsi"/>
                <w:color w:val="FF0000"/>
                <w:lang w:val="en-US"/>
              </w:rPr>
            </w:pPr>
          </w:p>
          <w:p w14:paraId="5AAC0A28" w14:textId="7837307A"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b/>
                <w:color w:val="FF0000"/>
                <w:sz w:val="20"/>
                <w:lang w:val="en-US"/>
              </w:rPr>
              <w:t>Research Unit leader´s signature</w:t>
            </w:r>
          </w:p>
        </w:tc>
        <w:tc>
          <w:tcPr>
            <w:tcW w:w="3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A29"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color w:val="FF0000"/>
                <w:sz w:val="20"/>
                <w:lang w:val="en-US"/>
              </w:rPr>
              <w:t xml:space="preserve"> </w:t>
            </w:r>
          </w:p>
          <w:p w14:paraId="5AAC0A2A" w14:textId="53379365" w:rsidR="007108B5" w:rsidRPr="00F62E6D" w:rsidRDefault="007108B5" w:rsidP="007108B5">
            <w:pPr>
              <w:ind w:left="43"/>
              <w:rPr>
                <w:rFonts w:asciiTheme="minorHAnsi" w:eastAsia="Times New Roman" w:hAnsiTheme="minorHAnsi" w:cstheme="minorHAnsi"/>
                <w:color w:val="FF0000"/>
                <w:sz w:val="20"/>
                <w:lang w:val="en-US"/>
              </w:rPr>
            </w:pPr>
            <w:r w:rsidRPr="00F62E6D">
              <w:rPr>
                <w:rFonts w:asciiTheme="minorHAnsi" w:eastAsia="Times New Roman" w:hAnsiTheme="minorHAnsi" w:cstheme="minorHAnsi"/>
                <w:color w:val="FF0000"/>
                <w:sz w:val="20"/>
                <w:lang w:val="en-US"/>
              </w:rPr>
              <w:t xml:space="preserve"> </w:t>
            </w:r>
          </w:p>
          <w:p w14:paraId="161E7E95" w14:textId="2AEADB65" w:rsidR="007108B5" w:rsidRPr="00F62E6D" w:rsidRDefault="007108B5" w:rsidP="007108B5">
            <w:pPr>
              <w:ind w:left="43"/>
              <w:rPr>
                <w:rFonts w:asciiTheme="minorHAnsi" w:hAnsiTheme="minorHAnsi" w:cstheme="minorHAnsi"/>
                <w:color w:val="FF0000"/>
                <w:lang w:val="en-US"/>
              </w:rPr>
            </w:pPr>
          </w:p>
          <w:p w14:paraId="0EEF6D30" w14:textId="123C8675" w:rsidR="007108B5" w:rsidRPr="00F62E6D" w:rsidRDefault="007108B5" w:rsidP="007108B5">
            <w:pPr>
              <w:ind w:left="43"/>
              <w:rPr>
                <w:rFonts w:asciiTheme="minorHAnsi" w:hAnsiTheme="minorHAnsi" w:cstheme="minorHAnsi"/>
                <w:color w:val="FF0000"/>
                <w:lang w:val="en-US"/>
              </w:rPr>
            </w:pPr>
          </w:p>
          <w:p w14:paraId="36FEFCF0" w14:textId="77777777" w:rsidR="007108B5" w:rsidRPr="00F62E6D" w:rsidRDefault="007108B5" w:rsidP="007108B5">
            <w:pPr>
              <w:ind w:left="43"/>
              <w:rPr>
                <w:rFonts w:asciiTheme="minorHAnsi" w:hAnsiTheme="minorHAnsi" w:cstheme="minorHAnsi"/>
                <w:color w:val="FF0000"/>
                <w:lang w:val="en-US"/>
              </w:rPr>
            </w:pPr>
          </w:p>
          <w:p w14:paraId="5AAC0A2B" w14:textId="77777777" w:rsidR="007108B5" w:rsidRPr="00F62E6D" w:rsidRDefault="007108B5" w:rsidP="007108B5">
            <w:pPr>
              <w:ind w:left="43"/>
              <w:rPr>
                <w:rFonts w:asciiTheme="minorHAnsi" w:hAnsiTheme="minorHAnsi" w:cstheme="minorHAnsi"/>
                <w:color w:val="FF0000"/>
                <w:lang w:val="en-US"/>
              </w:rPr>
            </w:pPr>
            <w:r w:rsidRPr="00F62E6D">
              <w:rPr>
                <w:rFonts w:asciiTheme="minorHAnsi" w:eastAsia="Times New Roman" w:hAnsiTheme="minorHAnsi" w:cstheme="minorHAnsi"/>
                <w:color w:val="FF0000"/>
                <w:sz w:val="20"/>
                <w:lang w:val="en-US"/>
              </w:rPr>
              <w:t xml:space="preserve"> </w:t>
            </w:r>
          </w:p>
          <w:p w14:paraId="5AAC0A2C" w14:textId="0108C9BD" w:rsidR="007108B5" w:rsidRPr="00F62E6D" w:rsidRDefault="007108B5" w:rsidP="007108B5">
            <w:pPr>
              <w:ind w:left="43"/>
              <w:rPr>
                <w:rFonts w:asciiTheme="minorHAnsi" w:hAnsiTheme="minorHAnsi" w:cstheme="minorHAnsi"/>
                <w:color w:val="FF0000"/>
              </w:rPr>
            </w:pPr>
            <w:r w:rsidRPr="00F62E6D">
              <w:rPr>
                <w:rFonts w:asciiTheme="minorHAnsi" w:eastAsia="Times New Roman" w:hAnsiTheme="minorHAnsi" w:cstheme="minorHAnsi"/>
                <w:b/>
                <w:color w:val="FF0000"/>
                <w:sz w:val="20"/>
              </w:rPr>
              <w:t xml:space="preserve">Employee's signature </w:t>
            </w:r>
          </w:p>
        </w:tc>
      </w:tr>
    </w:tbl>
    <w:p w14:paraId="7829FC10" w14:textId="6EAAC149" w:rsidR="003F2FB5" w:rsidRPr="00F62E6D" w:rsidRDefault="003F2FB5" w:rsidP="00FC65C0">
      <w:pPr>
        <w:spacing w:after="0"/>
        <w:rPr>
          <w:rFonts w:asciiTheme="minorHAnsi" w:hAnsiTheme="minorHAnsi" w:cstheme="minorHAnsi"/>
        </w:rPr>
      </w:pPr>
    </w:p>
    <w:sectPr w:rsidR="003F2FB5" w:rsidRPr="00F62E6D" w:rsidSect="003F2FB5">
      <w:headerReference w:type="default" r:id="rId17"/>
      <w:type w:val="continuous"/>
      <w:pgSz w:w="11904" w:h="16840"/>
      <w:pgMar w:top="340" w:right="562" w:bottom="38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98D8E" w14:textId="77777777" w:rsidR="00661640" w:rsidRDefault="00661640" w:rsidP="00900D91">
      <w:pPr>
        <w:spacing w:after="0" w:line="240" w:lineRule="auto"/>
      </w:pPr>
      <w:r>
        <w:separator/>
      </w:r>
    </w:p>
  </w:endnote>
  <w:endnote w:type="continuationSeparator" w:id="0">
    <w:p w14:paraId="171A99FE" w14:textId="77777777" w:rsidR="00661640" w:rsidRDefault="00661640" w:rsidP="00900D91">
      <w:pPr>
        <w:spacing w:after="0" w:line="240" w:lineRule="auto"/>
      </w:pPr>
      <w:r>
        <w:continuationSeparator/>
      </w:r>
    </w:p>
  </w:endnote>
  <w:endnote w:type="continuationNotice" w:id="1">
    <w:p w14:paraId="745AC44C" w14:textId="77777777" w:rsidR="00661640" w:rsidRDefault="00661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4D7CB" w14:textId="77777777" w:rsidR="00661640" w:rsidRDefault="00661640" w:rsidP="00900D91">
      <w:pPr>
        <w:spacing w:after="0" w:line="240" w:lineRule="auto"/>
      </w:pPr>
      <w:r>
        <w:separator/>
      </w:r>
    </w:p>
  </w:footnote>
  <w:footnote w:type="continuationSeparator" w:id="0">
    <w:p w14:paraId="2BE172A2" w14:textId="77777777" w:rsidR="00661640" w:rsidRDefault="00661640" w:rsidP="00900D91">
      <w:pPr>
        <w:spacing w:after="0" w:line="240" w:lineRule="auto"/>
      </w:pPr>
      <w:r>
        <w:continuationSeparator/>
      </w:r>
    </w:p>
  </w:footnote>
  <w:footnote w:type="continuationNotice" w:id="1">
    <w:p w14:paraId="69E1A464" w14:textId="77777777" w:rsidR="00661640" w:rsidRDefault="00661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3719980"/>
      <w:docPartObj>
        <w:docPartGallery w:val="Page Numbers (Top of Page)"/>
        <w:docPartUnique/>
      </w:docPartObj>
    </w:sdtPr>
    <w:sdtEndPr>
      <w:rPr>
        <w:noProof/>
      </w:rPr>
    </w:sdtEndPr>
    <w:sdtContent>
      <w:p w14:paraId="2FD72D6D" w14:textId="60EC097D" w:rsidR="00900D91" w:rsidRDefault="004028C2">
        <w:pPr>
          <w:pStyle w:val="Yltunniste"/>
          <w:jc w:val="right"/>
        </w:pPr>
        <w:r>
          <w:rPr>
            <w:noProof/>
          </w:rPr>
          <w:t>(</w:t>
        </w:r>
        <w:r w:rsidR="00071659">
          <w:rPr>
            <w:noProof/>
          </w:rPr>
          <w:t>2</w:t>
        </w:r>
        <w:r>
          <w:rPr>
            <w:noProof/>
          </w:rPr>
          <w:t>)</w:t>
        </w:r>
      </w:p>
    </w:sdtContent>
  </w:sdt>
  <w:p w14:paraId="6B694B5F" w14:textId="77777777" w:rsidR="00900D91" w:rsidRDefault="00900D9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E2A72"/>
    <w:multiLevelType w:val="hybridMultilevel"/>
    <w:tmpl w:val="2B2CA9C6"/>
    <w:lvl w:ilvl="0" w:tplc="BFC0E4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F40090">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926B4C">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00A17A">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DC8302">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1C5C90">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308714">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E9E9E">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0AB9E0">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F72D61"/>
    <w:multiLevelType w:val="hybridMultilevel"/>
    <w:tmpl w:val="4906BA80"/>
    <w:lvl w:ilvl="0" w:tplc="7922765C">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62BFE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BA858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54BA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1C8F8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CC9E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1EB3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A61F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8E128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5F724B"/>
    <w:multiLevelType w:val="hybridMultilevel"/>
    <w:tmpl w:val="F6A825FE"/>
    <w:lvl w:ilvl="0" w:tplc="41443EA0">
      <w:start w:val="1"/>
      <w:numFmt w:val="bullet"/>
      <w:lvlText w:val=""/>
      <w:lvlJc w:val="left"/>
      <w:pPr>
        <w:ind w:left="40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062BFE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BA858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54BA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1C8F8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CC9E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1EB3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A61F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8E128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796492"/>
    <w:multiLevelType w:val="hybridMultilevel"/>
    <w:tmpl w:val="1248DAC0"/>
    <w:lvl w:ilvl="0" w:tplc="41443EA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BF40090">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926B4C">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00A17A">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DC8302">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1C5C90">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308714">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E9E9E">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0AB9E0">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EC05B28"/>
    <w:multiLevelType w:val="hybridMultilevel"/>
    <w:tmpl w:val="DB1A31EA"/>
    <w:lvl w:ilvl="0" w:tplc="41443EA0">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7F6D3AB6"/>
    <w:multiLevelType w:val="hybridMultilevel"/>
    <w:tmpl w:val="099E3070"/>
    <w:lvl w:ilvl="0" w:tplc="F806871E">
      <w:numFmt w:val="bullet"/>
      <w:lvlText w:val="-"/>
      <w:lvlJc w:val="left"/>
      <w:pPr>
        <w:ind w:left="448" w:hanging="360"/>
      </w:pPr>
      <w:rPr>
        <w:rFonts w:ascii="Times New Roman" w:eastAsia="Times New Roman" w:hAnsi="Times New Roman" w:cs="Times New Roman" w:hint="default"/>
        <w:sz w:val="20"/>
      </w:rPr>
    </w:lvl>
    <w:lvl w:ilvl="1" w:tplc="040B0003" w:tentative="1">
      <w:start w:val="1"/>
      <w:numFmt w:val="bullet"/>
      <w:lvlText w:val="o"/>
      <w:lvlJc w:val="left"/>
      <w:pPr>
        <w:ind w:left="1168" w:hanging="360"/>
      </w:pPr>
      <w:rPr>
        <w:rFonts w:ascii="Courier New" w:hAnsi="Courier New" w:cs="Courier New" w:hint="default"/>
      </w:rPr>
    </w:lvl>
    <w:lvl w:ilvl="2" w:tplc="040B0005" w:tentative="1">
      <w:start w:val="1"/>
      <w:numFmt w:val="bullet"/>
      <w:lvlText w:val=""/>
      <w:lvlJc w:val="left"/>
      <w:pPr>
        <w:ind w:left="1888" w:hanging="360"/>
      </w:pPr>
      <w:rPr>
        <w:rFonts w:ascii="Wingdings" w:hAnsi="Wingdings" w:hint="default"/>
      </w:rPr>
    </w:lvl>
    <w:lvl w:ilvl="3" w:tplc="040B0001" w:tentative="1">
      <w:start w:val="1"/>
      <w:numFmt w:val="bullet"/>
      <w:lvlText w:val=""/>
      <w:lvlJc w:val="left"/>
      <w:pPr>
        <w:ind w:left="2608" w:hanging="360"/>
      </w:pPr>
      <w:rPr>
        <w:rFonts w:ascii="Symbol" w:hAnsi="Symbol" w:hint="default"/>
      </w:rPr>
    </w:lvl>
    <w:lvl w:ilvl="4" w:tplc="040B0003" w:tentative="1">
      <w:start w:val="1"/>
      <w:numFmt w:val="bullet"/>
      <w:lvlText w:val="o"/>
      <w:lvlJc w:val="left"/>
      <w:pPr>
        <w:ind w:left="3328" w:hanging="360"/>
      </w:pPr>
      <w:rPr>
        <w:rFonts w:ascii="Courier New" w:hAnsi="Courier New" w:cs="Courier New" w:hint="default"/>
      </w:rPr>
    </w:lvl>
    <w:lvl w:ilvl="5" w:tplc="040B0005" w:tentative="1">
      <w:start w:val="1"/>
      <w:numFmt w:val="bullet"/>
      <w:lvlText w:val=""/>
      <w:lvlJc w:val="left"/>
      <w:pPr>
        <w:ind w:left="4048" w:hanging="360"/>
      </w:pPr>
      <w:rPr>
        <w:rFonts w:ascii="Wingdings" w:hAnsi="Wingdings" w:hint="default"/>
      </w:rPr>
    </w:lvl>
    <w:lvl w:ilvl="6" w:tplc="040B0001" w:tentative="1">
      <w:start w:val="1"/>
      <w:numFmt w:val="bullet"/>
      <w:lvlText w:val=""/>
      <w:lvlJc w:val="left"/>
      <w:pPr>
        <w:ind w:left="4768" w:hanging="360"/>
      </w:pPr>
      <w:rPr>
        <w:rFonts w:ascii="Symbol" w:hAnsi="Symbol" w:hint="default"/>
      </w:rPr>
    </w:lvl>
    <w:lvl w:ilvl="7" w:tplc="040B0003" w:tentative="1">
      <w:start w:val="1"/>
      <w:numFmt w:val="bullet"/>
      <w:lvlText w:val="o"/>
      <w:lvlJc w:val="left"/>
      <w:pPr>
        <w:ind w:left="5488" w:hanging="360"/>
      </w:pPr>
      <w:rPr>
        <w:rFonts w:ascii="Courier New" w:hAnsi="Courier New" w:cs="Courier New" w:hint="default"/>
      </w:rPr>
    </w:lvl>
    <w:lvl w:ilvl="8" w:tplc="040B0005" w:tentative="1">
      <w:start w:val="1"/>
      <w:numFmt w:val="bullet"/>
      <w:lvlText w:val=""/>
      <w:lvlJc w:val="left"/>
      <w:pPr>
        <w:ind w:left="6208" w:hanging="360"/>
      </w:pPr>
      <w:rPr>
        <w:rFonts w:ascii="Wingdings" w:hAnsi="Wingdings" w:hint="default"/>
      </w:rPr>
    </w:lvl>
  </w:abstractNum>
  <w:num w:numId="1" w16cid:durableId="1767846824">
    <w:abstractNumId w:val="0"/>
  </w:num>
  <w:num w:numId="2" w16cid:durableId="1188325867">
    <w:abstractNumId w:val="1"/>
  </w:num>
  <w:num w:numId="3" w16cid:durableId="1640763815">
    <w:abstractNumId w:val="4"/>
  </w:num>
  <w:num w:numId="4" w16cid:durableId="489711075">
    <w:abstractNumId w:val="5"/>
  </w:num>
  <w:num w:numId="5" w16cid:durableId="1682317976">
    <w:abstractNumId w:val="3"/>
  </w:num>
  <w:num w:numId="6" w16cid:durableId="4177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0F"/>
    <w:rsid w:val="000100C0"/>
    <w:rsid w:val="00021C64"/>
    <w:rsid w:val="00037072"/>
    <w:rsid w:val="000427BC"/>
    <w:rsid w:val="000455EF"/>
    <w:rsid w:val="000516FB"/>
    <w:rsid w:val="00071659"/>
    <w:rsid w:val="00077C5C"/>
    <w:rsid w:val="00085980"/>
    <w:rsid w:val="000A6ED5"/>
    <w:rsid w:val="000C5720"/>
    <w:rsid w:val="000E29DE"/>
    <w:rsid w:val="0010280B"/>
    <w:rsid w:val="00162BFB"/>
    <w:rsid w:val="00165374"/>
    <w:rsid w:val="00177274"/>
    <w:rsid w:val="001868A2"/>
    <w:rsid w:val="00186B44"/>
    <w:rsid w:val="001B62FF"/>
    <w:rsid w:val="001D0710"/>
    <w:rsid w:val="001F5CB3"/>
    <w:rsid w:val="00201801"/>
    <w:rsid w:val="00221533"/>
    <w:rsid w:val="0029571E"/>
    <w:rsid w:val="002B5B74"/>
    <w:rsid w:val="00341783"/>
    <w:rsid w:val="00380D7A"/>
    <w:rsid w:val="003A46C3"/>
    <w:rsid w:val="003B4ED8"/>
    <w:rsid w:val="003C44A8"/>
    <w:rsid w:val="003F2FB5"/>
    <w:rsid w:val="003F686F"/>
    <w:rsid w:val="004028C2"/>
    <w:rsid w:val="00426117"/>
    <w:rsid w:val="004323BD"/>
    <w:rsid w:val="0046422C"/>
    <w:rsid w:val="004647AE"/>
    <w:rsid w:val="00482C80"/>
    <w:rsid w:val="004878C7"/>
    <w:rsid w:val="004F0F24"/>
    <w:rsid w:val="00505EEB"/>
    <w:rsid w:val="0052732F"/>
    <w:rsid w:val="00530E8A"/>
    <w:rsid w:val="00533865"/>
    <w:rsid w:val="005441A6"/>
    <w:rsid w:val="0056643D"/>
    <w:rsid w:val="005A3EDE"/>
    <w:rsid w:val="005C6688"/>
    <w:rsid w:val="005E6F94"/>
    <w:rsid w:val="006010EC"/>
    <w:rsid w:val="0062166A"/>
    <w:rsid w:val="006312E0"/>
    <w:rsid w:val="00661640"/>
    <w:rsid w:val="00665D70"/>
    <w:rsid w:val="00667216"/>
    <w:rsid w:val="0067655C"/>
    <w:rsid w:val="00684619"/>
    <w:rsid w:val="006869B1"/>
    <w:rsid w:val="00695D65"/>
    <w:rsid w:val="006A49DB"/>
    <w:rsid w:val="006C72BF"/>
    <w:rsid w:val="007108B5"/>
    <w:rsid w:val="007462C3"/>
    <w:rsid w:val="00757C68"/>
    <w:rsid w:val="00772B56"/>
    <w:rsid w:val="00787E30"/>
    <w:rsid w:val="007B2770"/>
    <w:rsid w:val="007B3B59"/>
    <w:rsid w:val="007D3A9B"/>
    <w:rsid w:val="007D601D"/>
    <w:rsid w:val="00807C60"/>
    <w:rsid w:val="00820168"/>
    <w:rsid w:val="008544B5"/>
    <w:rsid w:val="00861EAB"/>
    <w:rsid w:val="00862EF9"/>
    <w:rsid w:val="00867802"/>
    <w:rsid w:val="008A5B8E"/>
    <w:rsid w:val="008B150F"/>
    <w:rsid w:val="008F3BC9"/>
    <w:rsid w:val="00900D91"/>
    <w:rsid w:val="00921EF4"/>
    <w:rsid w:val="00946DF0"/>
    <w:rsid w:val="00947496"/>
    <w:rsid w:val="00994862"/>
    <w:rsid w:val="009A5609"/>
    <w:rsid w:val="009B515C"/>
    <w:rsid w:val="009B6C52"/>
    <w:rsid w:val="00A155FA"/>
    <w:rsid w:val="00A16A28"/>
    <w:rsid w:val="00A242C4"/>
    <w:rsid w:val="00A87CB5"/>
    <w:rsid w:val="00AE23BE"/>
    <w:rsid w:val="00B31F43"/>
    <w:rsid w:val="00BB0EF3"/>
    <w:rsid w:val="00C35439"/>
    <w:rsid w:val="00C44C24"/>
    <w:rsid w:val="00C82939"/>
    <w:rsid w:val="00C83754"/>
    <w:rsid w:val="00C86262"/>
    <w:rsid w:val="00CB2EA4"/>
    <w:rsid w:val="00CC166D"/>
    <w:rsid w:val="00CF5720"/>
    <w:rsid w:val="00D274DC"/>
    <w:rsid w:val="00D61C2C"/>
    <w:rsid w:val="00D70DA7"/>
    <w:rsid w:val="00D76895"/>
    <w:rsid w:val="00D92F48"/>
    <w:rsid w:val="00D9359F"/>
    <w:rsid w:val="00DA1AF7"/>
    <w:rsid w:val="00DE1CEC"/>
    <w:rsid w:val="00E21C1F"/>
    <w:rsid w:val="00E2572B"/>
    <w:rsid w:val="00E67266"/>
    <w:rsid w:val="00E70643"/>
    <w:rsid w:val="00EA5D51"/>
    <w:rsid w:val="00EA77A6"/>
    <w:rsid w:val="00EC303D"/>
    <w:rsid w:val="00EC656F"/>
    <w:rsid w:val="00EE3B68"/>
    <w:rsid w:val="00F053F4"/>
    <w:rsid w:val="00F1474D"/>
    <w:rsid w:val="00F62E6D"/>
    <w:rsid w:val="00F70A0F"/>
    <w:rsid w:val="00F8605C"/>
    <w:rsid w:val="00F9059B"/>
    <w:rsid w:val="00FC65C0"/>
    <w:rsid w:val="00FE3C98"/>
    <w:rsid w:val="00FF3B36"/>
    <w:rsid w:val="00FF793B"/>
    <w:rsid w:val="06D6F636"/>
    <w:rsid w:val="1766E8C5"/>
    <w:rsid w:val="266757C3"/>
    <w:rsid w:val="354ADBD2"/>
    <w:rsid w:val="35DB44F9"/>
    <w:rsid w:val="3ACE47E9"/>
    <w:rsid w:val="3BB6CE64"/>
    <w:rsid w:val="4430E9F3"/>
    <w:rsid w:val="53663766"/>
    <w:rsid w:val="5960CCFF"/>
    <w:rsid w:val="5D4868B5"/>
    <w:rsid w:val="603D443F"/>
    <w:rsid w:val="6344B9A9"/>
    <w:rsid w:val="6B93938D"/>
    <w:rsid w:val="7249548A"/>
    <w:rsid w:val="74D5B3ED"/>
    <w:rsid w:val="78987954"/>
    <w:rsid w:val="7A628E6C"/>
    <w:rsid w:val="7DC460E2"/>
    <w:rsid w:val="7EBC80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0955"/>
  <w15:docId w15:val="{729B0461-29CA-4A50-ADF0-BA296A34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color w:val="000000"/>
    </w:rPr>
  </w:style>
  <w:style w:type="paragraph" w:styleId="Otsikko1">
    <w:name w:val="heading 1"/>
    <w:next w:val="Normaali"/>
    <w:link w:val="Otsikko1Char"/>
    <w:uiPriority w:val="9"/>
    <w:unhideWhenUsed/>
    <w:qFormat/>
    <w:pPr>
      <w:keepNext/>
      <w:keepLines/>
      <w:spacing w:after="1" w:line="327" w:lineRule="auto"/>
      <w:outlineLvl w:val="0"/>
    </w:pPr>
    <w:rPr>
      <w:rFonts w:ascii="Times New Roman" w:eastAsia="Times New Roman" w:hAnsi="Times New Roman" w:cs="Times New Roman"/>
      <w:b/>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Seliteteksti">
    <w:name w:val="Balloon Text"/>
    <w:basedOn w:val="Normaali"/>
    <w:link w:val="SelitetekstiChar"/>
    <w:uiPriority w:val="99"/>
    <w:semiHidden/>
    <w:unhideWhenUsed/>
    <w:rsid w:val="00EE3B6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E3B68"/>
    <w:rPr>
      <w:rFonts w:ascii="Segoe UI" w:eastAsia="Calibri" w:hAnsi="Segoe UI" w:cs="Segoe UI"/>
      <w:color w:val="000000"/>
      <w:sz w:val="18"/>
      <w:szCs w:val="18"/>
    </w:rPr>
  </w:style>
  <w:style w:type="paragraph" w:styleId="Luettelokappale">
    <w:name w:val="List Paragraph"/>
    <w:basedOn w:val="Normaali"/>
    <w:uiPriority w:val="34"/>
    <w:qFormat/>
    <w:rsid w:val="008A5B8E"/>
    <w:pPr>
      <w:ind w:left="720"/>
      <w:contextualSpacing/>
    </w:pPr>
  </w:style>
  <w:style w:type="character" w:styleId="Hyperlinkki">
    <w:name w:val="Hyperlink"/>
    <w:basedOn w:val="Kappaleenoletusfontti"/>
    <w:uiPriority w:val="99"/>
    <w:unhideWhenUsed/>
    <w:rsid w:val="006C72BF"/>
    <w:rPr>
      <w:color w:val="0563C1" w:themeColor="hyperlink"/>
      <w:u w:val="single"/>
    </w:rPr>
  </w:style>
  <w:style w:type="paragraph" w:styleId="Yltunniste">
    <w:name w:val="header"/>
    <w:basedOn w:val="Normaali"/>
    <w:link w:val="YltunnisteChar"/>
    <w:uiPriority w:val="99"/>
    <w:unhideWhenUsed/>
    <w:rsid w:val="00900D9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00D91"/>
    <w:rPr>
      <w:rFonts w:ascii="Calibri" w:eastAsia="Calibri" w:hAnsi="Calibri" w:cs="Calibri"/>
      <w:color w:val="000000"/>
    </w:rPr>
  </w:style>
  <w:style w:type="paragraph" w:styleId="Alatunniste">
    <w:name w:val="footer"/>
    <w:basedOn w:val="Normaali"/>
    <w:link w:val="AlatunnisteChar"/>
    <w:uiPriority w:val="99"/>
    <w:unhideWhenUsed/>
    <w:rsid w:val="00900D9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00D91"/>
    <w:rPr>
      <w:rFonts w:ascii="Calibri" w:eastAsia="Calibri" w:hAnsi="Calibri" w:cs="Calibri"/>
      <w:color w:val="000000"/>
    </w:rPr>
  </w:style>
  <w:style w:type="character" w:customStyle="1" w:styleId="Ratkaisematonmaininta1">
    <w:name w:val="Ratkaisematon maininta1"/>
    <w:basedOn w:val="Kappaleenoletusfontti"/>
    <w:uiPriority w:val="99"/>
    <w:semiHidden/>
    <w:unhideWhenUsed/>
    <w:rsid w:val="00165374"/>
    <w:rPr>
      <w:color w:val="605E5C"/>
      <w:shd w:val="clear" w:color="auto" w:fill="E1DFDD"/>
    </w:rPr>
  </w:style>
  <w:style w:type="character" w:styleId="AvattuHyperlinkki">
    <w:name w:val="FollowedHyperlink"/>
    <w:basedOn w:val="Kappaleenoletusfontti"/>
    <w:uiPriority w:val="99"/>
    <w:semiHidden/>
    <w:unhideWhenUsed/>
    <w:rsid w:val="003F686F"/>
    <w:rPr>
      <w:color w:val="954F72" w:themeColor="followedHyperlink"/>
      <w:u w:val="single"/>
    </w:rPr>
  </w:style>
  <w:style w:type="character" w:styleId="Kommentinviite">
    <w:name w:val="annotation reference"/>
    <w:basedOn w:val="Kappaleenoletusfontti"/>
    <w:uiPriority w:val="99"/>
    <w:semiHidden/>
    <w:unhideWhenUsed/>
    <w:rsid w:val="009B6C52"/>
    <w:rPr>
      <w:sz w:val="16"/>
      <w:szCs w:val="16"/>
    </w:rPr>
  </w:style>
  <w:style w:type="paragraph" w:styleId="Kommentinteksti">
    <w:name w:val="annotation text"/>
    <w:basedOn w:val="Normaali"/>
    <w:link w:val="KommentintekstiChar"/>
    <w:uiPriority w:val="99"/>
    <w:semiHidden/>
    <w:unhideWhenUsed/>
    <w:rsid w:val="009B6C5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B6C52"/>
    <w:rPr>
      <w:rFonts w:ascii="Calibri" w:eastAsia="Calibri" w:hAnsi="Calibri" w:cs="Calibri"/>
      <w:color w:val="000000"/>
      <w:sz w:val="20"/>
      <w:szCs w:val="20"/>
    </w:rPr>
  </w:style>
  <w:style w:type="paragraph" w:styleId="Kommentinotsikko">
    <w:name w:val="annotation subject"/>
    <w:basedOn w:val="Kommentinteksti"/>
    <w:next w:val="Kommentinteksti"/>
    <w:link w:val="KommentinotsikkoChar"/>
    <w:uiPriority w:val="99"/>
    <w:semiHidden/>
    <w:unhideWhenUsed/>
    <w:rsid w:val="009B6C52"/>
    <w:rPr>
      <w:b/>
      <w:bCs/>
    </w:rPr>
  </w:style>
  <w:style w:type="character" w:customStyle="1" w:styleId="KommentinotsikkoChar">
    <w:name w:val="Kommentin otsikko Char"/>
    <w:basedOn w:val="KommentintekstiChar"/>
    <w:link w:val="Kommentinotsikko"/>
    <w:uiPriority w:val="99"/>
    <w:semiHidden/>
    <w:rsid w:val="009B6C52"/>
    <w:rPr>
      <w:rFonts w:ascii="Calibri" w:eastAsia="Calibri" w:hAnsi="Calibri" w:cs="Calibri"/>
      <w:b/>
      <w:bCs/>
      <w:color w:val="000000"/>
      <w:sz w:val="20"/>
      <w:szCs w:val="20"/>
    </w:rPr>
  </w:style>
  <w:style w:type="character" w:styleId="Ratkaisematonmaininta">
    <w:name w:val="Unresolved Mention"/>
    <w:basedOn w:val="Kappaleenoletusfontti"/>
    <w:uiPriority w:val="99"/>
    <w:semiHidden/>
    <w:unhideWhenUsed/>
    <w:rsid w:val="00F6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lunyliopisto.granitegr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eikki.helantera@oulu.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arri.pakkanen@oulu.f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uni.aspi@oulu.fi" TargetMode="External"/><Relationship Id="rId5" Type="http://schemas.openxmlformats.org/officeDocument/2006/relationships/styles" Target="styles.xml"/><Relationship Id="rId15" Type="http://schemas.openxmlformats.org/officeDocument/2006/relationships/hyperlink" Target="https://patio.oulu.fi/en" TargetMode="External"/><Relationship Id="rId10" Type="http://schemas.openxmlformats.org/officeDocument/2006/relationships/hyperlink" Target="https://patio.oulu.fi/en/services-and-instructions/personnel/new-employees/new-employee-gui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yk.pelsu.fi/dokumentti/52921-biologia-maantiede-ja-matema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EE03718800F44A8B1DF0679E96EB0" ma:contentTypeVersion="3" ma:contentTypeDescription="Create a new document." ma:contentTypeScope="" ma:versionID="62b49de1d1fba9d2f6062af22cab1955">
  <xsd:schema xmlns:xsd="http://www.w3.org/2001/XMLSchema" xmlns:xs="http://www.w3.org/2001/XMLSchema" xmlns:p="http://schemas.microsoft.com/office/2006/metadata/properties" xmlns:ns2="b5a12ef0-5178-4f3b-81c0-957b5ce5b948" targetNamespace="http://schemas.microsoft.com/office/2006/metadata/properties" ma:root="true" ma:fieldsID="4ea017fc8179f1638de3aec1942b37f1" ns2:_="">
    <xsd:import namespace="b5a12ef0-5178-4f3b-81c0-957b5ce5b948"/>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12ef0-5178-4f3b-81c0-957b5ce5b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67266-E22E-4491-A943-EF00C888D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12ef0-5178-4f3b-81c0-957b5ce5b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35538-71C8-4EA1-B9BA-DC42866ABC3B}">
  <ds:schemaRefs>
    <ds:schemaRef ds:uri="http://schemas.microsoft.com/sharepoint/v3/contenttype/forms"/>
  </ds:schemaRefs>
</ds:datastoreItem>
</file>

<file path=customXml/itemProps3.xml><?xml version="1.0" encoding="utf-8"?>
<ds:datastoreItem xmlns:ds="http://schemas.openxmlformats.org/officeDocument/2006/customXml" ds:itemID="{5BB9A5EC-6B2A-468A-B565-FED4BC37B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455</Words>
  <Characters>3687</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Microsoft Word - FBMM orientation form.doc</vt:lpstr>
    </vt:vector>
  </TitlesOfParts>
  <Company>Oulun yliopisto</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FBMM orientation form.doc</dc:title>
  <dc:subject/>
  <dc:creator>piaask</dc:creator>
  <cp:keywords/>
  <cp:lastModifiedBy>Jouni Aspi</cp:lastModifiedBy>
  <cp:revision>19</cp:revision>
  <cp:lastPrinted>2022-05-12T06:42:00Z</cp:lastPrinted>
  <dcterms:created xsi:type="dcterms:W3CDTF">2022-03-29T11:38:00Z</dcterms:created>
  <dcterms:modified xsi:type="dcterms:W3CDTF">2024-05-13T06:11:00Z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0x010100AF6EE03718800F44A8B1DF0679E96EB0</vt:lpwstr>
  </property>
  <property fmtid="{D5CDD505-2E9C-101B-9397-08002B2CF9AE}" pid="3" name="oy_type">
    <vt:lpwstr>Ohje|62bdb1e9-6a4e-41b7-9f23-a2dfe98f3035</vt:lpwstr>
  </property>
  <property fmtid="{D5CDD505-2E9C-101B-9397-08002B2CF9AE}" pid="4" name="TaxCatchAll">
    <vt:lpwstr>1;#Ohje</vt:lpwstr>
  </property>
</Properties>
</file>