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570A7" w14:textId="77777777" w:rsidR="00990DC6" w:rsidRPr="00AE25D4" w:rsidRDefault="00FC1D9C" w:rsidP="00AE25D4">
      <w:pPr>
        <w:ind w:firstLine="0"/>
        <w:rPr>
          <w:b/>
          <w:bCs/>
          <w:sz w:val="28"/>
          <w:lang w:val="fi-FI"/>
        </w:rPr>
      </w:pPr>
      <w:r w:rsidRPr="00AE25D4">
        <w:rPr>
          <w:b/>
          <w:bCs/>
          <w:sz w:val="28"/>
          <w:lang w:val="fi-FI"/>
        </w:rPr>
        <w:t>Gradun ohja</w:t>
      </w:r>
      <w:bookmarkStart w:id="0" w:name="_GoBack"/>
      <w:bookmarkEnd w:id="0"/>
      <w:r w:rsidRPr="00AE25D4">
        <w:rPr>
          <w:b/>
          <w:bCs/>
          <w:sz w:val="28"/>
          <w:lang w:val="fi-FI"/>
        </w:rPr>
        <w:t>ajan ohjeet</w:t>
      </w:r>
    </w:p>
    <w:p w14:paraId="19A242D5" w14:textId="21F0FD86" w:rsidR="00777DC6" w:rsidRPr="00777DC6" w:rsidRDefault="00AE25D4" w:rsidP="00AE25D4">
      <w:pPr>
        <w:ind w:firstLine="0"/>
        <w:rPr>
          <w:lang w:val="fi-FI"/>
        </w:rPr>
      </w:pPr>
      <w:r>
        <w:rPr>
          <w:i/>
          <w:iCs/>
          <w:lang w:val="fi-FI"/>
        </w:rPr>
        <w:t>Pro gradu -tutkielma on k</w:t>
      </w:r>
      <w:r w:rsidR="00777DC6" w:rsidRPr="00777DC6">
        <w:rPr>
          <w:i/>
          <w:lang w:val="fi-FI"/>
        </w:rPr>
        <w:t xml:space="preserve">irjallinen työ, johon yleensä liittyy myös </w:t>
      </w:r>
      <w:r w:rsidR="006F4B0C">
        <w:rPr>
          <w:i/>
          <w:lang w:val="fi-FI"/>
        </w:rPr>
        <w:t xml:space="preserve">empiirinen tai </w:t>
      </w:r>
      <w:r w:rsidR="00777DC6" w:rsidRPr="00777DC6">
        <w:rPr>
          <w:i/>
          <w:lang w:val="fi-FI"/>
        </w:rPr>
        <w:t>kokeellinen tutkimusosio. Tutkielmassa opiskelija perehtyy syvällisesti johonkin biologian erikoistumisalaan.</w:t>
      </w:r>
      <w:r>
        <w:rPr>
          <w:i/>
          <w:lang w:val="fi-FI"/>
        </w:rPr>
        <w:t xml:space="preserve"> </w:t>
      </w:r>
      <w:r w:rsidR="00777DC6" w:rsidRPr="00777DC6">
        <w:rPr>
          <w:i/>
          <w:lang w:val="fi-FI"/>
        </w:rPr>
        <w:t>Opiskelija pystyy soveltamaan jollakin biologian erityisalalla käytettäviä tutkimusmenetelmiä. Hän on perehtynyt tutkielman aihepiiriin ja pystyy alan tieteelliseen ajatteluun, tulosten arviointiin, analysointiin, johtopäätösten tekemiseen ja tieteelliseen viestintään</w:t>
      </w:r>
      <w:r w:rsidR="00777DC6" w:rsidRPr="00777DC6">
        <w:rPr>
          <w:lang w:val="fi-FI"/>
        </w:rPr>
        <w:t>.</w:t>
      </w:r>
    </w:p>
    <w:p w14:paraId="00EAB5DB" w14:textId="77777777" w:rsidR="00777DC6" w:rsidRDefault="00777DC6" w:rsidP="00AE25D4">
      <w:pPr>
        <w:ind w:firstLine="0"/>
        <w:rPr>
          <w:lang w:val="fi-FI"/>
        </w:rPr>
      </w:pPr>
      <w:r>
        <w:rPr>
          <w:lang w:val="fi-FI"/>
        </w:rPr>
        <w:t xml:space="preserve">Gradu on opiskelijan ensimmäinen oma tutkimustyö. Sen tarkoitus on </w:t>
      </w:r>
      <w:r w:rsidR="00C904B4">
        <w:rPr>
          <w:lang w:val="fi-FI"/>
        </w:rPr>
        <w:t xml:space="preserve">perehdyttää tutkimuksen tekoon </w:t>
      </w:r>
      <w:r>
        <w:rPr>
          <w:lang w:val="fi-FI"/>
        </w:rPr>
        <w:t>ja tieteelliseen kirjoittamiseen. Sen ei ole tarkoitus luoda</w:t>
      </w:r>
      <w:r w:rsidR="00273ACC">
        <w:rPr>
          <w:lang w:val="fi-FI"/>
        </w:rPr>
        <w:t xml:space="preserve"> vertaisarvioitua</w:t>
      </w:r>
      <w:r>
        <w:rPr>
          <w:lang w:val="fi-FI"/>
        </w:rPr>
        <w:t xml:space="preserve"> julkaisua.</w:t>
      </w:r>
    </w:p>
    <w:p w14:paraId="474F492E" w14:textId="0C1754A6" w:rsidR="00777DC6" w:rsidRDefault="00777DC6" w:rsidP="00AE25D4">
      <w:pPr>
        <w:ind w:firstLine="0"/>
        <w:rPr>
          <w:lang w:val="fi-FI"/>
        </w:rPr>
      </w:pPr>
      <w:r>
        <w:rPr>
          <w:lang w:val="fi-FI"/>
        </w:rPr>
        <w:t xml:space="preserve">Gradun laajuus on sellainen, että se on oltava mahdollista saada valmiiksi </w:t>
      </w:r>
      <w:r w:rsidR="00AE25D4">
        <w:rPr>
          <w:lang w:val="fi-FI"/>
        </w:rPr>
        <w:t xml:space="preserve">n. </w:t>
      </w:r>
      <w:r>
        <w:rPr>
          <w:lang w:val="fi-FI"/>
        </w:rPr>
        <w:t>7</w:t>
      </w:r>
      <w:r w:rsidR="00AE25D4">
        <w:rPr>
          <w:lang w:val="fi-FI"/>
        </w:rPr>
        <w:t xml:space="preserve"> </w:t>
      </w:r>
      <w:r>
        <w:rPr>
          <w:lang w:val="fi-FI"/>
        </w:rPr>
        <w:t xml:space="preserve">kk täysipäiväisellä työllä (36,25h/viikko). Kokeneempana tieteentekijänä ohjaajan </w:t>
      </w:r>
      <w:r w:rsidR="00190FB2">
        <w:rPr>
          <w:lang w:val="fi-FI"/>
        </w:rPr>
        <w:t>tehtävänä</w:t>
      </w:r>
      <w:r>
        <w:rPr>
          <w:lang w:val="fi-FI"/>
        </w:rPr>
        <w:t xml:space="preserve"> on auttaa gradulaista ra</w:t>
      </w:r>
      <w:r w:rsidR="00190FB2">
        <w:rPr>
          <w:lang w:val="fi-FI"/>
        </w:rPr>
        <w:t>jaamaan tutkimuksensa</w:t>
      </w:r>
      <w:r>
        <w:rPr>
          <w:lang w:val="fi-FI"/>
        </w:rPr>
        <w:t xml:space="preserve">. </w:t>
      </w:r>
      <w:r w:rsidR="0017437A">
        <w:rPr>
          <w:lang w:val="fi-FI"/>
        </w:rPr>
        <w:t>Aineiston keruuseen</w:t>
      </w:r>
      <w:r>
        <w:rPr>
          <w:lang w:val="fi-FI"/>
        </w:rPr>
        <w:t xml:space="preserve"> ei kannata varata enem</w:t>
      </w:r>
      <w:r w:rsidR="00AE25D4">
        <w:rPr>
          <w:lang w:val="fi-FI"/>
        </w:rPr>
        <w:t>pää</w:t>
      </w:r>
      <w:r>
        <w:rPr>
          <w:lang w:val="fi-FI"/>
        </w:rPr>
        <w:t xml:space="preserve"> kuin </w:t>
      </w:r>
      <w:r w:rsidR="00AE25D4">
        <w:rPr>
          <w:lang w:val="fi-FI"/>
        </w:rPr>
        <w:t xml:space="preserve">2-3 </w:t>
      </w:r>
      <w:r>
        <w:rPr>
          <w:lang w:val="fi-FI"/>
        </w:rPr>
        <w:t>kk</w:t>
      </w:r>
      <w:r w:rsidR="005D1FBC">
        <w:rPr>
          <w:lang w:val="fi-FI"/>
        </w:rPr>
        <w:t xml:space="preserve"> ottaen kuitenkin huomioon tutkimusalojen erityispiirteet</w:t>
      </w:r>
      <w:r>
        <w:rPr>
          <w:lang w:val="fi-FI"/>
        </w:rPr>
        <w:t>.</w:t>
      </w:r>
    </w:p>
    <w:p w14:paraId="47B75383" w14:textId="19943C04" w:rsidR="00777DC6" w:rsidRDefault="00777DC6" w:rsidP="00AE25D4">
      <w:pPr>
        <w:ind w:firstLine="0"/>
        <w:rPr>
          <w:lang w:val="fi-FI"/>
        </w:rPr>
      </w:pPr>
      <w:r>
        <w:rPr>
          <w:lang w:val="fi-FI"/>
        </w:rPr>
        <w:t xml:space="preserve">Gradu on gradulaisen oma tutkimus, joten </w:t>
      </w:r>
      <w:r w:rsidR="006C6BD3">
        <w:rPr>
          <w:lang w:val="fi-FI"/>
        </w:rPr>
        <w:t>hänellä</w:t>
      </w:r>
      <w:r>
        <w:rPr>
          <w:lang w:val="fi-FI"/>
        </w:rPr>
        <w:t xml:space="preserve"> on oltava vapautta soveltaa ja suunnitella itse. Ellei gradulaiselle makseta palkkaa, hänellä on myös oikeus päättää aikatauluistaan itse. </w:t>
      </w:r>
      <w:r w:rsidR="006C6BD3">
        <w:rPr>
          <w:lang w:val="fi-FI"/>
        </w:rPr>
        <w:t>Ohjaaja voi määrätä gradun aikataulun vain, jos hän maksaa gradulaiselle palkkaa tutkimustyön teosta.</w:t>
      </w:r>
    </w:p>
    <w:p w14:paraId="5F0B99CF" w14:textId="77777777" w:rsidR="00150C40" w:rsidRDefault="00150C40" w:rsidP="00A8716A">
      <w:pPr>
        <w:ind w:firstLine="0"/>
        <w:rPr>
          <w:lang w:val="fi-FI"/>
        </w:rPr>
      </w:pPr>
    </w:p>
    <w:p w14:paraId="5B189681" w14:textId="77777777" w:rsidR="00BB7605" w:rsidRPr="00A8716A" w:rsidRDefault="00BB7605" w:rsidP="00A8716A">
      <w:pPr>
        <w:ind w:firstLine="0"/>
        <w:rPr>
          <w:b/>
          <w:bCs/>
          <w:lang w:val="fi-FI"/>
        </w:rPr>
      </w:pPr>
      <w:r w:rsidRPr="00A8716A">
        <w:rPr>
          <w:b/>
          <w:bCs/>
          <w:lang w:val="fi-FI"/>
        </w:rPr>
        <w:t>Tärkeimmät tiedot</w:t>
      </w:r>
    </w:p>
    <w:p w14:paraId="5952B9D0" w14:textId="08B6B619" w:rsidR="00BB7605" w:rsidRDefault="00BB7605" w:rsidP="00A8716A">
      <w:pPr>
        <w:ind w:firstLine="0"/>
        <w:rPr>
          <w:lang w:val="fi-FI"/>
        </w:rPr>
      </w:pPr>
      <w:r>
        <w:rPr>
          <w:lang w:val="fi-FI"/>
        </w:rPr>
        <w:t>Gradun ohjeet ja arviointikriteerit löytyvät maisteriseminaarin Moodle-sivuilta</w:t>
      </w:r>
      <w:r w:rsidR="00B82F5D">
        <w:rPr>
          <w:lang w:val="fi-FI"/>
        </w:rPr>
        <w:t>, jonne ohjaaja voi pyytää Lumi Viljakaiselta (lumi.viljakainen@oulu.fi) pääsyn</w:t>
      </w:r>
      <w:r>
        <w:rPr>
          <w:lang w:val="fi-FI"/>
        </w:rPr>
        <w:t xml:space="preserve">. </w:t>
      </w:r>
      <w:r w:rsidR="00B82F5D">
        <w:rPr>
          <w:lang w:val="fi-FI"/>
        </w:rPr>
        <w:t>Ohjeista</w:t>
      </w:r>
      <w:r>
        <w:rPr>
          <w:lang w:val="fi-FI"/>
        </w:rPr>
        <w:t xml:space="preserve"> saa ymmärryksen vaaditusta tasosta.</w:t>
      </w:r>
    </w:p>
    <w:p w14:paraId="55AF506E" w14:textId="3FC82E8C" w:rsidR="00BB7605" w:rsidRDefault="00BB7605" w:rsidP="00A8716A">
      <w:pPr>
        <w:ind w:firstLine="0"/>
        <w:rPr>
          <w:lang w:val="fi-FI"/>
        </w:rPr>
      </w:pPr>
      <w:r>
        <w:rPr>
          <w:lang w:val="fi-FI"/>
        </w:rPr>
        <w:t xml:space="preserve">Gradulaisen on pidettävä suunnitelma- ja tulosseminaarit. Häntä kannattaa kannustaa pitämään suunnitelmaseminaari ennen </w:t>
      </w:r>
      <w:r w:rsidR="00D7108F">
        <w:rPr>
          <w:lang w:val="fi-FI"/>
        </w:rPr>
        <w:t>tutkimustyön</w:t>
      </w:r>
      <w:r>
        <w:rPr>
          <w:lang w:val="fi-FI"/>
        </w:rPr>
        <w:t xml:space="preserve"> alkua ja tulosseminaari heti </w:t>
      </w:r>
      <w:r w:rsidR="009E3431">
        <w:rPr>
          <w:lang w:val="fi-FI"/>
        </w:rPr>
        <w:t>tulosten</w:t>
      </w:r>
      <w:r>
        <w:rPr>
          <w:lang w:val="fi-FI"/>
        </w:rPr>
        <w:t xml:space="preserve"> valmistuttua.</w:t>
      </w:r>
      <w:r w:rsidR="00AD47F4">
        <w:rPr>
          <w:lang w:val="fi-FI"/>
        </w:rPr>
        <w:t xml:space="preserve"> Ohjaajan on hyvä olla seminaarissa paikalla.</w:t>
      </w:r>
    </w:p>
    <w:p w14:paraId="41AD6D11" w14:textId="77777777" w:rsidR="00BB7605" w:rsidRDefault="00BB7605" w:rsidP="00A8716A">
      <w:pPr>
        <w:ind w:firstLine="0"/>
        <w:rPr>
          <w:lang w:val="fi-FI"/>
        </w:rPr>
      </w:pPr>
      <w:r>
        <w:rPr>
          <w:lang w:val="fi-FI"/>
        </w:rPr>
        <w:t>Ohjaaja hyväksyy tutkimussuunnitelman ja allekirjoittaa ohjaussopimuksen.</w:t>
      </w:r>
    </w:p>
    <w:p w14:paraId="353E0E9A" w14:textId="77777777" w:rsidR="00AD47F4" w:rsidRDefault="00BB7605" w:rsidP="00A8716A">
      <w:pPr>
        <w:ind w:firstLine="0"/>
        <w:rPr>
          <w:lang w:val="fi-FI"/>
        </w:rPr>
      </w:pPr>
      <w:r>
        <w:rPr>
          <w:lang w:val="fi-FI"/>
        </w:rPr>
        <w:t xml:space="preserve">Gradun rajaamiseen olennaisin työkalu on hyvä ja selkeä tutkimuskysymys. </w:t>
      </w:r>
    </w:p>
    <w:p w14:paraId="5DEB80DA" w14:textId="77777777" w:rsidR="00BB7605" w:rsidRDefault="00BB7605" w:rsidP="00A8716A">
      <w:pPr>
        <w:ind w:firstLine="0"/>
        <w:rPr>
          <w:lang w:val="fi-FI"/>
        </w:rPr>
      </w:pPr>
    </w:p>
    <w:p w14:paraId="2EBB19B7" w14:textId="77777777" w:rsidR="00150C40" w:rsidRPr="00B82F5D" w:rsidRDefault="00150C40" w:rsidP="00A8716A">
      <w:pPr>
        <w:ind w:firstLine="0"/>
        <w:rPr>
          <w:b/>
          <w:bCs/>
          <w:lang w:val="fi-FI"/>
        </w:rPr>
      </w:pPr>
      <w:r w:rsidRPr="00B82F5D">
        <w:rPr>
          <w:b/>
          <w:bCs/>
          <w:lang w:val="fi-FI"/>
        </w:rPr>
        <w:t>Yhteistyö ohjattavan kanssa</w:t>
      </w:r>
    </w:p>
    <w:p w14:paraId="5AD6583F" w14:textId="5FD46963" w:rsidR="00150C40" w:rsidRDefault="006C6BD3" w:rsidP="00A8716A">
      <w:pPr>
        <w:ind w:firstLine="0"/>
        <w:rPr>
          <w:lang w:val="fi-FI"/>
        </w:rPr>
      </w:pPr>
      <w:r>
        <w:rPr>
          <w:lang w:val="fi-FI"/>
        </w:rPr>
        <w:t>G</w:t>
      </w:r>
      <w:r w:rsidR="001F1342">
        <w:rPr>
          <w:lang w:val="fi-FI"/>
        </w:rPr>
        <w:t>raduntekijä tarvitsee tukea, mutt</w:t>
      </w:r>
      <w:r w:rsidR="00150C40">
        <w:rPr>
          <w:lang w:val="fi-FI"/>
        </w:rPr>
        <w:t xml:space="preserve">ei aina uskalla hakea sitä. Ohjaajan </w:t>
      </w:r>
      <w:r w:rsidR="001F1342">
        <w:rPr>
          <w:lang w:val="fi-FI"/>
        </w:rPr>
        <w:t>kannattaa olla</w:t>
      </w:r>
      <w:r w:rsidR="00150C40">
        <w:rPr>
          <w:lang w:val="fi-FI"/>
        </w:rPr>
        <w:t xml:space="preserve"> helposti lähestyttävä ja </w:t>
      </w:r>
      <w:r w:rsidR="001F1342">
        <w:rPr>
          <w:lang w:val="fi-FI"/>
        </w:rPr>
        <w:t>luoda jokseenkin tasavertainen suhde ohjattavaan</w:t>
      </w:r>
      <w:r w:rsidR="00150C40">
        <w:rPr>
          <w:lang w:val="fi-FI"/>
        </w:rPr>
        <w:t>.</w:t>
      </w:r>
    </w:p>
    <w:p w14:paraId="6C044FC3" w14:textId="7558466A" w:rsidR="00150C40" w:rsidRDefault="00CB0044" w:rsidP="00A8716A">
      <w:pPr>
        <w:ind w:firstLine="0"/>
        <w:rPr>
          <w:lang w:val="fi-FI"/>
        </w:rPr>
      </w:pPr>
      <w:r>
        <w:rPr>
          <w:lang w:val="fi-FI"/>
        </w:rPr>
        <w:t>G</w:t>
      </w:r>
      <w:r w:rsidR="00150C40">
        <w:rPr>
          <w:lang w:val="fi-FI"/>
        </w:rPr>
        <w:t>radulaiseen</w:t>
      </w:r>
      <w:r>
        <w:rPr>
          <w:lang w:val="fi-FI"/>
        </w:rPr>
        <w:t xml:space="preserve"> kannattaa pitää yhteyttä </w:t>
      </w:r>
      <w:r w:rsidR="00150C40">
        <w:rPr>
          <w:lang w:val="fi-FI"/>
        </w:rPr>
        <w:t>säännöllisesti.</w:t>
      </w:r>
      <w:r w:rsidR="007717C4">
        <w:rPr>
          <w:lang w:val="fi-FI"/>
        </w:rPr>
        <w:t xml:space="preserve"> K</w:t>
      </w:r>
      <w:r w:rsidR="00150C40">
        <w:rPr>
          <w:lang w:val="fi-FI"/>
        </w:rPr>
        <w:t xml:space="preserve">utsu gradulaiset </w:t>
      </w:r>
      <w:r w:rsidR="007717C4">
        <w:rPr>
          <w:lang w:val="fi-FI"/>
        </w:rPr>
        <w:t>tutkimusryhmääsi</w:t>
      </w:r>
      <w:r w:rsidR="00150C40">
        <w:rPr>
          <w:lang w:val="fi-FI"/>
        </w:rPr>
        <w:t>, jotta he pääsevät mukaan tiedeyhteisöön. Aseta gradulaiselle tarvittaessa välitavoitteita, jotta etenemistä on helpompi seurata.</w:t>
      </w:r>
    </w:p>
    <w:p w14:paraId="3B905C97" w14:textId="77777777" w:rsidR="003067EC" w:rsidRDefault="003067EC" w:rsidP="00A8716A">
      <w:pPr>
        <w:ind w:firstLine="0"/>
        <w:rPr>
          <w:lang w:val="fi-FI"/>
        </w:rPr>
      </w:pPr>
    </w:p>
    <w:p w14:paraId="2C3CE0A0" w14:textId="77777777" w:rsidR="003067EC" w:rsidRPr="00B76B7F" w:rsidRDefault="003067EC" w:rsidP="00A8716A">
      <w:pPr>
        <w:ind w:firstLine="0"/>
        <w:rPr>
          <w:b/>
          <w:bCs/>
          <w:lang w:val="fi-FI"/>
        </w:rPr>
      </w:pPr>
      <w:r w:rsidRPr="00B76B7F">
        <w:rPr>
          <w:b/>
          <w:bCs/>
          <w:lang w:val="fi-FI"/>
        </w:rPr>
        <w:t>Maisterivaihe</w:t>
      </w:r>
    </w:p>
    <w:p w14:paraId="39296CA7" w14:textId="2931386A" w:rsidR="00783947" w:rsidRPr="00FC1D9C" w:rsidRDefault="003067EC" w:rsidP="00A8716A">
      <w:pPr>
        <w:ind w:firstLine="0"/>
        <w:rPr>
          <w:lang w:val="fi-FI"/>
        </w:rPr>
      </w:pPr>
      <w:r>
        <w:rPr>
          <w:lang w:val="fi-FI"/>
        </w:rPr>
        <w:t xml:space="preserve">Vaikka olet </w:t>
      </w:r>
      <w:r w:rsidR="00FD7776">
        <w:rPr>
          <w:lang w:val="fi-FI"/>
        </w:rPr>
        <w:t>virallisesti vain</w:t>
      </w:r>
      <w:r>
        <w:rPr>
          <w:lang w:val="fi-FI"/>
        </w:rPr>
        <w:t xml:space="preserve"> gradun ohjaaja, käytännössä olet myös gradulaisen portti tiedeyhteisöön</w:t>
      </w:r>
      <w:r w:rsidR="00BE610D">
        <w:rPr>
          <w:lang w:val="fi-FI"/>
        </w:rPr>
        <w:t xml:space="preserve"> ja maisteriksi valmistumiseen</w:t>
      </w:r>
      <w:r>
        <w:rPr>
          <w:lang w:val="fi-FI"/>
        </w:rPr>
        <w:t xml:space="preserve">. </w:t>
      </w:r>
      <w:r w:rsidR="00BE610D">
        <w:rPr>
          <w:lang w:val="fi-FI"/>
        </w:rPr>
        <w:t>S</w:t>
      </w:r>
      <w:r>
        <w:rPr>
          <w:lang w:val="fi-FI"/>
        </w:rPr>
        <w:t>inun on hyvä tietää yleistasolla mitä valmistumiseen kuuluu. Olennaisimmat ovat gradun palautusajat, lopputentti ja tutkintotodistuksen anominen. Voit muistuttaa gradulaista näistä, kun ne ovat ajankohtaisia.</w:t>
      </w:r>
    </w:p>
    <w:sectPr w:rsidR="00783947" w:rsidRPr="00FC1D9C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BC618" w14:textId="77777777" w:rsidR="00CC3C5D" w:rsidRDefault="00CC3C5D" w:rsidP="00990DC6">
      <w:pPr>
        <w:spacing w:after="0" w:line="240" w:lineRule="auto"/>
      </w:pPr>
      <w:r>
        <w:separator/>
      </w:r>
    </w:p>
  </w:endnote>
  <w:endnote w:type="continuationSeparator" w:id="0">
    <w:p w14:paraId="221A577E" w14:textId="77777777" w:rsidR="00CC3C5D" w:rsidRDefault="00CC3C5D" w:rsidP="00990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908AF" w14:textId="77777777" w:rsidR="00CC3C5D" w:rsidRDefault="00CC3C5D" w:rsidP="00990DC6">
      <w:pPr>
        <w:spacing w:after="0" w:line="240" w:lineRule="auto"/>
      </w:pPr>
      <w:r>
        <w:separator/>
      </w:r>
    </w:p>
  </w:footnote>
  <w:footnote w:type="continuationSeparator" w:id="0">
    <w:p w14:paraId="6A519A88" w14:textId="77777777" w:rsidR="00CC3C5D" w:rsidRDefault="00CC3C5D" w:rsidP="00990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C6DFB" w14:textId="0B4DF224" w:rsidR="00605F97" w:rsidRDefault="00B32F15" w:rsidP="00605F97">
    <w:pPr>
      <w:pStyle w:val="Header"/>
      <w:ind w:firstLine="0"/>
      <w:rPr>
        <w:rFonts w:ascii="Gill Sans MT" w:hAnsi="Gill Sans MT"/>
        <w:sz w:val="24"/>
        <w:szCs w:val="24"/>
      </w:rPr>
    </w:pPr>
    <w:r w:rsidRPr="00DB4A56">
      <w:rPr>
        <w:noProof/>
        <w:lang w:val="fi-FI" w:eastAsia="fi-FI"/>
      </w:rPr>
      <w:drawing>
        <wp:anchor distT="0" distB="0" distL="114300" distR="114300" simplePos="0" relativeHeight="251658240" behindDoc="1" locked="0" layoutInCell="1" allowOverlap="1" wp14:anchorId="025E670A" wp14:editId="5903CBFF">
          <wp:simplePos x="0" y="0"/>
          <wp:positionH relativeFrom="column">
            <wp:posOffset>4109085</wp:posOffset>
          </wp:positionH>
          <wp:positionV relativeFrom="paragraph">
            <wp:posOffset>-111125</wp:posOffset>
          </wp:positionV>
          <wp:extent cx="2085975" cy="533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7CA145" w14:textId="07CB800D" w:rsidR="00605F97" w:rsidRDefault="00F2051B" w:rsidP="00605F97">
    <w:pPr>
      <w:pStyle w:val="Header"/>
      <w:ind w:firstLine="0"/>
    </w:pPr>
    <w:r>
      <w:rPr>
        <w:rFonts w:ascii="Gill Sans MT" w:hAnsi="Gill Sans MT"/>
        <w:sz w:val="24"/>
        <w:szCs w:val="24"/>
      </w:rPr>
      <w:t>BIOLOGIAN</w:t>
    </w:r>
    <w:r w:rsidR="00605F97">
      <w:rPr>
        <w:rFonts w:ascii="Gill Sans MT" w:hAnsi="Gill Sans MT"/>
        <w:sz w:val="24"/>
        <w:szCs w:val="24"/>
      </w:rPr>
      <w:t xml:space="preserve"> TUTKINTO-OHJELMA</w:t>
    </w:r>
    <w:r w:rsidR="00605F97">
      <w:rPr>
        <w:lang w:val="en-US"/>
      </w:rPr>
      <w:t xml:space="preserve">                                                    </w:t>
    </w:r>
  </w:p>
  <w:p w14:paraId="1A9D34B3" w14:textId="77777777" w:rsidR="00605F97" w:rsidRDefault="00605F97" w:rsidP="00605F97">
    <w:pPr>
      <w:pStyle w:val="Header"/>
      <w:ind w:firstLine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DC6"/>
    <w:rsid w:val="000962B5"/>
    <w:rsid w:val="000C03C5"/>
    <w:rsid w:val="00105B79"/>
    <w:rsid w:val="00134A89"/>
    <w:rsid w:val="00150C40"/>
    <w:rsid w:val="0017437A"/>
    <w:rsid w:val="00187CCD"/>
    <w:rsid w:val="00190FB2"/>
    <w:rsid w:val="001E0DF9"/>
    <w:rsid w:val="001F1342"/>
    <w:rsid w:val="00273ACC"/>
    <w:rsid w:val="003067EC"/>
    <w:rsid w:val="00375A96"/>
    <w:rsid w:val="003F7A05"/>
    <w:rsid w:val="00404F1C"/>
    <w:rsid w:val="005B4CBB"/>
    <w:rsid w:val="005D1FBC"/>
    <w:rsid w:val="00605F97"/>
    <w:rsid w:val="00614B9D"/>
    <w:rsid w:val="006C6BD3"/>
    <w:rsid w:val="006D4F42"/>
    <w:rsid w:val="006F4B0C"/>
    <w:rsid w:val="00721223"/>
    <w:rsid w:val="007379C6"/>
    <w:rsid w:val="007717C4"/>
    <w:rsid w:val="00777DC6"/>
    <w:rsid w:val="00783947"/>
    <w:rsid w:val="00783FC2"/>
    <w:rsid w:val="007853C4"/>
    <w:rsid w:val="00787D62"/>
    <w:rsid w:val="007E290D"/>
    <w:rsid w:val="007F5495"/>
    <w:rsid w:val="008D4610"/>
    <w:rsid w:val="008E6142"/>
    <w:rsid w:val="008F1B23"/>
    <w:rsid w:val="00970E84"/>
    <w:rsid w:val="00990DC6"/>
    <w:rsid w:val="009A4571"/>
    <w:rsid w:val="009D163E"/>
    <w:rsid w:val="009E3431"/>
    <w:rsid w:val="00A228F7"/>
    <w:rsid w:val="00A8716A"/>
    <w:rsid w:val="00AD47F4"/>
    <w:rsid w:val="00AE25D4"/>
    <w:rsid w:val="00B32F15"/>
    <w:rsid w:val="00B76B7F"/>
    <w:rsid w:val="00B82F5D"/>
    <w:rsid w:val="00BB7605"/>
    <w:rsid w:val="00BC1748"/>
    <w:rsid w:val="00BE610D"/>
    <w:rsid w:val="00C876C2"/>
    <w:rsid w:val="00C904B4"/>
    <w:rsid w:val="00CB0044"/>
    <w:rsid w:val="00CC3C5D"/>
    <w:rsid w:val="00CE4158"/>
    <w:rsid w:val="00D7108F"/>
    <w:rsid w:val="00DF3E4B"/>
    <w:rsid w:val="00EA6306"/>
    <w:rsid w:val="00F2051B"/>
    <w:rsid w:val="00F5093D"/>
    <w:rsid w:val="00F56A35"/>
    <w:rsid w:val="00FC1D9C"/>
    <w:rsid w:val="00FD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D8D5F"/>
  <w15:chartTrackingRefBased/>
  <w15:docId w15:val="{2629BFF6-76D3-44E4-8EE6-EFB0459A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CBB"/>
    <w:pPr>
      <w:ind w:firstLine="567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0DC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0D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DC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90D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DC6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DC6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293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Oulu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Juhani Hopkins</dc:creator>
  <cp:keywords/>
  <dc:description/>
  <cp:lastModifiedBy>Juhani Hopkins</cp:lastModifiedBy>
  <cp:revision>24</cp:revision>
  <cp:lastPrinted>2021-08-11T11:05:00Z</cp:lastPrinted>
  <dcterms:created xsi:type="dcterms:W3CDTF">2021-08-16T11:25:00Z</dcterms:created>
  <dcterms:modified xsi:type="dcterms:W3CDTF">2021-09-07T10:38:00Z</dcterms:modified>
</cp:coreProperties>
</file>