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3C5" w:rsidRDefault="00B72A52" w14:paraId="0CD5B7BA" w14:textId="656EAD7F">
      <w:r>
        <w:t>Kandi</w:t>
      </w:r>
      <w:r w:rsidR="009D1BC2">
        <w:t>tutkielman</w:t>
      </w:r>
      <w:r>
        <w:t xml:space="preserve"> arviointiohjeet</w:t>
      </w:r>
    </w:p>
    <w:p w:rsidR="00B72A52" w:rsidRDefault="00B72A52" w14:paraId="7DF61037" w14:textId="77777777"/>
    <w:p w:rsidRPr="00B72A52" w:rsidR="00B72A52" w:rsidP="00CA0729" w:rsidRDefault="00B72A52" w14:paraId="63D91047" w14:textId="77777777">
      <w:pPr>
        <w:ind w:firstLine="0"/>
        <w:rPr>
          <w:lang w:val="fi-FI"/>
        </w:rPr>
      </w:pPr>
      <w:r w:rsidRPr="00B72A52">
        <w:rPr>
          <w:lang w:val="fi-FI"/>
        </w:rPr>
        <w:t>Yleistä:</w:t>
      </w:r>
    </w:p>
    <w:p w:rsidRPr="00B72A52" w:rsidR="00B72A52" w:rsidP="00CA0729" w:rsidRDefault="00B72A52" w14:paraId="19526F34" w14:textId="77777777">
      <w:pPr>
        <w:pStyle w:val="Luettelokappale"/>
        <w:numPr>
          <w:ilvl w:val="0"/>
          <w:numId w:val="1"/>
        </w:numPr>
        <w:ind w:left="284" w:hanging="142"/>
        <w:rPr>
          <w:lang w:val="fi-FI"/>
        </w:rPr>
      </w:pPr>
      <w:r w:rsidRPr="00B72A52">
        <w:rPr>
          <w:lang w:val="fi-FI"/>
        </w:rPr>
        <w:t xml:space="preserve">Kandi on opiskelijan ensimmäinen tieteellinen </w:t>
      </w:r>
      <w:r w:rsidR="0085397E">
        <w:rPr>
          <w:lang w:val="fi-FI"/>
        </w:rPr>
        <w:t>työ</w:t>
      </w:r>
      <w:r w:rsidRPr="00B72A52">
        <w:rPr>
          <w:lang w:val="fi-FI"/>
        </w:rPr>
        <w:t>, eli vaatimustaso ei ole yhtä korkealla kuin artikkelissa tai gradussa</w:t>
      </w:r>
      <w:r w:rsidR="0085397E">
        <w:rPr>
          <w:lang w:val="fi-FI"/>
        </w:rPr>
        <w:t>.</w:t>
      </w:r>
    </w:p>
    <w:p w:rsidR="00950424" w:rsidP="00CA0729" w:rsidRDefault="00B72A52" w14:paraId="71A7539D" w14:textId="280E18FA">
      <w:pPr>
        <w:pStyle w:val="Luettelokappale"/>
        <w:numPr>
          <w:ilvl w:val="0"/>
          <w:numId w:val="1"/>
        </w:numPr>
        <w:ind w:left="284" w:hanging="142"/>
        <w:rPr>
          <w:lang w:val="fi-FI"/>
        </w:rPr>
      </w:pPr>
      <w:r>
        <w:rPr>
          <w:lang w:val="fi-FI"/>
        </w:rPr>
        <w:t>Olennaista on arvioida</w:t>
      </w:r>
      <w:r w:rsidR="00CB1362">
        <w:rPr>
          <w:lang w:val="fi-FI"/>
        </w:rPr>
        <w:t>,</w:t>
      </w:r>
      <w:r>
        <w:rPr>
          <w:lang w:val="fi-FI"/>
        </w:rPr>
        <w:t xml:space="preserve"> </w:t>
      </w:r>
      <w:r w:rsidR="00950424">
        <w:rPr>
          <w:lang w:val="fi-FI"/>
        </w:rPr>
        <w:t xml:space="preserve">onko opiskelija 1) tutustunut aiheeseensa riittävästi, 2) osannut rajata tutkielmansa mielekkääksi kokonaisuudeksi, 3) </w:t>
      </w:r>
      <w:r w:rsidR="000E70A9">
        <w:rPr>
          <w:lang w:val="fi-FI"/>
        </w:rPr>
        <w:t xml:space="preserve">valinnut aiheeseen sopivan lähdekirjallisuuden, ja 4) </w:t>
      </w:r>
      <w:r w:rsidR="00950424">
        <w:rPr>
          <w:lang w:val="fi-FI"/>
        </w:rPr>
        <w:t xml:space="preserve">osoittanut </w:t>
      </w:r>
      <w:r w:rsidR="000E70A9">
        <w:rPr>
          <w:lang w:val="fi-FI"/>
        </w:rPr>
        <w:t xml:space="preserve">hallitsevansa </w:t>
      </w:r>
      <w:r w:rsidR="00950424">
        <w:rPr>
          <w:lang w:val="fi-FI"/>
        </w:rPr>
        <w:t xml:space="preserve">tieteellisen kirjoittamisen </w:t>
      </w:r>
      <w:r w:rsidR="000E70A9">
        <w:rPr>
          <w:lang w:val="fi-FI"/>
        </w:rPr>
        <w:t>ja sujuvan suomen kielen.</w:t>
      </w:r>
      <w:r w:rsidR="00950424">
        <w:rPr>
          <w:lang w:val="fi-FI"/>
        </w:rPr>
        <w:t xml:space="preserve"> </w:t>
      </w:r>
    </w:p>
    <w:p w:rsidR="00B72A52" w:rsidP="00CA0729" w:rsidRDefault="00B72A52" w14:paraId="0BDB6A17" w14:textId="70B687C3">
      <w:pPr>
        <w:pStyle w:val="Luettelokappale"/>
        <w:numPr>
          <w:ilvl w:val="0"/>
          <w:numId w:val="1"/>
        </w:numPr>
        <w:ind w:left="284" w:hanging="142"/>
        <w:rPr>
          <w:lang w:val="fi-FI"/>
        </w:rPr>
      </w:pPr>
      <w:r>
        <w:rPr>
          <w:lang w:val="fi-FI"/>
        </w:rPr>
        <w:t>Kandin lopullinen arvosana on hylätty/hyväksytty</w:t>
      </w:r>
      <w:r w:rsidR="007868D8">
        <w:rPr>
          <w:lang w:val="fi-FI"/>
        </w:rPr>
        <w:t xml:space="preserve">. Opiskelijalle annetaan sanallinen palaute kanditutkielman eri osa-alueista, jotka arvioidaan arvosanalla </w:t>
      </w:r>
      <w:r>
        <w:rPr>
          <w:lang w:val="fi-FI"/>
        </w:rPr>
        <w:t xml:space="preserve">1-5 tai </w:t>
      </w:r>
      <w:r w:rsidR="007868D8">
        <w:rPr>
          <w:lang w:val="fi-FI"/>
        </w:rPr>
        <w:t>pyydetään tekemään korjauksia, mikäli kriteerit arvosanalle 1 eivät täyty.</w:t>
      </w:r>
    </w:p>
    <w:p w:rsidR="00B72A52" w:rsidP="00CA0729" w:rsidRDefault="00B72A52" w14:paraId="7B81AA9A" w14:textId="6B62650C">
      <w:pPr>
        <w:pStyle w:val="Luettelokappale"/>
        <w:numPr>
          <w:ilvl w:val="0"/>
          <w:numId w:val="1"/>
        </w:numPr>
        <w:ind w:left="284" w:hanging="142"/>
        <w:rPr>
          <w:lang w:val="fi-FI"/>
        </w:rPr>
      </w:pPr>
      <w:r>
        <w:rPr>
          <w:lang w:val="fi-FI"/>
        </w:rPr>
        <w:t>Arvioinnin tarkoitus on 1</w:t>
      </w:r>
      <w:r w:rsidR="000E70A9">
        <w:rPr>
          <w:lang w:val="fi-FI"/>
        </w:rPr>
        <w:t>)</w:t>
      </w:r>
      <w:r>
        <w:rPr>
          <w:lang w:val="fi-FI"/>
        </w:rPr>
        <w:t xml:space="preserve"> </w:t>
      </w:r>
      <w:r w:rsidR="0085397E">
        <w:rPr>
          <w:lang w:val="fi-FI"/>
        </w:rPr>
        <w:t xml:space="preserve">varmistaa kandiksi valmistuvien </w:t>
      </w:r>
      <w:r w:rsidR="00463575">
        <w:rPr>
          <w:lang w:val="fi-FI"/>
        </w:rPr>
        <w:t xml:space="preserve">tieteellisen kirjoittamisen </w:t>
      </w:r>
      <w:r w:rsidR="0085397E">
        <w:rPr>
          <w:lang w:val="fi-FI"/>
        </w:rPr>
        <w:t>osaamistaso</w:t>
      </w:r>
      <w:r>
        <w:rPr>
          <w:lang w:val="fi-FI"/>
        </w:rPr>
        <w:t xml:space="preserve"> ja 2</w:t>
      </w:r>
      <w:r w:rsidR="000E70A9">
        <w:rPr>
          <w:lang w:val="fi-FI"/>
        </w:rPr>
        <w:t>)</w:t>
      </w:r>
      <w:r>
        <w:rPr>
          <w:lang w:val="fi-FI"/>
        </w:rPr>
        <w:t xml:space="preserve"> </w:t>
      </w:r>
      <w:r w:rsidR="000E70A9">
        <w:rPr>
          <w:lang w:val="fi-FI"/>
        </w:rPr>
        <w:t>a</w:t>
      </w:r>
      <w:r>
        <w:rPr>
          <w:lang w:val="fi-FI"/>
        </w:rPr>
        <w:t>ntaa opiskelijalle rakentavaa palautetta, joka auttaa mm. gradua kirjoittaessa</w:t>
      </w:r>
      <w:r w:rsidR="0085397E">
        <w:rPr>
          <w:lang w:val="fi-FI"/>
        </w:rPr>
        <w:t>.</w:t>
      </w:r>
    </w:p>
    <w:p w:rsidR="00B72A52" w:rsidP="00CA0729" w:rsidRDefault="00B72A52" w14:paraId="387AC344" w14:textId="6F412A37">
      <w:pPr>
        <w:pStyle w:val="Luettelokappale"/>
        <w:numPr>
          <w:ilvl w:val="0"/>
          <w:numId w:val="1"/>
        </w:numPr>
        <w:ind w:left="284" w:hanging="142"/>
        <w:rPr>
          <w:lang w:val="fi-FI"/>
        </w:rPr>
      </w:pPr>
      <w:r>
        <w:rPr>
          <w:lang w:val="fi-FI"/>
        </w:rPr>
        <w:t>Jos yksik</w:t>
      </w:r>
      <w:r w:rsidR="005807CD">
        <w:rPr>
          <w:lang w:val="fi-FI"/>
        </w:rPr>
        <w:t>i</w:t>
      </w:r>
      <w:r>
        <w:rPr>
          <w:lang w:val="fi-FI"/>
        </w:rPr>
        <w:t>n kohta saa arvosanan ”vaatii korjaamista”</w:t>
      </w:r>
      <w:r w:rsidR="005807CD">
        <w:rPr>
          <w:lang w:val="fi-FI"/>
        </w:rPr>
        <w:t>,</w:t>
      </w:r>
      <w:r>
        <w:rPr>
          <w:lang w:val="fi-FI"/>
        </w:rPr>
        <w:t xml:space="preserve"> kandi palautetaan selkeiden korjausohjeiden kanssa opiskelija</w:t>
      </w:r>
      <w:r w:rsidR="00976109">
        <w:rPr>
          <w:lang w:val="fi-FI"/>
        </w:rPr>
        <w:t>lle korjattavaksi. Korjausohjeiden</w:t>
      </w:r>
      <w:r>
        <w:rPr>
          <w:lang w:val="fi-FI"/>
        </w:rPr>
        <w:t xml:space="preserve"> on oltava riittävän selkeät, </w:t>
      </w:r>
      <w:r w:rsidR="00463575">
        <w:rPr>
          <w:lang w:val="fi-FI"/>
        </w:rPr>
        <w:t>jotta</w:t>
      </w:r>
      <w:r>
        <w:rPr>
          <w:lang w:val="fi-FI"/>
        </w:rPr>
        <w:t xml:space="preserve"> niitä seuraamalla kandi </w:t>
      </w:r>
      <w:r w:rsidR="001F5582">
        <w:rPr>
          <w:lang w:val="fi-FI"/>
        </w:rPr>
        <w:t>saavuttaa hyväksyttävän tason</w:t>
      </w:r>
      <w:r>
        <w:rPr>
          <w:lang w:val="fi-FI"/>
        </w:rPr>
        <w:t>.</w:t>
      </w:r>
      <w:r w:rsidR="001F5582">
        <w:rPr>
          <w:lang w:val="fi-FI"/>
        </w:rPr>
        <w:t xml:space="preserve"> </w:t>
      </w:r>
    </w:p>
    <w:p w:rsidR="00972B92" w:rsidP="00CA0729" w:rsidRDefault="00972B92" w14:paraId="58A1E224" w14:textId="77777777">
      <w:pPr>
        <w:pStyle w:val="Luettelokappale"/>
        <w:numPr>
          <w:ilvl w:val="0"/>
          <w:numId w:val="1"/>
        </w:numPr>
        <w:ind w:left="284" w:hanging="142"/>
        <w:rPr>
          <w:lang w:val="fi-FI"/>
        </w:rPr>
      </w:pPr>
      <w:r>
        <w:rPr>
          <w:lang w:val="fi-FI"/>
        </w:rPr>
        <w:t>Numeroarvosanan lisäksi on tärkeää antaa kirjallinen palaute jokaisesta arvioitavasta kohdasta. Tämän tarkoitus on antaa eväitä tulevia tieteellisiä töitä varten. Palaute nostaa esille sekä hyvät kohdat et</w:t>
      </w:r>
      <w:r w:rsidR="009B1258">
        <w:rPr>
          <w:lang w:val="fi-FI"/>
        </w:rPr>
        <w:t xml:space="preserve">tä kehittämistä vaativat kohdat. </w:t>
      </w:r>
    </w:p>
    <w:p w:rsidR="00B72A52" w:rsidP="00B72A52" w:rsidRDefault="00B72A52" w14:paraId="556D6222" w14:textId="77777777">
      <w:pPr>
        <w:pStyle w:val="Luettelokappale"/>
        <w:ind w:left="927" w:firstLine="0"/>
        <w:rPr>
          <w:lang w:val="fi-FI"/>
        </w:rPr>
      </w:pPr>
    </w:p>
    <w:p w:rsidR="00B72A52" w:rsidP="00B72A52" w:rsidRDefault="00B72A52" w14:paraId="605A9122" w14:textId="77777777">
      <w:pPr>
        <w:pStyle w:val="Luettelokappale"/>
        <w:ind w:left="927" w:firstLine="0"/>
        <w:rPr>
          <w:lang w:val="fi-FI"/>
        </w:rPr>
      </w:pPr>
    </w:p>
    <w:p w:rsidRPr="00B72A52" w:rsidR="00B72A52" w:rsidP="00B72A52" w:rsidRDefault="00B72A52" w14:paraId="0D7EBCF1" w14:textId="77777777">
      <w:pPr>
        <w:pStyle w:val="Luettelokappale"/>
        <w:ind w:left="0" w:firstLine="0"/>
        <w:rPr>
          <w:lang w:val="fi-FI"/>
        </w:rPr>
      </w:pPr>
      <w:r w:rsidRPr="00B72A52">
        <w:rPr>
          <w:lang w:val="fi-FI"/>
        </w:rPr>
        <w:t>Tässä kuvaillaan arvosanat ”</w:t>
      </w:r>
      <w:r>
        <w:rPr>
          <w:lang w:val="fi-FI"/>
        </w:rPr>
        <w:t>vaatii korjaamista</w:t>
      </w:r>
      <w:r w:rsidRPr="00B72A52">
        <w:rPr>
          <w:lang w:val="fi-FI"/>
        </w:rPr>
        <w:t>”, 2 ja 4. Arvosanat 1 ja 3 vastaavat tasoa, joka ylittää niitä alemman tason, muttei yllä seuraavaan tasoon. Arvosanan 5 saa työllä, joka ylittää tason 4. Taulukko on viitteellinen ja tarvittaessa sitä voi soveltaa.</w:t>
      </w:r>
    </w:p>
    <w:tbl>
      <w:tblPr>
        <w:tblW w:w="9776" w:type="dxa"/>
        <w:tblBorders>
          <w:top w:val="single" w:color="BFBFBF" w:sz="4" w:space="0"/>
          <w:left w:val="single" w:color="BFBFBF" w:sz="4" w:space="0"/>
          <w:right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2409"/>
        <w:gridCol w:w="2410"/>
        <w:gridCol w:w="2410"/>
      </w:tblGrid>
      <w:tr w:rsidR="00B72A52" w:rsidTr="00A25516" w14:paraId="614565C4" w14:textId="77777777">
        <w:tc>
          <w:tcPr>
            <w:tcW w:w="2547" w:type="dxa"/>
            <w:tcBorders>
              <w:top w:val="single" w:color="BFBFBF" w:sz="4" w:space="0"/>
              <w:bottom w:val="single" w:color="BFBFBF" w:sz="8" w:space="0"/>
              <w:right w:val="single" w:color="BFBFBF" w:sz="8" w:space="0"/>
            </w:tcBorders>
          </w:tcPr>
          <w:p w:rsidR="00B72A52" w:rsidP="00B72A52" w:rsidRDefault="00B72A52" w14:paraId="5223192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TUTKIELMAN ARVOSTELU </w:t>
            </w:r>
          </w:p>
          <w:p w:rsidR="00B72A52" w:rsidP="00B72A52" w:rsidRDefault="00B72A52" w14:paraId="2787ED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</w:rPr>
            </w:pPr>
          </w:p>
          <w:p w:rsidR="00B72A52" w:rsidP="00B72A52" w:rsidRDefault="00B72A52" w14:paraId="24C0000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="00B72A52" w:rsidP="00B72A52" w:rsidRDefault="00B72A52" w14:paraId="74CEFA3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Vaatii korjaamista</w:t>
            </w:r>
          </w:p>
        </w:tc>
        <w:tc>
          <w:tcPr>
            <w:tcW w:w="24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="00B72A52" w:rsidP="00B72A52" w:rsidRDefault="00B72A52" w14:paraId="4361133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="00B72A52" w:rsidP="00B72A52" w:rsidRDefault="00B72A52" w14:paraId="7E2B616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</w:tr>
      <w:tr w:rsidRPr="0023453E" w:rsidR="00B72A52" w:rsidTr="00A25516" w14:paraId="707B5752" w14:textId="77777777">
        <w:tblPrEx>
          <w:tblBorders>
            <w:top w:val="none" w:color="auto" w:sz="0" w:space="0"/>
          </w:tblBorders>
        </w:tblPrEx>
        <w:tc>
          <w:tcPr>
            <w:tcW w:w="2547" w:type="dxa"/>
            <w:tcBorders>
              <w:top w:val="single" w:color="BFBFBF" w:sz="8" w:space="0"/>
              <w:bottom w:val="single" w:color="BFBFBF" w:sz="8" w:space="0"/>
              <w:right w:val="single" w:color="BFBFBF" w:sz="8" w:space="0"/>
            </w:tcBorders>
          </w:tcPr>
          <w:p w:rsidRPr="00B72A52" w:rsidR="00B72A52" w:rsidP="00B72A52" w:rsidRDefault="00B72A52" w14:paraId="3E5E0205" w14:textId="77777777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 w:rsidRPr="00B72A52">
              <w:rPr>
                <w:rFonts w:ascii="Helvetica" w:hAnsi="Helvetica" w:cs="Helvetica"/>
                <w:sz w:val="20"/>
                <w:szCs w:val="20"/>
                <w:lang w:val="fi-FI"/>
              </w:rPr>
              <w:t>1. AIHEEN TUNTEMUS</w:t>
            </w:r>
          </w:p>
          <w:p w:rsidRPr="00B72A52" w:rsidR="00B72A52" w:rsidP="00B72A52" w:rsidRDefault="00B72A52" w14:paraId="3780504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</w:p>
        </w:tc>
        <w:tc>
          <w:tcPr>
            <w:tcW w:w="24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B72A52" w:rsidR="00B72A52" w:rsidP="00B72A52" w:rsidRDefault="00B72A52" w14:paraId="5094CB86" w14:textId="6B56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Opiskelija ei hallitse aiheen teoriaa</w:t>
            </w:r>
            <w:r w:rsidR="00CB1362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</w:t>
            </w:r>
            <w:r w:rsidR="005807CD">
              <w:rPr>
                <w:rFonts w:ascii="Helvetica" w:hAnsi="Helvetica" w:cs="Helvetica"/>
                <w:sz w:val="20"/>
                <w:szCs w:val="20"/>
                <w:lang w:val="fi-FI"/>
              </w:rPr>
              <w:t>TAI</w:t>
            </w:r>
            <w:r w:rsidR="00CB1362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muuta keskeistä taustaa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</w:t>
            </w:r>
            <w:r w:rsidR="005807CD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TAI </w:t>
            </w:r>
            <w:r w:rsidR="00CB1362">
              <w:rPr>
                <w:rFonts w:ascii="Helvetica" w:hAnsi="Helvetica" w:cs="Helvetica"/>
                <w:sz w:val="20"/>
                <w:szCs w:val="20"/>
                <w:lang w:val="fi-FI"/>
              </w:rPr>
              <w:t>työ on puutteellisesti suunniteltu.</w:t>
            </w:r>
          </w:p>
        </w:tc>
        <w:tc>
          <w:tcPr>
            <w:tcW w:w="24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B72A52" w:rsidR="00B72A52" w:rsidP="00B72A52" w:rsidRDefault="00CB1362" w14:paraId="7750A6B2" w14:textId="0E9CB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Aiheen teorian tai muun taustan</w:t>
            </w:r>
            <w:r w:rsidR="001D7E50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pääpiirteet ovat hallinnassa, mutta syvyys puuttuu. </w:t>
            </w:r>
          </w:p>
        </w:tc>
        <w:tc>
          <w:tcPr>
            <w:tcW w:w="24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B72A52" w:rsidR="00B72A52" w:rsidP="00B72A52" w:rsidRDefault="001D7E50" w14:paraId="6C1804C1" w14:textId="2EFEE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Teoria</w:t>
            </w:r>
            <w:r w:rsidR="005807CD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tai aiheen tausta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on hyvin hallinnassa ja työ on hyvin suunniteltu. </w:t>
            </w:r>
          </w:p>
        </w:tc>
      </w:tr>
      <w:tr w:rsidRPr="0023453E" w:rsidR="00B72A52" w:rsidTr="00A25516" w14:paraId="7612FB8C" w14:textId="77777777">
        <w:tblPrEx>
          <w:tblBorders>
            <w:top w:val="none" w:color="auto" w:sz="0" w:space="0"/>
          </w:tblBorders>
        </w:tblPrEx>
        <w:tc>
          <w:tcPr>
            <w:tcW w:w="2547" w:type="dxa"/>
            <w:tcBorders>
              <w:top w:val="single" w:color="BFBFBF" w:sz="8" w:space="0"/>
              <w:bottom w:val="single" w:color="BFBFBF" w:sz="8" w:space="0"/>
              <w:right w:val="single" w:color="BFBFBF" w:sz="8" w:space="0"/>
            </w:tcBorders>
          </w:tcPr>
          <w:p w:rsidRPr="00B72A52" w:rsidR="00B72A52" w:rsidP="00B72A52" w:rsidRDefault="00B72A52" w14:paraId="46D1E4B1" w14:textId="77777777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 w:rsidRPr="00B72A52">
              <w:rPr>
                <w:rFonts w:ascii="Helvetica" w:hAnsi="Helvetica" w:cs="Helvetica"/>
                <w:sz w:val="20"/>
                <w:szCs w:val="20"/>
                <w:lang w:val="fi-FI"/>
              </w:rPr>
              <w:t>2.TUTKIMUKSEN TAVOITTEET</w:t>
            </w:r>
          </w:p>
          <w:p w:rsidRPr="00B72A52" w:rsidR="00B72A52" w:rsidP="00B72A52" w:rsidRDefault="00B72A52" w14:paraId="7D3F36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</w:p>
        </w:tc>
        <w:tc>
          <w:tcPr>
            <w:tcW w:w="24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B72A52" w:rsidR="00B72A52" w:rsidP="00B72A52" w:rsidRDefault="00CB1362" w14:paraId="7D1C169C" w14:textId="7CDA0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Työn aihe </w:t>
            </w:r>
            <w:r w:rsidR="005807CD">
              <w:rPr>
                <w:rFonts w:ascii="Helvetica" w:hAnsi="Helvetica" w:cs="Helvetica"/>
                <w:sz w:val="20"/>
                <w:szCs w:val="20"/>
                <w:lang w:val="fi-FI"/>
              </w:rPr>
              <w:t>TAI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tavoitteet eivät käy ilmi tekstistä</w:t>
            </w:r>
          </w:p>
        </w:tc>
        <w:tc>
          <w:tcPr>
            <w:tcW w:w="24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B72A52" w:rsidR="00B72A52" w:rsidP="00B72A52" w:rsidRDefault="00CB1362" w14:paraId="399C4DCB" w14:textId="2DD0E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Tutkielman aihe tai tavoitteet on esitetty yleisellä tasolla mutta tarkempi k</w:t>
            </w:r>
            <w:r w:rsidR="001D7E50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ysymyksenasettelu 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tai aiheen rajaus </w:t>
            </w:r>
            <w:r w:rsidR="001D7E50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on 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epäselvä </w:t>
            </w:r>
          </w:p>
        </w:tc>
        <w:tc>
          <w:tcPr>
            <w:tcW w:w="24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B72A52" w:rsidR="00B72A52" w:rsidP="00B72A52" w:rsidRDefault="00CB1362" w14:paraId="3C61269C" w14:textId="42894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Tutkielman aihe tai tavoite </w:t>
            </w:r>
            <w:r w:rsidR="001D7E50">
              <w:rPr>
                <w:rFonts w:ascii="Helvetica" w:hAnsi="Helvetica" w:cs="Helvetica"/>
                <w:sz w:val="20"/>
                <w:szCs w:val="20"/>
                <w:lang w:val="fi-FI"/>
              </w:rPr>
              <w:t>on hyvin selkeästi</w:t>
            </w:r>
            <w:r w:rsidR="00BC7A9B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muotoiltu ja</w:t>
            </w:r>
            <w:r w:rsidR="001D7E50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rajattu</w:t>
            </w:r>
            <w:r w:rsidR="00463575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osoittaen,</w:t>
            </w:r>
            <w:r w:rsidR="001D7E50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että opiskelija ymmärtää tutkimusaiheen</w:t>
            </w:r>
          </w:p>
        </w:tc>
      </w:tr>
      <w:tr w:rsidRPr="00BC7A9B" w:rsidR="00B72A52" w:rsidTr="00A25516" w14:paraId="5446298E" w14:textId="77777777">
        <w:tblPrEx>
          <w:tblBorders>
            <w:top w:val="none" w:color="auto" w:sz="0" w:space="0"/>
          </w:tblBorders>
        </w:tblPrEx>
        <w:tc>
          <w:tcPr>
            <w:tcW w:w="2547" w:type="dxa"/>
            <w:tcBorders>
              <w:top w:val="single" w:color="BFBFBF" w:sz="8" w:space="0"/>
              <w:bottom w:val="single" w:color="BFBFBF" w:sz="8" w:space="0"/>
              <w:right w:val="single" w:color="BFBFBF" w:sz="8" w:space="0"/>
            </w:tcBorders>
          </w:tcPr>
          <w:p w:rsidRPr="00B72A52" w:rsidR="00B72A52" w:rsidP="00B72A52" w:rsidRDefault="00B72A52" w14:paraId="514911A2" w14:textId="77777777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 w:rsidRPr="00B72A52">
              <w:rPr>
                <w:rFonts w:ascii="Helvetica" w:hAnsi="Helvetica" w:cs="Helvetica"/>
                <w:sz w:val="20"/>
                <w:szCs w:val="20"/>
                <w:lang w:val="fi-FI"/>
              </w:rPr>
              <w:t>3.KIRJALLISUUDEN HALLINTA</w:t>
            </w:r>
          </w:p>
          <w:p w:rsidRPr="00B72A52" w:rsidR="00B72A52" w:rsidP="00B72A52" w:rsidRDefault="00B72A52" w14:paraId="7B3663B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</w:p>
        </w:tc>
        <w:tc>
          <w:tcPr>
            <w:tcW w:w="24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B72A52" w:rsidR="00B72A52" w:rsidP="00910023" w:rsidRDefault="00B72A52" w14:paraId="709C6AF3" w14:textId="2B892D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Lähteitä ei ole, </w:t>
            </w:r>
            <w:r w:rsidR="00BC7A9B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TAI 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koko työ on vain tiivistelmä </w:t>
            </w:r>
            <w:r w:rsidR="00463575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muutamasta 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lähteestä</w:t>
            </w:r>
            <w:r w:rsidR="00910023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, </w:t>
            </w:r>
            <w:r w:rsidR="008D7C8B">
              <w:rPr>
                <w:rFonts w:ascii="Helvetica" w:hAnsi="Helvetica" w:cs="Helvetica"/>
                <w:sz w:val="20"/>
                <w:szCs w:val="20"/>
                <w:lang w:val="fi-FI"/>
              </w:rPr>
              <w:t>TAI</w:t>
            </w:r>
            <w:r w:rsidR="00910023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lähteenä on käytetty muuta kuin tieteellistä kirjallisuutta</w:t>
            </w:r>
          </w:p>
        </w:tc>
        <w:tc>
          <w:tcPr>
            <w:tcW w:w="24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B72A52" w:rsidR="00B72A52" w:rsidP="00B72A52" w:rsidRDefault="001D7E50" w14:paraId="3BBFD5B4" w14:textId="38154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Lähteitä on riittävästi, mutta kokonaisuus on </w:t>
            </w:r>
            <w:r w:rsidR="00BC7A9B">
              <w:rPr>
                <w:rFonts w:ascii="Helvetica" w:hAnsi="Helvetica" w:cs="Helvetica"/>
                <w:sz w:val="20"/>
                <w:szCs w:val="20"/>
                <w:lang w:val="fi-FI"/>
              </w:rPr>
              <w:t>liian yksipuolinen tai hajanainen</w:t>
            </w:r>
            <w:r w:rsidR="00A25516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. Lähteistä voi puuttua yksi tai pari olennaista lähdettä </w:t>
            </w:r>
            <w:r w:rsidR="00BC7A9B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TAI </w:t>
            </w:r>
            <w:r w:rsidR="00A25516">
              <w:rPr>
                <w:rFonts w:ascii="Helvetica" w:hAnsi="Helvetica" w:cs="Helvetica"/>
                <w:sz w:val="20"/>
                <w:szCs w:val="20"/>
                <w:lang w:val="fi-FI"/>
              </w:rPr>
              <w:t>valtaosa lähteistä o</w:t>
            </w:r>
            <w:r w:rsidR="00BC7A9B">
              <w:rPr>
                <w:rFonts w:ascii="Helvetica" w:hAnsi="Helvetica" w:cs="Helvetica"/>
                <w:sz w:val="20"/>
                <w:szCs w:val="20"/>
                <w:lang w:val="fi-FI"/>
              </w:rPr>
              <w:t>n</w:t>
            </w:r>
            <w:r w:rsidR="00A25516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vanh</w:t>
            </w:r>
            <w:r w:rsidR="00BC7A9B">
              <w:rPr>
                <w:rFonts w:ascii="Helvetica" w:hAnsi="Helvetica" w:cs="Helvetica"/>
                <w:sz w:val="20"/>
                <w:szCs w:val="20"/>
                <w:lang w:val="fi-FI"/>
              </w:rPr>
              <w:t>entuneita</w:t>
            </w:r>
            <w:r w:rsidR="00A25516">
              <w:rPr>
                <w:rFonts w:ascii="Helvetica" w:hAnsi="Helvetica" w:cs="Helvetica"/>
                <w:sz w:val="20"/>
                <w:szCs w:val="20"/>
                <w:lang w:val="fi-FI"/>
              </w:rPr>
              <w:t>.</w:t>
            </w:r>
          </w:p>
        </w:tc>
        <w:tc>
          <w:tcPr>
            <w:tcW w:w="24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Pr="00B72A52" w:rsidR="00B72A52" w:rsidP="00B72A52" w:rsidRDefault="001D7E50" w14:paraId="497623BF" w14:textId="62472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Lähteet ovat hyvin valittuja</w:t>
            </w:r>
            <w:r w:rsidR="00CB1362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ja heijastavat tutkimusaiheen </w:t>
            </w:r>
            <w:r w:rsidR="00BC7A9B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historian ja </w:t>
            </w:r>
            <w:r w:rsidR="00CB1362">
              <w:rPr>
                <w:rFonts w:ascii="Helvetica" w:hAnsi="Helvetica" w:cs="Helvetica"/>
                <w:sz w:val="20"/>
                <w:szCs w:val="20"/>
                <w:lang w:val="fi-FI"/>
              </w:rPr>
              <w:t>nykytilan</w:t>
            </w:r>
            <w:r w:rsidR="00BC7A9B">
              <w:rPr>
                <w:rFonts w:ascii="Helvetica" w:hAnsi="Helvetica" w:cs="Helvetica"/>
                <w:sz w:val="20"/>
                <w:szCs w:val="20"/>
                <w:lang w:val="fi-FI"/>
              </w:rPr>
              <w:t>teen tuntemusta</w:t>
            </w:r>
            <w:r w:rsidR="00CB1362">
              <w:rPr>
                <w:rFonts w:ascii="Helvetica" w:hAnsi="Helvetica" w:cs="Helvetica"/>
                <w:sz w:val="20"/>
                <w:szCs w:val="20"/>
                <w:lang w:val="fi-FI"/>
              </w:rPr>
              <w:t>,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ja niitä on verrattu hyvin keskenään. Tutkielma on enemmän kuin lähteidensä summa.</w:t>
            </w:r>
          </w:p>
        </w:tc>
      </w:tr>
      <w:tr w:rsidRPr="0023453E" w:rsidR="00B72A52" w:rsidTr="00A25516" w14:paraId="0B6B0674" w14:textId="77777777">
        <w:tblPrEx>
          <w:tblBorders>
            <w:top w:val="none" w:color="auto" w:sz="0" w:space="0"/>
          </w:tblBorders>
        </w:tblPrEx>
        <w:tc>
          <w:tcPr>
            <w:tcW w:w="2547" w:type="dxa"/>
            <w:tcBorders>
              <w:top w:val="single" w:color="BFBFBF" w:sz="8" w:space="0"/>
              <w:bottom w:val="single" w:color="BFBFBF" w:sz="8" w:space="0"/>
              <w:right w:val="single" w:color="BFBFBF" w:sz="8" w:space="0"/>
            </w:tcBorders>
          </w:tcPr>
          <w:p w:rsidRPr="00B72A52" w:rsidR="00B72A52" w:rsidP="00B72A52" w:rsidRDefault="00B72A52" w14:paraId="22B51E41" w14:textId="77777777">
            <w:pPr>
              <w:widowControl w:val="0"/>
              <w:tabs>
                <w:tab w:val="left" w:pos="210"/>
              </w:tabs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 w:rsidRPr="00B72A52">
              <w:rPr>
                <w:rFonts w:ascii="Helvetica" w:hAnsi="Helvetica" w:cs="Helvetica"/>
                <w:sz w:val="20"/>
                <w:szCs w:val="20"/>
                <w:lang w:val="fi-FI"/>
              </w:rPr>
              <w:t>4. YLEINEN ESITYSTAVAN ARVIOINTI</w:t>
            </w:r>
          </w:p>
          <w:p w:rsidRPr="00B72A52" w:rsidR="00B72A52" w:rsidP="00B72A52" w:rsidRDefault="00B72A52" w14:paraId="19566C2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</w:p>
        </w:tc>
        <w:tc>
          <w:tcPr>
            <w:tcW w:w="240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="00A25516" w:rsidP="00A25516" w:rsidRDefault="00B72A52" w14:paraId="715E2435" w14:textId="4837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Kieliasussa on paljon virheitä, rakenne on hyvin sekava </w:t>
            </w:r>
            <w:r w:rsidR="008D7C8B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TAI </w:t>
            </w:r>
            <w:r w:rsidR="001D7E50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tyyliltään </w:t>
            </w:r>
            <w:r w:rsidR="00A25516">
              <w:rPr>
                <w:rFonts w:ascii="Helvetica" w:hAnsi="Helvetica" w:cs="Helvetica"/>
                <w:sz w:val="20"/>
                <w:szCs w:val="20"/>
                <w:lang w:val="fi-FI"/>
              </w:rPr>
              <w:t>puhekielinen</w:t>
            </w:r>
            <w:r w:rsidR="001D7E50">
              <w:rPr>
                <w:rFonts w:ascii="Helvetica" w:hAnsi="Helvetica" w:cs="Helvetica"/>
                <w:sz w:val="20"/>
                <w:szCs w:val="20"/>
                <w:lang w:val="fi-FI"/>
              </w:rPr>
              <w:t>. Yleisesti ottaen tekstiä on hyvin vaikeaa lukea tai ymmärtää</w:t>
            </w:r>
            <w:r w:rsidR="00A25516">
              <w:rPr>
                <w:rFonts w:ascii="Helvetica" w:hAnsi="Helvetica" w:cs="Helvetica"/>
                <w:sz w:val="20"/>
                <w:szCs w:val="20"/>
                <w:lang w:val="fi-FI"/>
              </w:rPr>
              <w:t>.</w:t>
            </w:r>
            <w:r w:rsidR="005807CD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TAI</w:t>
            </w:r>
          </w:p>
          <w:p w:rsidRPr="00B72A52" w:rsidR="00B72A52" w:rsidP="00A25516" w:rsidRDefault="005807CD" w14:paraId="439FF007" w14:textId="6C5BB2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v</w:t>
            </w:r>
            <w:r w:rsidR="00CB1362">
              <w:rPr>
                <w:rFonts w:ascii="Helvetica" w:hAnsi="Helvetica" w:cs="Helvetica"/>
                <w:sz w:val="20"/>
                <w:szCs w:val="20"/>
                <w:lang w:val="fi-FI"/>
              </w:rPr>
              <w:t>iittauskäytännössä on vakavia puutteita</w:t>
            </w:r>
            <w:r w:rsidR="001D7E50">
              <w:rPr>
                <w:rFonts w:ascii="Helvetica" w:hAnsi="Helvetica" w:cs="Helvetica"/>
                <w:sz w:val="20"/>
                <w:szCs w:val="20"/>
                <w:lang w:val="fi-FI"/>
              </w:rPr>
              <w:t>.</w:t>
            </w:r>
          </w:p>
        </w:tc>
        <w:tc>
          <w:tcPr>
            <w:tcW w:w="24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="00B72A52" w:rsidP="00B72A52" w:rsidRDefault="001D7E50" w14:paraId="69C8103C" w14:textId="6107E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Kielioppi ja oikeinkirjoitus ovat pääosin oikein, mutta esitysta</w:t>
            </w:r>
            <w:r w:rsidR="00BC7A9B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pa ei täytä 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tieteell</w:t>
            </w:r>
            <w:r w:rsidR="00BC7A9B">
              <w:rPr>
                <w:rFonts w:ascii="Helvetica" w:hAnsi="Helvetica" w:cs="Helvetica"/>
                <w:sz w:val="20"/>
                <w:szCs w:val="20"/>
                <w:lang w:val="fi-FI"/>
              </w:rPr>
              <w:t>isen kirjoittamisen vaatimuksia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. </w:t>
            </w:r>
            <w:r w:rsidR="00CB1362">
              <w:rPr>
                <w:rFonts w:ascii="Helvetica" w:hAnsi="Helvetica" w:cs="Helvetica"/>
                <w:sz w:val="20"/>
                <w:szCs w:val="20"/>
                <w:lang w:val="fi-FI"/>
              </w:rPr>
              <w:t>Tekstin asiasisällön ymmärtäminen on haastavaa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.</w:t>
            </w:r>
          </w:p>
          <w:p w:rsidRPr="00B72A52" w:rsidR="00A25516" w:rsidP="00B72A52" w:rsidRDefault="00A25516" w14:paraId="3B23C9E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Lähdeviittauksissa voi olla pieniä virheitä, mutta joka väitteen alkuperä on selvillä.</w:t>
            </w:r>
          </w:p>
        </w:tc>
        <w:tc>
          <w:tcPr>
            <w:tcW w:w="241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:rsidR="00B72A52" w:rsidP="00B72A52" w:rsidRDefault="001D7E50" w14:paraId="67048EC8" w14:textId="06DE8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Tutkielman kielessä on </w:t>
            </w:r>
            <w:r w:rsidR="00BC7A9B"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vain 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vähän virheitä ja esitystapa vastaa tieteellisiä käytäntöjä. </w:t>
            </w:r>
            <w:r w:rsidR="00CB1362">
              <w:rPr>
                <w:rFonts w:ascii="Helvetica" w:hAnsi="Helvetica" w:cs="Helvetica"/>
                <w:sz w:val="20"/>
                <w:szCs w:val="20"/>
                <w:lang w:val="fi-FI"/>
              </w:rPr>
              <w:t>Asiasisältö välittyy sujuvasti ja selkeästi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.</w:t>
            </w:r>
          </w:p>
          <w:p w:rsidRPr="00B72A52" w:rsidR="00A25516" w:rsidP="00DB6280" w:rsidRDefault="00A25516" w14:paraId="34E68AE3" w14:textId="3C7A8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 w:firstLine="0"/>
              <w:rPr>
                <w:rFonts w:ascii="Helvetica" w:hAnsi="Helvetica" w:cs="Helvetica"/>
                <w:sz w:val="20"/>
                <w:szCs w:val="20"/>
                <w:lang w:val="fi-FI"/>
              </w:rPr>
            </w:pP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Lähdeviittauksissa </w:t>
            </w:r>
            <w:r w:rsidR="00DB6280">
              <w:rPr>
                <w:rFonts w:ascii="Helvetica" w:hAnsi="Helvetica" w:cs="Helvetica"/>
                <w:sz w:val="20"/>
                <w:szCs w:val="20"/>
                <w:lang w:val="fi-FI"/>
              </w:rPr>
              <w:t>on enintään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 xml:space="preserve"> yksittäisiä </w:t>
            </w:r>
            <w:r w:rsidR="00CB1362">
              <w:rPr>
                <w:rFonts w:ascii="Helvetica" w:hAnsi="Helvetica" w:cs="Helvetica"/>
                <w:sz w:val="20"/>
                <w:szCs w:val="20"/>
                <w:lang w:val="fi-FI"/>
              </w:rPr>
              <w:t>huolimattomuusvirheitä</w:t>
            </w:r>
            <w:r>
              <w:rPr>
                <w:rFonts w:ascii="Helvetica" w:hAnsi="Helvetica" w:cs="Helvetica"/>
                <w:sz w:val="20"/>
                <w:szCs w:val="20"/>
                <w:lang w:val="fi-FI"/>
              </w:rPr>
              <w:t>.</w:t>
            </w:r>
          </w:p>
        </w:tc>
      </w:tr>
    </w:tbl>
    <w:p w:rsidRPr="00B72A52" w:rsidR="00B72A52" w:rsidP="0023453E" w:rsidRDefault="00B72A52" w14:paraId="7ED4A97F" w14:textId="77777777">
      <w:pPr>
        <w:ind w:firstLine="0"/>
        <w:rPr>
          <w:lang w:val="fi-FI"/>
        </w:rPr>
      </w:pPr>
    </w:p>
    <w:p w:rsidR="00B72A52" w:rsidP="00B72A52" w:rsidRDefault="00B72A52" w14:paraId="3F77610D" w14:textId="77777777">
      <w:pPr>
        <w:rPr>
          <w:lang w:val="fi-FI"/>
        </w:rPr>
      </w:pPr>
    </w:p>
    <w:p w:rsidRPr="00B72A52" w:rsidR="00B72A52" w:rsidP="00B72A52" w:rsidRDefault="00B72A52" w14:paraId="61D3098F" w14:textId="77777777">
      <w:pPr>
        <w:rPr>
          <w:lang w:val="fi-FI"/>
        </w:rPr>
      </w:pPr>
    </w:p>
    <w:sectPr w:rsidRPr="00B72A52" w:rsidR="00B72A52">
      <w:pgSz w:w="11906" w:h="16838" w:orient="portrait"/>
      <w:pgMar w:top="1417" w:right="1134" w:bottom="1417" w:left="1134" w:header="708" w:footer="708" w:gutter="0"/>
      <w:cols w:space="708"/>
      <w:docGrid w:linePitch="360"/>
      <w:headerReference w:type="default" r:id="Ra41e74c25c984b31"/>
      <w:footerReference w:type="default" r:id="R975d55cca83d4ef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B5BC28" w:rsidTr="05B5BC28" w14:paraId="641BEBA5">
      <w:tc>
        <w:tcPr>
          <w:tcW w:w="3210" w:type="dxa"/>
          <w:tcMar/>
        </w:tcPr>
        <w:p w:rsidR="05B5BC28" w:rsidP="05B5BC28" w:rsidRDefault="05B5BC28" w14:paraId="7305A5C0" w14:textId="146BC607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5B5BC28" w:rsidP="05B5BC28" w:rsidRDefault="05B5BC28" w14:paraId="68B85221" w14:textId="62B30ECD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5B5BC28" w:rsidP="05B5BC28" w:rsidRDefault="05B5BC28" w14:paraId="50B48AD8" w14:textId="7E7A98EE">
          <w:pPr>
            <w:pStyle w:val="Header"/>
            <w:bidi w:val="0"/>
            <w:ind w:right="-115"/>
            <w:jc w:val="right"/>
          </w:pPr>
        </w:p>
      </w:tc>
    </w:tr>
  </w:tbl>
  <w:p w:rsidR="05B5BC28" w:rsidP="05B5BC28" w:rsidRDefault="05B5BC28" w14:paraId="1E57AAA2" w14:textId="3ABF402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B5BC28" w:rsidTr="05B5BC28" w14:paraId="09D95B0D">
      <w:tc>
        <w:tcPr>
          <w:tcW w:w="3210" w:type="dxa"/>
          <w:tcMar/>
        </w:tcPr>
        <w:p w:rsidR="05B5BC28" w:rsidP="05B5BC28" w:rsidRDefault="05B5BC28" w14:paraId="5DD3DFD7" w14:textId="1FDABE98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5B5BC28" w:rsidP="05B5BC28" w:rsidRDefault="05B5BC28" w14:paraId="541BB54F" w14:textId="76753F9C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5B5BC28" w:rsidP="05B5BC28" w:rsidRDefault="05B5BC28" w14:paraId="79C6FAD7" w14:textId="650390F1">
          <w:pPr>
            <w:pStyle w:val="Header"/>
            <w:bidi w:val="0"/>
            <w:ind w:right="-115"/>
            <w:jc w:val="right"/>
          </w:pPr>
        </w:p>
      </w:tc>
    </w:tr>
  </w:tbl>
  <w:p w:rsidR="05B5BC28" w:rsidP="05B5BC28" w:rsidRDefault="05B5BC28" w14:paraId="7B7C1AB2" w14:textId="41275DF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B2F3992"/>
    <w:multiLevelType w:val="hybridMultilevel"/>
    <w:tmpl w:val="031EE340"/>
    <w:lvl w:ilvl="0" w:tplc="57D4EEC0">
      <w:numFmt w:val="bullet"/>
      <w:lvlText w:val="-"/>
      <w:lvlJc w:val="left"/>
      <w:pPr>
        <w:ind w:left="927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dirty"/>
  <w:revisionView w:inkAnnotations="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52"/>
    <w:rsid w:val="00082580"/>
    <w:rsid w:val="00090858"/>
    <w:rsid w:val="000C03C5"/>
    <w:rsid w:val="000E70A9"/>
    <w:rsid w:val="0017228D"/>
    <w:rsid w:val="001D7E50"/>
    <w:rsid w:val="001F5582"/>
    <w:rsid w:val="0023453E"/>
    <w:rsid w:val="00254B1E"/>
    <w:rsid w:val="00463575"/>
    <w:rsid w:val="004E099A"/>
    <w:rsid w:val="005807CD"/>
    <w:rsid w:val="005B4CBB"/>
    <w:rsid w:val="005E3D2F"/>
    <w:rsid w:val="00693D42"/>
    <w:rsid w:val="007868D8"/>
    <w:rsid w:val="0085397E"/>
    <w:rsid w:val="008B3340"/>
    <w:rsid w:val="008B4B54"/>
    <w:rsid w:val="008D7C8B"/>
    <w:rsid w:val="00910023"/>
    <w:rsid w:val="00950424"/>
    <w:rsid w:val="00972B92"/>
    <w:rsid w:val="00976109"/>
    <w:rsid w:val="009B1258"/>
    <w:rsid w:val="009D1BC2"/>
    <w:rsid w:val="00A25516"/>
    <w:rsid w:val="00A42F97"/>
    <w:rsid w:val="00B72A52"/>
    <w:rsid w:val="00BC7A9B"/>
    <w:rsid w:val="00CA0729"/>
    <w:rsid w:val="00CB1362"/>
    <w:rsid w:val="00D92DDD"/>
    <w:rsid w:val="00DB6280"/>
    <w:rsid w:val="05B5B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5EEF"/>
  <w15:chartTrackingRefBased/>
  <w15:docId w15:val="{6B329587-4DEB-1244-9B6E-A174DA98F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5B4CBB"/>
    <w:pPr>
      <w:ind w:firstLine="567"/>
    </w:pPr>
    <w:rPr>
      <w:lang w:val="en-GB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72A52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CB136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CB1362"/>
    <w:pPr>
      <w:spacing w:line="240" w:lineRule="auto"/>
    </w:pPr>
    <w:rPr>
      <w:sz w:val="20"/>
      <w:szCs w:val="20"/>
    </w:rPr>
  </w:style>
  <w:style w:type="character" w:styleId="KommentintekstiChar" w:customStyle="1">
    <w:name w:val="Kommentin teksti Char"/>
    <w:basedOn w:val="Kappaleenoletusfontti"/>
    <w:link w:val="Kommentinteksti"/>
    <w:uiPriority w:val="99"/>
    <w:rsid w:val="00CB1362"/>
    <w:rPr>
      <w:sz w:val="20"/>
      <w:szCs w:val="20"/>
      <w:lang w:val="en-GB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B1362"/>
    <w:rPr>
      <w:b/>
      <w:bCs/>
    </w:rPr>
  </w:style>
  <w:style w:type="character" w:styleId="KommentinotsikkoChar" w:customStyle="1">
    <w:name w:val="Kommentin otsikko Char"/>
    <w:basedOn w:val="KommentintekstiChar"/>
    <w:link w:val="Kommentinotsikko"/>
    <w:uiPriority w:val="99"/>
    <w:semiHidden/>
    <w:rsid w:val="00CB1362"/>
    <w:rPr>
      <w:b/>
      <w:bCs/>
      <w:sz w:val="20"/>
      <w:szCs w:val="20"/>
      <w:lang w:val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90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090858"/>
    <w:rPr>
      <w:rFonts w:ascii="Segoe UI" w:hAnsi="Segoe UI" w:cs="Segoe UI"/>
      <w:sz w:val="18"/>
      <w:szCs w:val="18"/>
      <w:lang w:val="en-GB"/>
    </w:rPr>
  </w:style>
  <w:style w:type="paragraph" w:styleId="Muutos">
    <w:name w:val="Revision"/>
    <w:hidden/>
    <w:uiPriority w:val="99"/>
    <w:semiHidden/>
    <w:rsid w:val="008D7C8B"/>
    <w:pPr>
      <w:spacing w:after="0" w:line="240" w:lineRule="auto"/>
    </w:pPr>
    <w:rPr>
      <w:lang w:val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alitaulukko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Kappaleenoletusfontti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ali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Kappaleenoletusfontti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ali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eader" Target="header.xml" Id="Ra41e74c25c984b31" /><Relationship Type="http://schemas.openxmlformats.org/officeDocument/2006/relationships/footer" Target="footer.xml" Id="R975d55cca83d4ef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7BD5FB1AE4641A6453186A55D0B5C" ma:contentTypeVersion="4" ma:contentTypeDescription="Create a new document." ma:contentTypeScope="" ma:versionID="44a432b18c4aeb57864ea3173fff211b">
  <xsd:schema xmlns:xsd="http://www.w3.org/2001/XMLSchema" xmlns:xs="http://www.w3.org/2001/XMLSchema" xmlns:p="http://schemas.microsoft.com/office/2006/metadata/properties" xmlns:ns2="2366cf31-4a9d-4a8d-8c06-ea44526f0c53" targetNamespace="http://schemas.microsoft.com/office/2006/metadata/properties" ma:root="true" ma:fieldsID="9e8e2de96fc22426802dc227e0efdf0e" ns2:_="">
    <xsd:import namespace="2366cf31-4a9d-4a8d-8c06-ea44526f0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6cf31-4a9d-4a8d-8c06-ea44526f0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12A71-A3E9-44F1-B1B9-5A289B765736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EAE4F44-78E4-424E-9004-8065D96DCE0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366cf31-4a9d-4a8d-8c06-ea44526f0c53"/>
  </ds:schemaRefs>
</ds:datastoreItem>
</file>

<file path=customXml/itemProps3.xml><?xml version="1.0" encoding="utf-8"?>
<ds:datastoreItem xmlns:ds="http://schemas.openxmlformats.org/officeDocument/2006/customXml" ds:itemID="{A48C5C96-015B-4400-9AA4-BF6DA31C999D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4B2AEDA2-0C2E-4848-9212-62EE564932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University of Oulu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Juhani Hopkins</dc:creator>
  <keywords/>
  <dc:description/>
  <lastModifiedBy>Juhani Hopkins</lastModifiedBy>
  <revision>5</revision>
  <dcterms:created xsi:type="dcterms:W3CDTF">2022-02-25T13:20:00.0000000Z</dcterms:created>
  <dcterms:modified xsi:type="dcterms:W3CDTF">2022-03-02T09:25:49.4969978Z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0x010100C2D7BD5FB1AE4641A6453186A55D0B5C</vt:lpwstr>
  </property>
</Properties>
</file>