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5D114" w14:textId="3B9D9498" w:rsidR="00CF2889" w:rsidRPr="00BA2A6D" w:rsidRDefault="00861108" w:rsidP="00BA2A6D">
      <w:pPr>
        <w:pStyle w:val="Heading3"/>
        <w:rPr>
          <w:bCs w:val="0"/>
        </w:rPr>
      </w:pPr>
      <w:r>
        <w:t>Työsopimusesitys</w:t>
      </w:r>
      <w:r>
        <w:rPr>
          <w:bCs w:val="0"/>
        </w:rPr>
        <w:t>-</w:t>
      </w:r>
      <w:r w:rsidR="00CF2889" w:rsidRPr="00BA2A6D">
        <w:rPr>
          <w:bCs w:val="0"/>
        </w:rPr>
        <w:t>Toimitettava henkilöst</w:t>
      </w:r>
      <w:r w:rsidR="00D024C6">
        <w:rPr>
          <w:bCs w:val="0"/>
        </w:rPr>
        <w:t>öpäällikölle</w:t>
      </w:r>
      <w:r>
        <w:rPr>
          <w:bCs w:val="0"/>
        </w:rPr>
        <w:t xml:space="preserve"> väh.</w:t>
      </w:r>
      <w:r w:rsidR="00D80204">
        <w:rPr>
          <w:bCs w:val="0"/>
        </w:rPr>
        <w:t>2 v</w:t>
      </w:r>
      <w:r w:rsidR="00CF2889" w:rsidRPr="00BA2A6D">
        <w:rPr>
          <w:bCs w:val="0"/>
        </w:rPr>
        <w:t>koa</w:t>
      </w:r>
      <w:r w:rsidR="00D024C6">
        <w:rPr>
          <w:bCs w:val="0"/>
        </w:rPr>
        <w:t xml:space="preserve"> ennen </w:t>
      </w:r>
      <w:r>
        <w:rPr>
          <w:bCs w:val="0"/>
        </w:rPr>
        <w:t xml:space="preserve">työsuht. </w:t>
      </w:r>
      <w:r w:rsidR="00D024C6">
        <w:rPr>
          <w:bCs w:val="0"/>
        </w:rPr>
        <w:t>alkua</w:t>
      </w:r>
    </w:p>
    <w:p w14:paraId="70A5D115" w14:textId="77777777" w:rsidR="00A315E4" w:rsidRDefault="00A315E4"/>
    <w:tbl>
      <w:tblPr>
        <w:tblpPr w:leftFromText="142" w:rightFromText="142" w:vertAnchor="text" w:tblpXSpec="right" w:tblpY="1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25"/>
        <w:gridCol w:w="1546"/>
        <w:gridCol w:w="439"/>
        <w:gridCol w:w="709"/>
        <w:gridCol w:w="388"/>
        <w:gridCol w:w="1535"/>
        <w:gridCol w:w="486"/>
        <w:gridCol w:w="2586"/>
      </w:tblGrid>
      <w:tr w:rsidR="00FE71CE" w:rsidRPr="00D12849" w14:paraId="70A5D11B" w14:textId="0F45F45B" w:rsidTr="005201BB">
        <w:trPr>
          <w:trHeight w:val="411"/>
        </w:trPr>
        <w:tc>
          <w:tcPr>
            <w:tcW w:w="1418" w:type="dxa"/>
            <w:vMerge w:val="restart"/>
          </w:tcPr>
          <w:p w14:paraId="70A5D116" w14:textId="77777777" w:rsidR="00FE71CE" w:rsidRDefault="00FE71CE" w:rsidP="00FE71CE">
            <w:pPr>
              <w:spacing w:before="120"/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Työnantaja</w:t>
            </w:r>
          </w:p>
          <w:p w14:paraId="70A5D117" w14:textId="77777777" w:rsidR="00FE71CE" w:rsidRPr="00356A94" w:rsidRDefault="00FE71CE" w:rsidP="00FE71CE">
            <w:pPr>
              <w:spacing w:before="120"/>
              <w:contextualSpacing/>
              <w:rPr>
                <w:rFonts w:cs="Arial"/>
                <w:b/>
                <w:szCs w:val="16"/>
              </w:rPr>
            </w:pPr>
            <w:r w:rsidRPr="00356A94">
              <w:rPr>
                <w:rFonts w:cs="Arial"/>
                <w:b/>
                <w:szCs w:val="16"/>
              </w:rPr>
              <w:t>Oulun yliopisto</w:t>
            </w:r>
          </w:p>
        </w:tc>
        <w:tc>
          <w:tcPr>
            <w:tcW w:w="4607" w:type="dxa"/>
            <w:gridSpan w:val="5"/>
          </w:tcPr>
          <w:p w14:paraId="70A5D11A" w14:textId="12FCC787" w:rsidR="00FE71CE" w:rsidRPr="00FE71CE" w:rsidRDefault="00FE71CE" w:rsidP="00F27B3E">
            <w:pPr>
              <w:contextualSpacing/>
              <w:rPr>
                <w:rFonts w:cs="Arial"/>
                <w:position w:val="-4"/>
                <w:szCs w:val="16"/>
              </w:rPr>
            </w:pPr>
            <w:r>
              <w:rPr>
                <w:rFonts w:cs="Arial"/>
                <w:position w:val="-4"/>
                <w:szCs w:val="16"/>
              </w:rPr>
              <w:t>Tiedekunta/yksikkö (työsuhteen alkaessa)</w:t>
            </w:r>
            <w:r w:rsidRPr="00AE3661">
              <w:rPr>
                <w:rFonts w:cs="Arial"/>
                <w:position w:val="-4"/>
                <w:szCs w:val="16"/>
              </w:rPr>
              <w:br/>
            </w:r>
            <w:r w:rsidRPr="00AE3661">
              <w:rPr>
                <w:rFonts w:cs="Arial"/>
                <w:position w:val="-4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AE3661">
              <w:rPr>
                <w:rFonts w:cs="Arial"/>
                <w:position w:val="-4"/>
                <w:szCs w:val="16"/>
              </w:rPr>
              <w:instrText xml:space="preserve"> FORMTEXT </w:instrText>
            </w:r>
            <w:r w:rsidRPr="00AE3661">
              <w:rPr>
                <w:rFonts w:cs="Arial"/>
                <w:position w:val="-4"/>
                <w:szCs w:val="16"/>
              </w:rPr>
            </w:r>
            <w:r w:rsidRPr="00AE3661">
              <w:rPr>
                <w:rFonts w:cs="Arial"/>
                <w:position w:val="-4"/>
                <w:szCs w:val="16"/>
              </w:rPr>
              <w:fldChar w:fldCharType="separate"/>
            </w:r>
            <w:bookmarkStart w:id="1" w:name="_GoBack"/>
            <w:r w:rsidR="00F27B3E">
              <w:rPr>
                <w:rFonts w:cs="Arial"/>
                <w:position w:val="-4"/>
                <w:szCs w:val="16"/>
              </w:rPr>
              <w:t> </w:t>
            </w:r>
            <w:r w:rsidR="00F27B3E">
              <w:rPr>
                <w:rFonts w:cs="Arial"/>
                <w:position w:val="-4"/>
                <w:szCs w:val="16"/>
              </w:rPr>
              <w:t> </w:t>
            </w:r>
            <w:r w:rsidR="00F27B3E">
              <w:rPr>
                <w:rFonts w:cs="Arial"/>
                <w:position w:val="-4"/>
                <w:szCs w:val="16"/>
              </w:rPr>
              <w:t> </w:t>
            </w:r>
            <w:r w:rsidR="00F27B3E">
              <w:rPr>
                <w:rFonts w:cs="Arial"/>
                <w:position w:val="-4"/>
                <w:szCs w:val="16"/>
              </w:rPr>
              <w:t> </w:t>
            </w:r>
            <w:r w:rsidR="00F27B3E">
              <w:rPr>
                <w:rFonts w:cs="Arial"/>
                <w:position w:val="-4"/>
                <w:szCs w:val="16"/>
              </w:rPr>
              <w:t> </w:t>
            </w:r>
            <w:bookmarkEnd w:id="1"/>
            <w:r w:rsidRPr="00AE3661">
              <w:rPr>
                <w:rFonts w:cs="Arial"/>
                <w:position w:val="-4"/>
                <w:szCs w:val="16"/>
              </w:rPr>
              <w:fldChar w:fldCharType="end"/>
            </w:r>
            <w:bookmarkEnd w:id="0"/>
          </w:p>
        </w:tc>
        <w:tc>
          <w:tcPr>
            <w:tcW w:w="4607" w:type="dxa"/>
            <w:gridSpan w:val="3"/>
          </w:tcPr>
          <w:p w14:paraId="09BC0FAC" w14:textId="7EB5E7EE" w:rsidR="00FE71CE" w:rsidRPr="00FE71CE" w:rsidRDefault="00A26619" w:rsidP="00F27B3E">
            <w:pPr>
              <w:contextualSpacing/>
              <w:rPr>
                <w:rFonts w:cs="Arial"/>
                <w:position w:val="-4"/>
                <w:szCs w:val="16"/>
              </w:rPr>
            </w:pPr>
            <w:r>
              <w:rPr>
                <w:rFonts w:cs="Arial"/>
                <w:szCs w:val="16"/>
              </w:rPr>
              <w:t>Kustannuspaikka</w:t>
            </w:r>
            <w:r w:rsidR="00FE71CE" w:rsidRPr="00AE3661">
              <w:rPr>
                <w:rFonts w:cs="Arial"/>
                <w:szCs w:val="16"/>
              </w:rPr>
              <w:br/>
            </w:r>
            <w:r w:rsidR="00FE71CE" w:rsidRPr="00AE3661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71CE" w:rsidRPr="00AE3661">
              <w:rPr>
                <w:rFonts w:cs="Arial"/>
                <w:szCs w:val="16"/>
              </w:rPr>
              <w:instrText xml:space="preserve"> FORMTEXT </w:instrText>
            </w:r>
            <w:r w:rsidR="00FE71CE" w:rsidRPr="00AE3661">
              <w:rPr>
                <w:rFonts w:cs="Arial"/>
                <w:szCs w:val="16"/>
              </w:rPr>
            </w:r>
            <w:r w:rsidR="00FE71CE" w:rsidRPr="00AE3661">
              <w:rPr>
                <w:rFonts w:cs="Arial"/>
                <w:szCs w:val="16"/>
              </w:rPr>
              <w:fldChar w:fldCharType="separate"/>
            </w:r>
            <w:r w:rsidR="00F27B3E">
              <w:rPr>
                <w:rFonts w:cs="Arial"/>
                <w:szCs w:val="16"/>
              </w:rPr>
              <w:t> </w:t>
            </w:r>
            <w:r w:rsidR="00F27B3E">
              <w:rPr>
                <w:rFonts w:cs="Arial"/>
                <w:szCs w:val="16"/>
              </w:rPr>
              <w:t> </w:t>
            </w:r>
            <w:r w:rsidR="00F27B3E">
              <w:rPr>
                <w:rFonts w:cs="Arial"/>
                <w:szCs w:val="16"/>
              </w:rPr>
              <w:t> </w:t>
            </w:r>
            <w:r w:rsidR="00F27B3E">
              <w:rPr>
                <w:rFonts w:cs="Arial"/>
                <w:szCs w:val="16"/>
              </w:rPr>
              <w:t> </w:t>
            </w:r>
            <w:r w:rsidR="00F27B3E">
              <w:rPr>
                <w:rFonts w:cs="Arial"/>
                <w:szCs w:val="16"/>
              </w:rPr>
              <w:t> </w:t>
            </w:r>
            <w:r w:rsidR="00FE71CE" w:rsidRPr="00AE3661">
              <w:rPr>
                <w:rFonts w:cs="Arial"/>
                <w:szCs w:val="16"/>
              </w:rPr>
              <w:fldChar w:fldCharType="end"/>
            </w:r>
          </w:p>
        </w:tc>
      </w:tr>
      <w:tr w:rsidR="00FE71CE" w:rsidRPr="00D12849" w14:paraId="759B9E50" w14:textId="77777777" w:rsidTr="00FE71CE">
        <w:trPr>
          <w:trHeight w:val="366"/>
        </w:trPr>
        <w:tc>
          <w:tcPr>
            <w:tcW w:w="1418" w:type="dxa"/>
            <w:vMerge/>
          </w:tcPr>
          <w:p w14:paraId="0C423CC2" w14:textId="77777777" w:rsidR="00FE71CE" w:rsidRDefault="00FE71CE" w:rsidP="00FE71CE">
            <w:pPr>
              <w:spacing w:before="120"/>
              <w:contextualSpacing/>
              <w:rPr>
                <w:rFonts w:cs="Arial"/>
                <w:szCs w:val="16"/>
              </w:rPr>
            </w:pPr>
          </w:p>
        </w:tc>
        <w:tc>
          <w:tcPr>
            <w:tcW w:w="9214" w:type="dxa"/>
            <w:gridSpan w:val="8"/>
          </w:tcPr>
          <w:p w14:paraId="6760C001" w14:textId="77777777" w:rsidR="00FE71CE" w:rsidRPr="00755AD0" w:rsidRDefault="00FE71CE" w:rsidP="00FE71CE">
            <w:pPr>
              <w:ind w:right="-108"/>
              <w:contextualSpacing/>
              <w:rPr>
                <w:rFonts w:cs="Arial"/>
                <w:szCs w:val="16"/>
              </w:rPr>
            </w:pPr>
            <w:r w:rsidRPr="00755AD0">
              <w:rPr>
                <w:rFonts w:cs="Arial"/>
                <w:position w:val="-4"/>
                <w:szCs w:val="16"/>
              </w:rPr>
              <w:t>Pääasiallinen työntekopaikka:</w:t>
            </w:r>
            <w:r w:rsidRPr="00755AD0">
              <w:rPr>
                <w:rFonts w:cs="Arial"/>
                <w:szCs w:val="16"/>
              </w:rPr>
              <w:t xml:space="preserve">  </w:t>
            </w:r>
          </w:p>
          <w:p w14:paraId="64218942" w14:textId="05B2E2C0" w:rsidR="00FE71CE" w:rsidRDefault="00FE71CE" w:rsidP="00FE71CE">
            <w:pPr>
              <w:contextualSpacing/>
              <w:rPr>
                <w:rFonts w:cs="Arial"/>
                <w:position w:val="-4"/>
                <w:szCs w:val="16"/>
              </w:rPr>
            </w:pPr>
            <w:r w:rsidRPr="00755AD0">
              <w:rPr>
                <w:rFonts w:cs="Arial"/>
                <w:szCs w:val="16"/>
              </w:rPr>
              <w:t xml:space="preserve">Oulu </w:t>
            </w: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E26861">
              <w:rPr>
                <w:rFonts w:cs="Arial"/>
                <w:szCs w:val="16"/>
              </w:rPr>
            </w:r>
            <w:r w:rsidR="00E26861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         Kajaani </w:t>
            </w: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E26861">
              <w:rPr>
                <w:rFonts w:cs="Arial"/>
                <w:szCs w:val="16"/>
              </w:rPr>
            </w:r>
            <w:r w:rsidR="00E26861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         Sodankylä </w:t>
            </w: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E26861">
              <w:rPr>
                <w:rFonts w:cs="Arial"/>
                <w:szCs w:val="16"/>
              </w:rPr>
            </w:r>
            <w:r w:rsidR="00E26861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         Nivala </w:t>
            </w: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E26861">
              <w:rPr>
                <w:rFonts w:cs="Arial"/>
                <w:szCs w:val="16"/>
              </w:rPr>
            </w:r>
            <w:r w:rsidR="00E26861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       Kuusamo </w:t>
            </w: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E26861">
              <w:rPr>
                <w:rFonts w:cs="Arial"/>
                <w:szCs w:val="16"/>
              </w:rPr>
            </w:r>
            <w:r w:rsidR="00E26861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        Pyhäjärvi </w:t>
            </w: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E26861">
              <w:rPr>
                <w:rFonts w:cs="Arial"/>
                <w:szCs w:val="16"/>
              </w:rPr>
            </w:r>
            <w:r w:rsidR="00E26861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        Kokkola</w:t>
            </w:r>
            <w:r>
              <w:rPr>
                <w:rFonts w:cs="Arial"/>
                <w:b/>
                <w:szCs w:val="16"/>
              </w:rPr>
              <w:t xml:space="preserve"> </w:t>
            </w: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E26861">
              <w:rPr>
                <w:rFonts w:cs="Arial"/>
                <w:szCs w:val="16"/>
              </w:rPr>
            </w:r>
            <w:r w:rsidR="00E26861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</w:p>
        </w:tc>
      </w:tr>
      <w:tr w:rsidR="00FE71CE" w:rsidRPr="00F27B3E" w14:paraId="70A5D122" w14:textId="77777777" w:rsidTr="00A26619">
        <w:trPr>
          <w:trHeight w:val="471"/>
        </w:trPr>
        <w:tc>
          <w:tcPr>
            <w:tcW w:w="1418" w:type="dxa"/>
            <w:vMerge/>
          </w:tcPr>
          <w:p w14:paraId="70A5D11C" w14:textId="77777777" w:rsidR="00FE71CE" w:rsidRPr="00AE3661" w:rsidRDefault="00FE71CE" w:rsidP="00FE71CE">
            <w:pPr>
              <w:spacing w:before="120"/>
              <w:contextualSpacing/>
              <w:rPr>
                <w:rFonts w:cs="Arial"/>
                <w:szCs w:val="16"/>
              </w:rPr>
            </w:pPr>
          </w:p>
        </w:tc>
        <w:tc>
          <w:tcPr>
            <w:tcW w:w="9214" w:type="dxa"/>
            <w:gridSpan w:val="8"/>
          </w:tcPr>
          <w:p w14:paraId="1424633A" w14:textId="08DBEAC2" w:rsidR="00FE71CE" w:rsidRPr="00F27B3E" w:rsidRDefault="00A26619" w:rsidP="00A26619">
            <w:pPr>
              <w:spacing w:line="200" w:lineRule="exact"/>
              <w:contextualSpacing/>
              <w:rPr>
                <w:rFonts w:cs="Arial"/>
                <w:szCs w:val="16"/>
                <w:lang w:val="en-US"/>
              </w:rPr>
            </w:pPr>
            <w:r w:rsidRPr="00F27B3E">
              <w:rPr>
                <w:rFonts w:cs="Arial"/>
                <w:szCs w:val="16"/>
                <w:lang w:val="en-US"/>
              </w:rPr>
              <w:t>Sijoitusyksikkö (tutkimusyksikkö/muu yksikkö)</w:t>
            </w:r>
          </w:p>
          <w:p w14:paraId="70A5D121" w14:textId="6F3D4985" w:rsidR="00FE71CE" w:rsidRPr="009E0FB9" w:rsidRDefault="00FE71CE" w:rsidP="00E66A85">
            <w:pPr>
              <w:spacing w:line="200" w:lineRule="exact"/>
              <w:contextualSpacing/>
              <w:rPr>
                <w:rFonts w:cs="Arial"/>
                <w:szCs w:val="16"/>
                <w:lang w:val="en-US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FB9">
              <w:rPr>
                <w:rFonts w:cs="Arial"/>
                <w:szCs w:val="16"/>
                <w:lang w:val="en-US"/>
              </w:rPr>
              <w:instrText xml:space="preserve"> FORMTEXT </w:instrText>
            </w:r>
            <w:r w:rsidRPr="00AE3661">
              <w:rPr>
                <w:rFonts w:cs="Arial"/>
                <w:szCs w:val="16"/>
              </w:rPr>
            </w:r>
            <w:r w:rsidRPr="00AE3661">
              <w:rPr>
                <w:rFonts w:cs="Arial"/>
                <w:szCs w:val="16"/>
              </w:rPr>
              <w:fldChar w:fldCharType="separate"/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Pr="00AE3661">
              <w:rPr>
                <w:rFonts w:cs="Arial"/>
                <w:szCs w:val="16"/>
              </w:rPr>
              <w:fldChar w:fldCharType="end"/>
            </w:r>
          </w:p>
        </w:tc>
      </w:tr>
      <w:tr w:rsidR="00FE71CE" w:rsidRPr="00CF048A" w14:paraId="70A5D129" w14:textId="77777777" w:rsidTr="00A26619">
        <w:trPr>
          <w:trHeight w:val="459"/>
        </w:trPr>
        <w:tc>
          <w:tcPr>
            <w:tcW w:w="1418" w:type="dxa"/>
            <w:vMerge w:val="restart"/>
            <w:shd w:val="clear" w:color="auto" w:fill="auto"/>
          </w:tcPr>
          <w:p w14:paraId="70A5D123" w14:textId="77777777" w:rsidR="00FE71CE" w:rsidRPr="00AE3661" w:rsidRDefault="00FE71CE" w:rsidP="00FE71CE">
            <w:pPr>
              <w:spacing w:before="120"/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t>Työntekijä</w:t>
            </w:r>
          </w:p>
        </w:tc>
        <w:tc>
          <w:tcPr>
            <w:tcW w:w="3510" w:type="dxa"/>
            <w:gridSpan w:val="3"/>
          </w:tcPr>
          <w:p w14:paraId="70A5D124" w14:textId="19FFEB66" w:rsidR="00FE71CE" w:rsidRPr="00AE3661" w:rsidRDefault="00FE71CE" w:rsidP="00E66A85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position w:val="-4"/>
                <w:szCs w:val="16"/>
              </w:rPr>
              <w:t>Sukunimi</w:t>
            </w:r>
            <w:r w:rsidRPr="00AE3661">
              <w:rPr>
                <w:rFonts w:cs="Arial"/>
                <w:position w:val="-4"/>
                <w:szCs w:val="16"/>
              </w:rPr>
              <w:br/>
            </w:r>
            <w:r w:rsidRPr="00AE3661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FORMTEXT </w:instrText>
            </w:r>
            <w:r w:rsidRPr="00AE3661">
              <w:rPr>
                <w:rFonts w:cs="Arial"/>
                <w:szCs w:val="16"/>
              </w:rPr>
            </w:r>
            <w:r w:rsidRPr="00AE3661">
              <w:rPr>
                <w:rFonts w:cs="Arial"/>
                <w:szCs w:val="16"/>
              </w:rPr>
              <w:fldChar w:fldCharType="separate"/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Pr="00AE3661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3118" w:type="dxa"/>
            <w:gridSpan w:val="4"/>
          </w:tcPr>
          <w:p w14:paraId="70A5D125" w14:textId="77777777" w:rsidR="00FE71CE" w:rsidRPr="00AE3661" w:rsidRDefault="00FE71CE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position w:val="-4"/>
                <w:szCs w:val="16"/>
              </w:rPr>
              <w:t>Etunimet</w:t>
            </w:r>
          </w:p>
          <w:p w14:paraId="70A5D126" w14:textId="354880E8" w:rsidR="00FE71CE" w:rsidRPr="00AE3661" w:rsidRDefault="00FE71CE" w:rsidP="00E66A85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position w:val="-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position w:val="-4"/>
                <w:szCs w:val="16"/>
              </w:rPr>
              <w:instrText xml:space="preserve"> FORMTEXT </w:instrText>
            </w:r>
            <w:r w:rsidRPr="00AE3661">
              <w:rPr>
                <w:rFonts w:cs="Arial"/>
                <w:position w:val="-4"/>
                <w:szCs w:val="16"/>
              </w:rPr>
            </w:r>
            <w:r w:rsidRPr="00AE3661">
              <w:rPr>
                <w:rFonts w:cs="Arial"/>
                <w:position w:val="-4"/>
                <w:szCs w:val="16"/>
              </w:rPr>
              <w:fldChar w:fldCharType="separate"/>
            </w:r>
            <w:r w:rsidR="00E66A85">
              <w:rPr>
                <w:rFonts w:cs="Arial"/>
                <w:position w:val="-4"/>
                <w:szCs w:val="16"/>
              </w:rPr>
              <w:t> </w:t>
            </w:r>
            <w:r w:rsidR="00E66A85">
              <w:rPr>
                <w:rFonts w:cs="Arial"/>
                <w:position w:val="-4"/>
                <w:szCs w:val="16"/>
              </w:rPr>
              <w:t> </w:t>
            </w:r>
            <w:r w:rsidR="00E66A85">
              <w:rPr>
                <w:rFonts w:cs="Arial"/>
                <w:position w:val="-4"/>
                <w:szCs w:val="16"/>
              </w:rPr>
              <w:t> </w:t>
            </w:r>
            <w:r w:rsidR="00E66A85">
              <w:rPr>
                <w:rFonts w:cs="Arial"/>
                <w:position w:val="-4"/>
                <w:szCs w:val="16"/>
              </w:rPr>
              <w:t> </w:t>
            </w:r>
            <w:r w:rsidR="00E66A85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fldChar w:fldCharType="end"/>
            </w:r>
          </w:p>
        </w:tc>
        <w:tc>
          <w:tcPr>
            <w:tcW w:w="2586" w:type="dxa"/>
          </w:tcPr>
          <w:p w14:paraId="70A5D127" w14:textId="77777777" w:rsidR="00FE71CE" w:rsidRPr="00AE3661" w:rsidRDefault="00FE71CE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position w:val="-4"/>
                <w:szCs w:val="16"/>
              </w:rPr>
              <w:t>Henkilötunnus</w:t>
            </w:r>
            <w:r w:rsidRPr="00AE3661">
              <w:rPr>
                <w:rFonts w:cs="Arial"/>
                <w:szCs w:val="16"/>
              </w:rPr>
              <w:t xml:space="preserve"> </w:t>
            </w:r>
          </w:p>
          <w:p w14:paraId="70A5D128" w14:textId="51D5481C" w:rsidR="00FE71CE" w:rsidRPr="00CF048A" w:rsidRDefault="00FE71CE" w:rsidP="00E66A85">
            <w:pPr>
              <w:contextualSpacing/>
              <w:rPr>
                <w:rFonts w:cs="Arial"/>
                <w:position w:val="-4"/>
                <w:szCs w:val="16"/>
              </w:rPr>
            </w:pPr>
            <w:r>
              <w:rPr>
                <w:rFonts w:cs="Arial"/>
                <w:position w:val="-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position w:val="-4"/>
                <w:szCs w:val="16"/>
              </w:rPr>
              <w:instrText xml:space="preserve"> FORMTEXT </w:instrText>
            </w:r>
            <w:r>
              <w:rPr>
                <w:rFonts w:cs="Arial"/>
                <w:position w:val="-4"/>
                <w:szCs w:val="16"/>
              </w:rPr>
            </w:r>
            <w:r>
              <w:rPr>
                <w:rFonts w:cs="Arial"/>
                <w:position w:val="-4"/>
                <w:szCs w:val="16"/>
              </w:rPr>
              <w:fldChar w:fldCharType="separate"/>
            </w:r>
            <w:r w:rsidR="00E66A85">
              <w:rPr>
                <w:rFonts w:cs="Arial"/>
                <w:position w:val="-4"/>
                <w:szCs w:val="16"/>
              </w:rPr>
              <w:t> </w:t>
            </w:r>
            <w:r w:rsidR="00E66A85">
              <w:rPr>
                <w:rFonts w:cs="Arial"/>
                <w:position w:val="-4"/>
                <w:szCs w:val="16"/>
              </w:rPr>
              <w:t> </w:t>
            </w:r>
            <w:r w:rsidR="00E66A85">
              <w:rPr>
                <w:rFonts w:cs="Arial"/>
                <w:position w:val="-4"/>
                <w:szCs w:val="16"/>
              </w:rPr>
              <w:t> </w:t>
            </w:r>
            <w:r w:rsidR="00E66A85">
              <w:rPr>
                <w:rFonts w:cs="Arial"/>
                <w:position w:val="-4"/>
                <w:szCs w:val="16"/>
              </w:rPr>
              <w:t> </w:t>
            </w:r>
            <w:r w:rsidR="00E66A85"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fldChar w:fldCharType="end"/>
            </w:r>
          </w:p>
        </w:tc>
      </w:tr>
      <w:tr w:rsidR="00FE71CE" w:rsidRPr="00AE3661" w14:paraId="70A5D12D" w14:textId="77777777" w:rsidTr="00322B31">
        <w:trPr>
          <w:trHeight w:val="459"/>
        </w:trPr>
        <w:tc>
          <w:tcPr>
            <w:tcW w:w="1418" w:type="dxa"/>
            <w:vMerge/>
            <w:shd w:val="clear" w:color="auto" w:fill="auto"/>
          </w:tcPr>
          <w:p w14:paraId="70A5D12A" w14:textId="77777777" w:rsidR="00FE71CE" w:rsidRPr="00AE3661" w:rsidRDefault="00FE71CE" w:rsidP="00FE71CE">
            <w:pPr>
              <w:spacing w:before="120"/>
              <w:contextualSpacing/>
              <w:rPr>
                <w:rFonts w:cs="Arial"/>
                <w:szCs w:val="16"/>
              </w:rPr>
            </w:pPr>
          </w:p>
        </w:tc>
        <w:tc>
          <w:tcPr>
            <w:tcW w:w="9214" w:type="dxa"/>
            <w:gridSpan w:val="8"/>
          </w:tcPr>
          <w:p w14:paraId="70A5D12B" w14:textId="77777777" w:rsidR="00FE71CE" w:rsidRDefault="00FE71CE" w:rsidP="00FE71CE">
            <w:pPr>
              <w:contextualSpacing/>
              <w:rPr>
                <w:rFonts w:cs="Arial"/>
                <w:position w:val="-4"/>
                <w:szCs w:val="16"/>
              </w:rPr>
            </w:pPr>
            <w:r>
              <w:rPr>
                <w:rFonts w:cs="Arial"/>
                <w:position w:val="-4"/>
                <w:szCs w:val="16"/>
              </w:rPr>
              <w:t>Nimike</w:t>
            </w:r>
          </w:p>
          <w:p w14:paraId="70A5D12C" w14:textId="7F3644D1" w:rsidR="00FE71CE" w:rsidRDefault="00FE71CE" w:rsidP="00E66A85">
            <w:pPr>
              <w:contextualSpacing/>
              <w:rPr>
                <w:rFonts w:cs="Arial"/>
                <w:position w:val="-4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FORMTEXT </w:instrText>
            </w:r>
            <w:r w:rsidRPr="00AE3661">
              <w:rPr>
                <w:rFonts w:cs="Arial"/>
                <w:szCs w:val="16"/>
              </w:rPr>
            </w:r>
            <w:r w:rsidRPr="00AE3661">
              <w:rPr>
                <w:rFonts w:cs="Arial"/>
                <w:szCs w:val="16"/>
              </w:rPr>
              <w:fldChar w:fldCharType="separate"/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Pr="00AE3661">
              <w:rPr>
                <w:rFonts w:cs="Arial"/>
                <w:szCs w:val="16"/>
              </w:rPr>
              <w:fldChar w:fldCharType="end"/>
            </w:r>
          </w:p>
        </w:tc>
      </w:tr>
      <w:tr w:rsidR="00FE71CE" w:rsidRPr="00AE3661" w14:paraId="70A5D130" w14:textId="77777777" w:rsidTr="00F42E12">
        <w:trPr>
          <w:trHeight w:val="230"/>
        </w:trPr>
        <w:tc>
          <w:tcPr>
            <w:tcW w:w="1418" w:type="dxa"/>
            <w:shd w:val="clear" w:color="auto" w:fill="auto"/>
          </w:tcPr>
          <w:p w14:paraId="70A5D12E" w14:textId="77777777" w:rsidR="00FE71CE" w:rsidRPr="00AE3661" w:rsidRDefault="00FE71CE" w:rsidP="00FE71CE">
            <w:pPr>
              <w:spacing w:before="60"/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Haettavana olo</w:t>
            </w:r>
          </w:p>
        </w:tc>
        <w:tc>
          <w:tcPr>
            <w:tcW w:w="9214" w:type="dxa"/>
            <w:gridSpan w:val="8"/>
          </w:tcPr>
          <w:p w14:paraId="70A5D12F" w14:textId="2695BC07" w:rsidR="00FE71CE" w:rsidRDefault="00FC4715" w:rsidP="00FC4715">
            <w:pPr>
              <w:spacing w:before="60"/>
              <w:contextualSpacing/>
              <w:rPr>
                <w:rFonts w:cs="Arial"/>
                <w:position w:val="-4"/>
                <w:szCs w:val="16"/>
              </w:rPr>
            </w:pPr>
            <w:r>
              <w:rPr>
                <w:rFonts w:cs="Arial"/>
                <w:szCs w:val="16"/>
              </w:rPr>
              <w:t xml:space="preserve">Onko </w:t>
            </w:r>
            <w:r w:rsidR="00FE71CE" w:rsidRPr="00F42E12">
              <w:rPr>
                <w:rFonts w:cs="Arial"/>
                <w:szCs w:val="16"/>
              </w:rPr>
              <w:t>ollut haettavana Saima</w:t>
            </w:r>
            <w:r w:rsidR="00FE71CE">
              <w:rPr>
                <w:rFonts w:cs="Arial"/>
                <w:szCs w:val="16"/>
              </w:rPr>
              <w:t>-rekrytointijärjestelmässä (</w:t>
            </w:r>
            <w:r>
              <w:rPr>
                <w:rFonts w:cs="Arial"/>
                <w:szCs w:val="16"/>
              </w:rPr>
              <w:t>hakuilmoitus</w:t>
            </w:r>
            <w:r w:rsidR="00FE71CE">
              <w:rPr>
                <w:rFonts w:cs="Arial"/>
                <w:szCs w:val="16"/>
              </w:rPr>
              <w:t xml:space="preserve"> arkistoida</w:t>
            </w:r>
            <w:r w:rsidR="00FE71CE" w:rsidRPr="00F42E12">
              <w:rPr>
                <w:rFonts w:cs="Arial"/>
                <w:szCs w:val="16"/>
              </w:rPr>
              <w:t>a</w:t>
            </w:r>
            <w:r w:rsidR="00FE71CE">
              <w:rPr>
                <w:rFonts w:cs="Arial"/>
                <w:szCs w:val="16"/>
              </w:rPr>
              <w:t>n</w:t>
            </w:r>
            <w:r w:rsidR="00FE71CE" w:rsidRPr="00F42E12">
              <w:rPr>
                <w:rFonts w:cs="Arial"/>
                <w:szCs w:val="16"/>
              </w:rPr>
              <w:t xml:space="preserve">) Kyllä </w:t>
            </w:r>
            <w:r w:rsidR="00FE71CE" w:rsidRPr="00F42E12">
              <w:rPr>
                <w:rFonts w:cs="Arial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E71CE" w:rsidRPr="00F42E12">
              <w:rPr>
                <w:rFonts w:cs="Arial"/>
                <w:szCs w:val="16"/>
              </w:rPr>
              <w:instrText xml:space="preserve"> FORMCHECKBOX </w:instrText>
            </w:r>
            <w:r w:rsidR="00E26861">
              <w:rPr>
                <w:rFonts w:cs="Arial"/>
                <w:szCs w:val="16"/>
              </w:rPr>
            </w:r>
            <w:r w:rsidR="00E26861">
              <w:rPr>
                <w:rFonts w:cs="Arial"/>
                <w:szCs w:val="16"/>
              </w:rPr>
              <w:fldChar w:fldCharType="separate"/>
            </w:r>
            <w:r w:rsidR="00FE71CE" w:rsidRPr="00F42E12">
              <w:rPr>
                <w:rFonts w:cs="Arial"/>
                <w:szCs w:val="16"/>
              </w:rPr>
              <w:fldChar w:fldCharType="end"/>
            </w:r>
            <w:r w:rsidR="00FE71CE" w:rsidRPr="00F42E12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ilmoitusnumero </w:t>
            </w:r>
            <w:r w:rsidRPr="00AE3661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FORMTEXT </w:instrText>
            </w:r>
            <w:r w:rsidRPr="00AE3661">
              <w:rPr>
                <w:rFonts w:cs="Arial"/>
                <w:szCs w:val="16"/>
              </w:rPr>
            </w:r>
            <w:r w:rsidRPr="00AE3661">
              <w:rPr>
                <w:rFonts w:cs="Arial"/>
                <w:szCs w:val="16"/>
              </w:rPr>
              <w:fldChar w:fldCharType="separate"/>
            </w:r>
            <w:r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t> </w:t>
            </w:r>
            <w:r w:rsidRPr="00AE3661">
              <w:rPr>
                <w:rFonts w:cs="Arial"/>
                <w:szCs w:val="16"/>
              </w:rPr>
              <w:fldChar w:fldCharType="end"/>
            </w:r>
            <w:r w:rsidR="00FE71CE" w:rsidRPr="00F42E12">
              <w:rPr>
                <w:rFonts w:cs="Arial"/>
                <w:szCs w:val="16"/>
              </w:rPr>
              <w:t xml:space="preserve">/ Ei </w:t>
            </w:r>
            <w:r w:rsidR="00FE71CE" w:rsidRPr="00F42E12">
              <w:rPr>
                <w:rFonts w:cs="Arial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E71CE" w:rsidRPr="00F42E12">
              <w:rPr>
                <w:rFonts w:cs="Arial"/>
                <w:szCs w:val="16"/>
              </w:rPr>
              <w:instrText xml:space="preserve"> FORMCHECKBOX </w:instrText>
            </w:r>
            <w:r w:rsidR="00E26861">
              <w:rPr>
                <w:rFonts w:cs="Arial"/>
                <w:szCs w:val="16"/>
              </w:rPr>
            </w:r>
            <w:r w:rsidR="00E26861">
              <w:rPr>
                <w:rFonts w:cs="Arial"/>
                <w:szCs w:val="16"/>
              </w:rPr>
              <w:fldChar w:fldCharType="separate"/>
            </w:r>
            <w:r w:rsidR="00FE71CE" w:rsidRPr="00F42E12">
              <w:rPr>
                <w:rFonts w:cs="Arial"/>
                <w:szCs w:val="16"/>
              </w:rPr>
              <w:fldChar w:fldCharType="end"/>
            </w:r>
          </w:p>
        </w:tc>
      </w:tr>
      <w:tr w:rsidR="00FE71CE" w:rsidRPr="00AE3661" w14:paraId="70A5D138" w14:textId="77777777" w:rsidTr="00A26619">
        <w:trPr>
          <w:trHeight w:val="459"/>
        </w:trPr>
        <w:tc>
          <w:tcPr>
            <w:tcW w:w="1418" w:type="dxa"/>
            <w:shd w:val="clear" w:color="auto" w:fill="auto"/>
          </w:tcPr>
          <w:p w14:paraId="70A5D131" w14:textId="77777777" w:rsidR="00FE71CE" w:rsidRPr="00AE3661" w:rsidRDefault="00FE71CE" w:rsidP="00FE71CE">
            <w:pPr>
              <w:spacing w:before="120"/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Työsopimuksen</w:t>
            </w:r>
            <w:r>
              <w:rPr>
                <w:rFonts w:cs="Arial"/>
                <w:szCs w:val="16"/>
              </w:rPr>
              <w:br/>
              <w:t>kesto</w:t>
            </w:r>
          </w:p>
        </w:tc>
        <w:tc>
          <w:tcPr>
            <w:tcW w:w="1525" w:type="dxa"/>
          </w:tcPr>
          <w:p w14:paraId="70A5D132" w14:textId="77777777" w:rsidR="00FE71CE" w:rsidRDefault="00FE71CE" w:rsidP="00FE71CE">
            <w:pPr>
              <w:contextualSpacing/>
              <w:rPr>
                <w:rFonts w:cs="Arial"/>
                <w:position w:val="-4"/>
                <w:szCs w:val="16"/>
              </w:rPr>
            </w:pPr>
            <w:r>
              <w:rPr>
                <w:rFonts w:cs="Arial"/>
                <w:position w:val="-4"/>
                <w:szCs w:val="16"/>
              </w:rPr>
              <w:t>Toistaiseksi, alkaen</w:t>
            </w:r>
          </w:p>
          <w:p w14:paraId="06DE25C8" w14:textId="77777777" w:rsidR="00FE71CE" w:rsidRDefault="00FE71CE" w:rsidP="00FE71CE">
            <w:pPr>
              <w:contextualSpacing/>
              <w:rPr>
                <w:rFonts w:cs="Arial"/>
                <w:position w:val="-4"/>
                <w:szCs w:val="16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9BB">
              <w:rPr>
                <w:rFonts w:cs="Arial"/>
                <w:szCs w:val="16"/>
              </w:rPr>
              <w:instrText xml:space="preserve"> FORMCHECKBOX </w:instrText>
            </w:r>
            <w:r w:rsidR="00E26861">
              <w:rPr>
                <w:rFonts w:cs="Arial"/>
                <w:szCs w:val="16"/>
              </w:rPr>
            </w:r>
            <w:r w:rsidR="00E26861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>
              <w:rPr>
                <w:rFonts w:cs="Arial"/>
                <w:szCs w:val="16"/>
              </w:rPr>
              <w:t xml:space="preserve">    </w:t>
            </w:r>
            <w:r w:rsidRPr="00AE3661">
              <w:rPr>
                <w:rFonts w:cs="Arial"/>
                <w:position w:val="-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position w:val="-4"/>
                <w:szCs w:val="16"/>
              </w:rPr>
              <w:instrText xml:space="preserve"> FORMTEXT </w:instrText>
            </w:r>
            <w:r w:rsidRPr="00AE3661">
              <w:rPr>
                <w:rFonts w:cs="Arial"/>
                <w:position w:val="-4"/>
                <w:szCs w:val="16"/>
              </w:rPr>
            </w:r>
            <w:r w:rsidRPr="00AE3661">
              <w:rPr>
                <w:rFonts w:cs="Arial"/>
                <w:position w:val="-4"/>
                <w:szCs w:val="16"/>
              </w:rPr>
              <w:fldChar w:fldCharType="separate"/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fldChar w:fldCharType="end"/>
            </w:r>
          </w:p>
          <w:p w14:paraId="70A5D134" w14:textId="7674B159" w:rsidR="001456EB" w:rsidRDefault="00020DBA" w:rsidP="00FE71CE">
            <w:pPr>
              <w:contextualSpacing/>
              <w:rPr>
                <w:rFonts w:cs="Arial"/>
                <w:position w:val="-4"/>
                <w:szCs w:val="16"/>
              </w:rPr>
            </w:pPr>
            <w:r>
              <w:rPr>
                <w:rFonts w:cs="Arial"/>
                <w:position w:val="-4"/>
                <w:szCs w:val="16"/>
              </w:rPr>
              <w:t>Koeaika 6</w:t>
            </w:r>
            <w:r w:rsidR="001456EB">
              <w:rPr>
                <w:rFonts w:cs="Arial"/>
                <w:position w:val="-4"/>
                <w:szCs w:val="16"/>
              </w:rPr>
              <w:t>kk</w:t>
            </w:r>
          </w:p>
        </w:tc>
        <w:tc>
          <w:tcPr>
            <w:tcW w:w="7689" w:type="dxa"/>
            <w:gridSpan w:val="7"/>
          </w:tcPr>
          <w:p w14:paraId="70A5D135" w14:textId="58D6FF46" w:rsidR="00FE71CE" w:rsidRDefault="00FE71CE" w:rsidP="00D80204">
            <w:pPr>
              <w:spacing w:before="40" w:after="40"/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t>Työsopimus on tehty määräajaksi</w:t>
            </w:r>
            <w:r>
              <w:rPr>
                <w:rFonts w:cs="Arial"/>
                <w:szCs w:val="16"/>
              </w:rPr>
              <w:t xml:space="preserve"> </w:t>
            </w:r>
            <w:bookmarkStart w:id="2" w:name="Teksti61"/>
            <w:r>
              <w:rPr>
                <w:rFonts w:cs="Arial"/>
                <w:szCs w:val="16"/>
              </w:rPr>
              <w:fldChar w:fldCharType="begin">
                <w:ffData>
                  <w:name w:val="Teksti61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  <w:szCs w:val="16"/>
              </w:rPr>
              <w:instrText xml:space="preserve"> FORMTEXT </w:instrText>
            </w:r>
            <w:r>
              <w:rPr>
                <w:rFonts w:cs="Arial"/>
                <w:szCs w:val="16"/>
              </w:rPr>
            </w:r>
            <w:r>
              <w:rPr>
                <w:rFonts w:cs="Arial"/>
                <w:szCs w:val="16"/>
              </w:rPr>
              <w:fldChar w:fldCharType="separate"/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fldChar w:fldCharType="end"/>
            </w:r>
            <w:bookmarkEnd w:id="2"/>
            <w:r>
              <w:rPr>
                <w:rFonts w:cs="Arial"/>
                <w:szCs w:val="16"/>
              </w:rPr>
              <w:t xml:space="preserve"> </w:t>
            </w:r>
            <w:r w:rsidRPr="00AE3661">
              <w:rPr>
                <w:rFonts w:cs="Arial"/>
                <w:szCs w:val="16"/>
              </w:rPr>
              <w:t xml:space="preserve"> –</w:t>
            </w:r>
            <w:r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  <w:szCs w:val="16"/>
              </w:rPr>
              <w:instrText xml:space="preserve"> FORMTEXT </w:instrText>
            </w:r>
            <w:r>
              <w:rPr>
                <w:rFonts w:cs="Arial"/>
                <w:szCs w:val="16"/>
              </w:rPr>
            </w:r>
            <w:r>
              <w:rPr>
                <w:rFonts w:cs="Arial"/>
                <w:szCs w:val="16"/>
              </w:rPr>
              <w:fldChar w:fldCharType="separate"/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fldChar w:fldCharType="end"/>
            </w:r>
            <w:r>
              <w:rPr>
                <w:rFonts w:cs="Arial"/>
                <w:szCs w:val="16"/>
              </w:rPr>
              <w:t xml:space="preserve">      Koeaika  </w:t>
            </w:r>
            <w:r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  <w:szCs w:val="16"/>
              </w:rPr>
              <w:instrText xml:space="preserve"> FORMTEXT </w:instrText>
            </w:r>
            <w:r>
              <w:rPr>
                <w:rFonts w:cs="Arial"/>
                <w:szCs w:val="16"/>
              </w:rPr>
            </w:r>
            <w:r>
              <w:rPr>
                <w:rFonts w:cs="Arial"/>
                <w:szCs w:val="16"/>
              </w:rPr>
              <w:fldChar w:fldCharType="separate"/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szCs w:val="16"/>
              </w:rPr>
              <w:fldChar w:fldCharType="end"/>
            </w:r>
            <w:r w:rsidR="005C524F">
              <w:rPr>
                <w:rFonts w:cs="Arial"/>
                <w:szCs w:val="16"/>
              </w:rPr>
              <w:t xml:space="preserve"> kk (enint. 6</w:t>
            </w:r>
            <w:r w:rsidR="007002D9">
              <w:rPr>
                <w:rFonts w:cs="Arial"/>
                <w:szCs w:val="16"/>
              </w:rPr>
              <w:t xml:space="preserve"> tai 50 % kestosta</w:t>
            </w:r>
            <w:r>
              <w:rPr>
                <w:rFonts w:cs="Arial"/>
                <w:szCs w:val="16"/>
              </w:rPr>
              <w:t>)</w:t>
            </w:r>
          </w:p>
          <w:p w14:paraId="70DB41F5" w14:textId="6C5715CA" w:rsidR="00D80204" w:rsidRDefault="00FE71CE" w:rsidP="00FE71CE">
            <w:pPr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Määräaikaisuuden peruste</w:t>
            </w:r>
            <w:r w:rsidR="00D80204">
              <w:rPr>
                <w:rFonts w:cs="Arial"/>
                <w:szCs w:val="16"/>
              </w:rPr>
              <w:t xml:space="preserve"> (voit valita useamman kuin yhden)</w:t>
            </w:r>
          </w:p>
          <w:p w14:paraId="6637517C" w14:textId="6AAC7F98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E26861">
              <w:rPr>
                <w:rFonts w:cs="Arial"/>
                <w:szCs w:val="16"/>
              </w:rPr>
            </w:r>
            <w:r w:rsidR="00E26861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>Neliportainen tutkijanura</w:t>
            </w:r>
          </w:p>
          <w:p w14:paraId="6E7330E4" w14:textId="0496FB40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E26861">
              <w:rPr>
                <w:rFonts w:cs="Arial"/>
                <w:szCs w:val="16"/>
              </w:rPr>
            </w:r>
            <w:r w:rsidR="00E26861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>Projektityö</w:t>
            </w:r>
          </w:p>
          <w:p w14:paraId="326424B1" w14:textId="7E410D36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E26861">
              <w:rPr>
                <w:rFonts w:cs="Arial"/>
                <w:szCs w:val="16"/>
              </w:rPr>
            </w:r>
            <w:r w:rsidR="00E26861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>Perustutkinto-opiskelijan opiskelu</w:t>
            </w:r>
          </w:p>
          <w:p w14:paraId="3493F482" w14:textId="0BDEAC1C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E26861">
              <w:rPr>
                <w:rFonts w:cs="Arial"/>
                <w:szCs w:val="16"/>
              </w:rPr>
            </w:r>
            <w:r w:rsidR="00E26861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>Avoinna olevan tehtävän hoitaminen täyttöprosessin ajan</w:t>
            </w:r>
          </w:p>
          <w:p w14:paraId="4EA1820B" w14:textId="0C201C2B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E26861">
              <w:rPr>
                <w:rFonts w:cs="Arial"/>
                <w:szCs w:val="16"/>
              </w:rPr>
            </w:r>
            <w:r w:rsidR="00E26861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Sijaisuus – Sijaistettavan nimi </w:t>
            </w:r>
            <w:r w:rsidRPr="00AE3661">
              <w:rPr>
                <w:rFonts w:cs="Arial"/>
                <w:position w:val="-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position w:val="-4"/>
                <w:szCs w:val="16"/>
              </w:rPr>
              <w:instrText xml:space="preserve"> FORMTEXT </w:instrText>
            </w:r>
            <w:r w:rsidRPr="00AE3661">
              <w:rPr>
                <w:rFonts w:cs="Arial"/>
                <w:position w:val="-4"/>
                <w:szCs w:val="16"/>
              </w:rPr>
            </w:r>
            <w:r w:rsidRPr="00AE3661">
              <w:rPr>
                <w:rFonts w:cs="Arial"/>
                <w:position w:val="-4"/>
                <w:szCs w:val="16"/>
              </w:rPr>
              <w:fldChar w:fldCharType="separate"/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fldChar w:fldCharType="end"/>
            </w:r>
          </w:p>
          <w:p w14:paraId="6D9F0F6A" w14:textId="2773EF6F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E26861">
              <w:rPr>
                <w:rFonts w:cs="Arial"/>
                <w:szCs w:val="16"/>
              </w:rPr>
            </w:r>
            <w:r w:rsidR="00E26861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>SA:n akatemiatutkijan tai –professorin tehtävä</w:t>
            </w:r>
          </w:p>
          <w:p w14:paraId="528D1579" w14:textId="03CEBE2E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E26861">
              <w:rPr>
                <w:rFonts w:cs="Arial"/>
                <w:szCs w:val="16"/>
              </w:rPr>
            </w:r>
            <w:r w:rsidR="00E26861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>Harjoittelu</w:t>
            </w:r>
          </w:p>
          <w:p w14:paraId="34E099AB" w14:textId="41FFC9B4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E26861">
              <w:rPr>
                <w:rFonts w:cs="Arial"/>
                <w:szCs w:val="16"/>
              </w:rPr>
            </w:r>
            <w:r w:rsidR="00E26861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>Kausiluonteinen työ</w:t>
            </w:r>
          </w:p>
          <w:p w14:paraId="20C29EDE" w14:textId="50986003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E26861">
              <w:rPr>
                <w:rFonts w:cs="Arial"/>
                <w:szCs w:val="16"/>
              </w:rPr>
            </w:r>
            <w:r w:rsidR="00E26861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>Työntekijän oma pyyntö</w:t>
            </w:r>
          </w:p>
          <w:p w14:paraId="1A1C5FDD" w14:textId="2FB0E444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E26861">
              <w:rPr>
                <w:rFonts w:cs="Arial"/>
                <w:szCs w:val="16"/>
              </w:rPr>
            </w:r>
            <w:r w:rsidR="00E26861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>Tuntiopetus</w:t>
            </w:r>
          </w:p>
          <w:p w14:paraId="1E6EE9C9" w14:textId="5F34761C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E26861">
              <w:rPr>
                <w:rFonts w:cs="Arial"/>
                <w:szCs w:val="16"/>
              </w:rPr>
            </w:r>
            <w:r w:rsidR="00E26861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Vuorotteluvapaaseen liittyvän työsuhteen hoito, sijaistettavan nimi </w:t>
            </w:r>
            <w:r w:rsidRPr="00AE3661">
              <w:rPr>
                <w:rFonts w:cs="Arial"/>
                <w:position w:val="-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position w:val="-4"/>
                <w:szCs w:val="16"/>
              </w:rPr>
              <w:instrText xml:space="preserve"> FORMTEXT </w:instrText>
            </w:r>
            <w:r w:rsidRPr="00AE3661">
              <w:rPr>
                <w:rFonts w:cs="Arial"/>
                <w:position w:val="-4"/>
                <w:szCs w:val="16"/>
              </w:rPr>
            </w:r>
            <w:r w:rsidRPr="00AE3661">
              <w:rPr>
                <w:rFonts w:cs="Arial"/>
                <w:position w:val="-4"/>
                <w:szCs w:val="16"/>
              </w:rPr>
              <w:fldChar w:fldCharType="separate"/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fldChar w:fldCharType="end"/>
            </w:r>
          </w:p>
          <w:p w14:paraId="75B734FE" w14:textId="2346497C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E26861">
              <w:rPr>
                <w:rFonts w:cs="Arial"/>
                <w:szCs w:val="16"/>
              </w:rPr>
            </w:r>
            <w:r w:rsidR="00E26861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>Opiskelusta johtuva työn luonne</w:t>
            </w:r>
          </w:p>
          <w:p w14:paraId="08C3DB0A" w14:textId="0BCE0457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E26861">
              <w:rPr>
                <w:rFonts w:cs="Arial"/>
                <w:szCs w:val="16"/>
              </w:rPr>
            </w:r>
            <w:r w:rsidR="00E26861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>Työllisyysvaroin palkattu</w:t>
            </w:r>
          </w:p>
          <w:p w14:paraId="6DC07017" w14:textId="018AA01F" w:rsidR="005379D9" w:rsidRDefault="005379D9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E26861">
              <w:rPr>
                <w:rFonts w:cs="Arial"/>
                <w:szCs w:val="16"/>
              </w:rPr>
            </w:r>
            <w:r w:rsidR="00E26861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 w:rsidRPr="005379D9">
              <w:rPr>
                <w:rFonts w:cs="Arial"/>
                <w:szCs w:val="16"/>
              </w:rPr>
              <w:t>Tenure track -urajärjestelmä</w:t>
            </w:r>
          </w:p>
          <w:p w14:paraId="4620B89D" w14:textId="3E2D87CC" w:rsidR="00D80204" w:rsidRDefault="00D80204" w:rsidP="00D80204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E26861">
              <w:rPr>
                <w:rFonts w:cs="Arial"/>
                <w:szCs w:val="16"/>
              </w:rPr>
            </w:r>
            <w:r w:rsidR="00E26861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Muu syy, mikä </w:t>
            </w:r>
            <w:r w:rsidRPr="00AE3661">
              <w:rPr>
                <w:rFonts w:cs="Arial"/>
                <w:position w:val="-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position w:val="-4"/>
                <w:szCs w:val="16"/>
              </w:rPr>
              <w:instrText xml:space="preserve"> FORMTEXT </w:instrText>
            </w:r>
            <w:r w:rsidRPr="00AE3661">
              <w:rPr>
                <w:rFonts w:cs="Arial"/>
                <w:position w:val="-4"/>
                <w:szCs w:val="16"/>
              </w:rPr>
            </w:r>
            <w:r w:rsidRPr="00AE3661">
              <w:rPr>
                <w:rFonts w:cs="Arial"/>
                <w:position w:val="-4"/>
                <w:szCs w:val="16"/>
              </w:rPr>
              <w:fldChar w:fldCharType="separate"/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fldChar w:fldCharType="end"/>
            </w:r>
          </w:p>
          <w:p w14:paraId="70A5D137" w14:textId="60AEF834" w:rsidR="00FE71CE" w:rsidRPr="00D80204" w:rsidRDefault="00D80204" w:rsidP="00E66A85">
            <w:pPr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position w:val="-4"/>
                <w:szCs w:val="16"/>
              </w:rPr>
              <w:t xml:space="preserve">Projektin nimi ja numero </w:t>
            </w:r>
            <w:r w:rsidRPr="00AE3661">
              <w:rPr>
                <w:rFonts w:cs="Arial"/>
                <w:position w:val="-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position w:val="-4"/>
                <w:szCs w:val="16"/>
              </w:rPr>
              <w:instrText xml:space="preserve"> FORMTEXT </w:instrText>
            </w:r>
            <w:r w:rsidRPr="00AE3661">
              <w:rPr>
                <w:rFonts w:cs="Arial"/>
                <w:position w:val="-4"/>
                <w:szCs w:val="16"/>
              </w:rPr>
            </w:r>
            <w:r w:rsidRPr="00AE3661">
              <w:rPr>
                <w:rFonts w:cs="Arial"/>
                <w:position w:val="-4"/>
                <w:szCs w:val="16"/>
              </w:rPr>
              <w:fldChar w:fldCharType="separate"/>
            </w:r>
            <w:r w:rsidR="00E66A85">
              <w:rPr>
                <w:rFonts w:cs="Arial"/>
                <w:position w:val="-4"/>
                <w:szCs w:val="16"/>
              </w:rPr>
              <w:t> </w:t>
            </w:r>
            <w:r w:rsidR="00E66A85">
              <w:rPr>
                <w:rFonts w:cs="Arial"/>
                <w:position w:val="-4"/>
                <w:szCs w:val="16"/>
              </w:rPr>
              <w:t> </w:t>
            </w:r>
            <w:r w:rsidR="00E66A85">
              <w:rPr>
                <w:rFonts w:cs="Arial"/>
                <w:position w:val="-4"/>
                <w:szCs w:val="16"/>
              </w:rPr>
              <w:t> </w:t>
            </w:r>
            <w:r w:rsidR="00E66A85">
              <w:rPr>
                <w:rFonts w:cs="Arial"/>
                <w:position w:val="-4"/>
                <w:szCs w:val="16"/>
              </w:rPr>
              <w:t> </w:t>
            </w:r>
            <w:r w:rsidR="00E66A85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fldChar w:fldCharType="end"/>
            </w:r>
          </w:p>
        </w:tc>
      </w:tr>
      <w:tr w:rsidR="00FE71CE" w:rsidRPr="00AE3661" w14:paraId="70A5D140" w14:textId="77777777" w:rsidTr="00026A13">
        <w:trPr>
          <w:trHeight w:val="459"/>
        </w:trPr>
        <w:tc>
          <w:tcPr>
            <w:tcW w:w="1418" w:type="dxa"/>
            <w:vMerge w:val="restart"/>
            <w:shd w:val="clear" w:color="auto" w:fill="auto"/>
          </w:tcPr>
          <w:p w14:paraId="70A5D13D" w14:textId="77777777" w:rsidR="00FE71CE" w:rsidRPr="00AE3661" w:rsidRDefault="00FE71CE" w:rsidP="00FE71CE">
            <w:pPr>
              <w:spacing w:before="120"/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Työaika</w:t>
            </w:r>
          </w:p>
        </w:tc>
        <w:tc>
          <w:tcPr>
            <w:tcW w:w="9214" w:type="dxa"/>
            <w:gridSpan w:val="8"/>
          </w:tcPr>
          <w:p w14:paraId="70A5D13E" w14:textId="77777777" w:rsidR="00FE71CE" w:rsidRDefault="00FE71CE" w:rsidP="00FE71CE">
            <w:pPr>
              <w:contextualSpacing/>
              <w:rPr>
                <w:rFonts w:cs="Arial"/>
                <w:position w:val="-4"/>
                <w:szCs w:val="16"/>
              </w:rPr>
            </w:pPr>
            <w:r>
              <w:rPr>
                <w:rFonts w:cs="Arial"/>
                <w:position w:val="-4"/>
                <w:szCs w:val="16"/>
              </w:rPr>
              <w:t>Työaikaperuste</w:t>
            </w:r>
          </w:p>
          <w:p w14:paraId="70A5D13F" w14:textId="22592E03" w:rsidR="00FE71CE" w:rsidRDefault="00FE71CE" w:rsidP="00FE71CE">
            <w:pPr>
              <w:rPr>
                <w:rFonts w:cs="Arial"/>
                <w:position w:val="-4"/>
                <w:szCs w:val="16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9BB">
              <w:rPr>
                <w:rFonts w:cs="Arial"/>
                <w:szCs w:val="16"/>
              </w:rPr>
              <w:instrText xml:space="preserve"> FORMCHECKBOX </w:instrText>
            </w:r>
            <w:r w:rsidR="00E26861">
              <w:rPr>
                <w:rFonts w:cs="Arial"/>
                <w:szCs w:val="16"/>
              </w:rPr>
            </w:r>
            <w:r w:rsidR="00E26861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>
              <w:rPr>
                <w:rFonts w:cs="Arial"/>
                <w:szCs w:val="16"/>
              </w:rPr>
              <w:t xml:space="preserve"> Toimistotyöaika</w:t>
            </w:r>
            <w:r>
              <w:rPr>
                <w:rFonts w:cs="Arial"/>
                <w:szCs w:val="16"/>
              </w:rPr>
              <w:br/>
            </w: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9BB">
              <w:rPr>
                <w:rFonts w:cs="Arial"/>
                <w:szCs w:val="16"/>
              </w:rPr>
              <w:instrText xml:space="preserve"> FORMCHECKBOX </w:instrText>
            </w:r>
            <w:r w:rsidR="00E26861">
              <w:rPr>
                <w:rFonts w:cs="Arial"/>
                <w:szCs w:val="16"/>
              </w:rPr>
            </w:r>
            <w:r w:rsidR="00E26861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>
              <w:rPr>
                <w:rFonts w:cs="Arial"/>
                <w:szCs w:val="16"/>
              </w:rPr>
              <w:t xml:space="preserve"> Kokonaistyöaika</w:t>
            </w:r>
            <w:r>
              <w:rPr>
                <w:rFonts w:cs="Arial"/>
                <w:szCs w:val="16"/>
              </w:rPr>
              <w:br/>
            </w: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9BB">
              <w:rPr>
                <w:rFonts w:cs="Arial"/>
                <w:szCs w:val="16"/>
              </w:rPr>
              <w:instrText xml:space="preserve"> FORMCHECKBOX </w:instrText>
            </w:r>
            <w:r w:rsidR="00E26861">
              <w:rPr>
                <w:rFonts w:cs="Arial"/>
                <w:szCs w:val="16"/>
              </w:rPr>
            </w:r>
            <w:r w:rsidR="00E26861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>
              <w:rPr>
                <w:rFonts w:cs="Arial"/>
                <w:szCs w:val="16"/>
              </w:rPr>
              <w:t xml:space="preserve"> Opetusvelvollisuus (koskee harjoittelukoulujen opetushenkilöstöä) </w:t>
            </w:r>
            <w:r w:rsidRPr="00AE3661">
              <w:rPr>
                <w:rFonts w:cs="Arial"/>
                <w:position w:val="-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position w:val="-4"/>
                <w:szCs w:val="16"/>
              </w:rPr>
              <w:instrText xml:space="preserve"> FORMTEXT </w:instrText>
            </w:r>
            <w:r w:rsidRPr="00AE3661">
              <w:rPr>
                <w:rFonts w:cs="Arial"/>
                <w:position w:val="-4"/>
                <w:szCs w:val="16"/>
              </w:rPr>
            </w:r>
            <w:r w:rsidRPr="00AE3661">
              <w:rPr>
                <w:rFonts w:cs="Arial"/>
                <w:position w:val="-4"/>
                <w:szCs w:val="16"/>
              </w:rPr>
              <w:fldChar w:fldCharType="separate"/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fldChar w:fldCharType="end"/>
            </w:r>
            <w:r>
              <w:rPr>
                <w:rFonts w:cs="Arial"/>
                <w:position w:val="-4"/>
                <w:szCs w:val="16"/>
              </w:rPr>
              <w:t xml:space="preserve"> tuntia</w:t>
            </w:r>
          </w:p>
        </w:tc>
      </w:tr>
      <w:tr w:rsidR="00FE71CE" w:rsidRPr="00AE3661" w14:paraId="70A5D144" w14:textId="77777777" w:rsidTr="005379D9">
        <w:trPr>
          <w:trHeight w:val="257"/>
        </w:trPr>
        <w:tc>
          <w:tcPr>
            <w:tcW w:w="1418" w:type="dxa"/>
            <w:vMerge/>
            <w:shd w:val="clear" w:color="auto" w:fill="auto"/>
          </w:tcPr>
          <w:p w14:paraId="70A5D141" w14:textId="77777777" w:rsidR="00FE71CE" w:rsidRPr="00AE3661" w:rsidRDefault="00FE71CE" w:rsidP="00FE71CE">
            <w:pPr>
              <w:spacing w:before="120"/>
              <w:contextualSpacing/>
              <w:rPr>
                <w:rFonts w:cs="Arial"/>
                <w:szCs w:val="16"/>
              </w:rPr>
            </w:pPr>
          </w:p>
        </w:tc>
        <w:tc>
          <w:tcPr>
            <w:tcW w:w="3071" w:type="dxa"/>
            <w:gridSpan w:val="2"/>
          </w:tcPr>
          <w:p w14:paraId="70A5D142" w14:textId="7956C756" w:rsidR="00FE71CE" w:rsidRPr="008961E6" w:rsidRDefault="00FE71CE" w:rsidP="00853B12">
            <w:pPr>
              <w:spacing w:before="60"/>
              <w:ind w:left="244" w:hanging="244"/>
              <w:rPr>
                <w:rFonts w:cs="Arial"/>
                <w:position w:val="-4"/>
                <w:szCs w:val="16"/>
              </w:rPr>
            </w:pPr>
            <w:r>
              <w:rPr>
                <w:rFonts w:cs="Arial"/>
                <w:szCs w:val="16"/>
              </w:rPr>
              <w:t xml:space="preserve">Kokoaikainen </w:t>
            </w:r>
            <w:r w:rsidR="00853B12">
              <w:rPr>
                <w:rFonts w:cs="Arial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24"/>
            <w:r w:rsidR="00853B12">
              <w:rPr>
                <w:rFonts w:cs="Arial"/>
                <w:szCs w:val="16"/>
              </w:rPr>
              <w:instrText xml:space="preserve"> FORMCHECKBOX </w:instrText>
            </w:r>
            <w:r w:rsidR="00E26861">
              <w:rPr>
                <w:rFonts w:cs="Arial"/>
                <w:szCs w:val="16"/>
              </w:rPr>
            </w:r>
            <w:r w:rsidR="00E26861">
              <w:rPr>
                <w:rFonts w:cs="Arial"/>
                <w:szCs w:val="16"/>
              </w:rPr>
              <w:fldChar w:fldCharType="separate"/>
            </w:r>
            <w:r w:rsidR="00853B12">
              <w:rPr>
                <w:rFonts w:cs="Arial"/>
                <w:szCs w:val="16"/>
              </w:rPr>
              <w:fldChar w:fldCharType="end"/>
            </w:r>
            <w:bookmarkEnd w:id="3"/>
            <w:r>
              <w:rPr>
                <w:rFonts w:cs="Arial"/>
                <w:szCs w:val="16"/>
              </w:rPr>
              <w:t xml:space="preserve"> / Osa-aikainen </w:t>
            </w:r>
            <w:r w:rsidRPr="00F42E12">
              <w:rPr>
                <w:rFonts w:cs="Arial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2E12">
              <w:rPr>
                <w:rFonts w:cs="Arial"/>
                <w:szCs w:val="16"/>
              </w:rPr>
              <w:instrText xml:space="preserve"> FORMCHECKBOX </w:instrText>
            </w:r>
            <w:r w:rsidR="00E26861">
              <w:rPr>
                <w:rFonts w:cs="Arial"/>
                <w:szCs w:val="16"/>
              </w:rPr>
            </w:r>
            <w:r w:rsidR="00E26861">
              <w:rPr>
                <w:rFonts w:cs="Arial"/>
                <w:szCs w:val="16"/>
              </w:rPr>
              <w:fldChar w:fldCharType="separate"/>
            </w:r>
            <w:r w:rsidRPr="00F42E1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6143" w:type="dxa"/>
            <w:gridSpan w:val="6"/>
          </w:tcPr>
          <w:p w14:paraId="70A5D143" w14:textId="77777777" w:rsidR="00FE71CE" w:rsidRPr="00AE3661" w:rsidRDefault="00FE71CE" w:rsidP="00FE71CE">
            <w:pPr>
              <w:spacing w:before="60"/>
              <w:ind w:left="244" w:hanging="244"/>
              <w:rPr>
                <w:rFonts w:cs="Arial"/>
                <w:szCs w:val="16"/>
              </w:rPr>
            </w:pPr>
            <w:r>
              <w:rPr>
                <w:rFonts w:cs="Arial"/>
                <w:position w:val="-4"/>
                <w:szCs w:val="16"/>
              </w:rPr>
              <w:t xml:space="preserve">Hoito-osuus % jos osa-aikainen </w:t>
            </w:r>
            <w:r w:rsidRPr="00AE3661">
              <w:rPr>
                <w:rFonts w:cs="Arial"/>
                <w:position w:val="-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position w:val="-4"/>
                <w:szCs w:val="16"/>
              </w:rPr>
              <w:instrText xml:space="preserve"> FORMTEXT </w:instrText>
            </w:r>
            <w:r w:rsidRPr="00AE3661">
              <w:rPr>
                <w:rFonts w:cs="Arial"/>
                <w:position w:val="-4"/>
                <w:szCs w:val="16"/>
              </w:rPr>
            </w:r>
            <w:r w:rsidRPr="00AE3661">
              <w:rPr>
                <w:rFonts w:cs="Arial"/>
                <w:position w:val="-4"/>
                <w:szCs w:val="16"/>
              </w:rPr>
              <w:fldChar w:fldCharType="separate"/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fldChar w:fldCharType="end"/>
            </w:r>
          </w:p>
        </w:tc>
      </w:tr>
      <w:tr w:rsidR="00FE71CE" w:rsidRPr="00AE3661" w14:paraId="70A5D153" w14:textId="77777777" w:rsidTr="00176406">
        <w:trPr>
          <w:trHeight w:val="459"/>
        </w:trPr>
        <w:tc>
          <w:tcPr>
            <w:tcW w:w="1418" w:type="dxa"/>
            <w:vMerge w:val="restart"/>
            <w:shd w:val="clear" w:color="auto" w:fill="auto"/>
          </w:tcPr>
          <w:p w14:paraId="70A5D145" w14:textId="77777777" w:rsidR="00FE71CE" w:rsidRPr="00AE3661" w:rsidRDefault="00FE71CE" w:rsidP="00FE71CE">
            <w:pPr>
              <w:spacing w:before="120"/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Palkka</w:t>
            </w:r>
          </w:p>
        </w:tc>
        <w:tc>
          <w:tcPr>
            <w:tcW w:w="3071" w:type="dxa"/>
            <w:gridSpan w:val="2"/>
          </w:tcPr>
          <w:p w14:paraId="70A5D147" w14:textId="03D0551E" w:rsidR="00FE71CE" w:rsidRDefault="00FE71CE" w:rsidP="00FE71CE">
            <w:pPr>
              <w:rPr>
                <w:rFonts w:cs="Arial"/>
                <w:szCs w:val="16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9BB">
              <w:rPr>
                <w:rFonts w:cs="Arial"/>
                <w:szCs w:val="16"/>
              </w:rPr>
              <w:instrText xml:space="preserve"> FORMCHECKBOX </w:instrText>
            </w:r>
            <w:r w:rsidR="00E26861">
              <w:rPr>
                <w:rFonts w:cs="Arial"/>
                <w:szCs w:val="16"/>
              </w:rPr>
            </w:r>
            <w:r w:rsidR="00E26861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 w:rsidRPr="00BF69BB">
              <w:rPr>
                <w:rFonts w:cs="Arial"/>
                <w:szCs w:val="16"/>
              </w:rPr>
              <w:t xml:space="preserve"> Opetus- ja tutkimushenkilöstö</w:t>
            </w:r>
            <w:r>
              <w:rPr>
                <w:rFonts w:cs="Arial"/>
                <w:szCs w:val="16"/>
              </w:rPr>
              <w:br/>
            </w: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9BB">
              <w:rPr>
                <w:rFonts w:cs="Arial"/>
                <w:szCs w:val="16"/>
              </w:rPr>
              <w:instrText xml:space="preserve"> FORMCHECKBOX </w:instrText>
            </w:r>
            <w:r w:rsidR="00E26861">
              <w:rPr>
                <w:rFonts w:cs="Arial"/>
                <w:szCs w:val="16"/>
              </w:rPr>
            </w:r>
            <w:r w:rsidR="00E26861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 w:rsidRPr="00BF69BB">
              <w:rPr>
                <w:rFonts w:cs="Arial"/>
                <w:szCs w:val="16"/>
              </w:rPr>
              <w:t xml:space="preserve"> Muu henkilöstö</w:t>
            </w:r>
          </w:p>
          <w:p w14:paraId="70A5D14A" w14:textId="40CBC102" w:rsidR="00FE71CE" w:rsidRPr="00BF69BB" w:rsidRDefault="00FE71CE" w:rsidP="00FE71CE">
            <w:pPr>
              <w:rPr>
                <w:rFonts w:cs="Arial"/>
                <w:szCs w:val="16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9BB">
              <w:rPr>
                <w:rFonts w:cs="Arial"/>
                <w:szCs w:val="16"/>
              </w:rPr>
              <w:instrText xml:space="preserve"> FORMCHECKBOX </w:instrText>
            </w:r>
            <w:r w:rsidR="00E26861">
              <w:rPr>
                <w:rFonts w:cs="Arial"/>
                <w:szCs w:val="16"/>
              </w:rPr>
            </w:r>
            <w:r w:rsidR="00E26861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>
              <w:rPr>
                <w:rFonts w:cs="Arial"/>
                <w:szCs w:val="16"/>
              </w:rPr>
              <w:t xml:space="preserve"> Harjoittelukoulun opetushenkilöstö</w:t>
            </w:r>
          </w:p>
        </w:tc>
        <w:tc>
          <w:tcPr>
            <w:tcW w:w="3071" w:type="dxa"/>
            <w:gridSpan w:val="4"/>
          </w:tcPr>
          <w:p w14:paraId="70A5D14B" w14:textId="77777777" w:rsidR="00FE71CE" w:rsidRPr="00BF69BB" w:rsidRDefault="00FE71CE" w:rsidP="00FE71CE">
            <w:pPr>
              <w:rPr>
                <w:rFonts w:cs="Arial"/>
                <w:szCs w:val="16"/>
              </w:rPr>
            </w:pPr>
            <w:r w:rsidRPr="00BF69BB">
              <w:rPr>
                <w:rFonts w:cs="Arial"/>
                <w:szCs w:val="16"/>
              </w:rPr>
              <w:t>Tehtäväkohtainen palkanosa</w:t>
            </w:r>
          </w:p>
          <w:p w14:paraId="70A5D14C" w14:textId="607B2BE7" w:rsidR="00FE71CE" w:rsidRPr="005379D9" w:rsidRDefault="00FE71CE" w:rsidP="00FE71CE">
            <w:pPr>
              <w:ind w:left="244" w:hanging="244"/>
              <w:rPr>
                <w:rFonts w:cs="Arial"/>
                <w:szCs w:val="16"/>
              </w:rPr>
            </w:pPr>
            <w:r w:rsidRPr="00BF69BB">
              <w:rPr>
                <w:rFonts w:cs="Arial"/>
                <w:szCs w:val="16"/>
              </w:rPr>
              <w:t xml:space="preserve">Vaativuustaso </w:t>
            </w:r>
            <w:r w:rsidRPr="005379D9">
              <w:rPr>
                <w:rFonts w:cs="Arial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379D9">
              <w:rPr>
                <w:rFonts w:cs="Arial"/>
                <w:szCs w:val="16"/>
                <w:u w:val="single"/>
              </w:rPr>
              <w:instrText xml:space="preserve"> FORMTEXT </w:instrText>
            </w:r>
            <w:r w:rsidRPr="005379D9">
              <w:rPr>
                <w:rFonts w:cs="Arial"/>
                <w:szCs w:val="16"/>
                <w:u w:val="single"/>
              </w:rPr>
            </w:r>
            <w:r w:rsidRPr="005379D9">
              <w:rPr>
                <w:rFonts w:cs="Arial"/>
                <w:szCs w:val="16"/>
                <w:u w:val="single"/>
              </w:rPr>
              <w:fldChar w:fldCharType="separate"/>
            </w:r>
            <w:r w:rsidR="00E66A85">
              <w:rPr>
                <w:rFonts w:cs="Arial"/>
                <w:szCs w:val="16"/>
                <w:u w:val="single"/>
              </w:rPr>
              <w:t> </w:t>
            </w:r>
            <w:r w:rsidR="00E66A85">
              <w:rPr>
                <w:rFonts w:cs="Arial"/>
                <w:szCs w:val="16"/>
                <w:u w:val="single"/>
              </w:rPr>
              <w:t> </w:t>
            </w:r>
            <w:r w:rsidRPr="005379D9">
              <w:rPr>
                <w:rFonts w:cs="Arial"/>
                <w:szCs w:val="16"/>
                <w:u w:val="single"/>
              </w:rPr>
              <w:fldChar w:fldCharType="end"/>
            </w:r>
          </w:p>
          <w:p w14:paraId="70A5D14D" w14:textId="349AFF62" w:rsidR="00FE71CE" w:rsidRPr="00BF69BB" w:rsidRDefault="00FE71CE" w:rsidP="00FE71CE">
            <w:pPr>
              <w:tabs>
                <w:tab w:val="left" w:pos="242"/>
              </w:tabs>
              <w:ind w:left="244" w:hanging="244"/>
              <w:rPr>
                <w:rFonts w:cs="Arial"/>
                <w:szCs w:val="16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9BB">
              <w:rPr>
                <w:rFonts w:cs="Arial"/>
                <w:szCs w:val="16"/>
              </w:rPr>
              <w:instrText xml:space="preserve"> FORMCHECKBOX </w:instrText>
            </w:r>
            <w:r w:rsidR="00E26861">
              <w:rPr>
                <w:rFonts w:cs="Arial"/>
                <w:szCs w:val="16"/>
              </w:rPr>
            </w:r>
            <w:r w:rsidR="00E26861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 w:rsidRPr="00BF69BB">
              <w:rPr>
                <w:rFonts w:cs="Arial"/>
                <w:szCs w:val="16"/>
              </w:rPr>
              <w:t xml:space="preserve"> Työn</w:t>
            </w:r>
            <w:r>
              <w:rPr>
                <w:rFonts w:cs="Arial"/>
                <w:szCs w:val="16"/>
              </w:rPr>
              <w:t>antajan vahvistama</w:t>
            </w:r>
          </w:p>
          <w:p w14:paraId="70A5D14E" w14:textId="08A30EA1" w:rsidR="00FE71CE" w:rsidRDefault="00FE71CE" w:rsidP="00FE71CE">
            <w:pPr>
              <w:rPr>
                <w:rFonts w:cs="Arial"/>
                <w:szCs w:val="16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9BB">
              <w:rPr>
                <w:rFonts w:cs="Arial"/>
                <w:szCs w:val="16"/>
              </w:rPr>
              <w:instrText xml:space="preserve"> FORMCHECKBOX </w:instrText>
            </w:r>
            <w:r w:rsidR="00E26861">
              <w:rPr>
                <w:rFonts w:cs="Arial"/>
                <w:szCs w:val="16"/>
              </w:rPr>
            </w:r>
            <w:r w:rsidR="00E26861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>
              <w:rPr>
                <w:rFonts w:cs="Arial"/>
                <w:szCs w:val="16"/>
              </w:rPr>
              <w:t xml:space="preserve"> Alustava</w:t>
            </w:r>
          </w:p>
        </w:tc>
        <w:tc>
          <w:tcPr>
            <w:tcW w:w="3072" w:type="dxa"/>
            <w:gridSpan w:val="2"/>
          </w:tcPr>
          <w:p w14:paraId="70A5D14F" w14:textId="77777777" w:rsidR="00FE71CE" w:rsidRDefault="00FE71CE" w:rsidP="00FE71CE">
            <w:pPr>
              <w:ind w:left="244" w:hanging="244"/>
              <w:rPr>
                <w:rFonts w:cs="Arial"/>
                <w:szCs w:val="16"/>
              </w:rPr>
            </w:pPr>
            <w:r w:rsidRPr="00BF69BB">
              <w:rPr>
                <w:rFonts w:cs="Arial"/>
                <w:szCs w:val="16"/>
              </w:rPr>
              <w:t>Henkilökohtainen palkanosa</w:t>
            </w:r>
          </w:p>
          <w:p w14:paraId="70A5D150" w14:textId="107C606C" w:rsidR="00FE71CE" w:rsidRPr="0007751C" w:rsidRDefault="00B23D56" w:rsidP="00FE71CE">
            <w:pPr>
              <w:ind w:left="244" w:hanging="24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Cs w:val="16"/>
              </w:rPr>
              <w:t>Suoritusprosentti (6-50%)</w:t>
            </w:r>
            <w:r w:rsidR="00FE71CE">
              <w:rPr>
                <w:rFonts w:cs="Arial"/>
                <w:szCs w:val="16"/>
              </w:rPr>
              <w:t xml:space="preserve"> </w:t>
            </w:r>
            <w:r w:rsidR="00FE71CE" w:rsidRPr="005379D9">
              <w:rPr>
                <w:rFonts w:cs="Arial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FE71CE" w:rsidRPr="005379D9">
              <w:rPr>
                <w:rFonts w:cs="Arial"/>
                <w:szCs w:val="16"/>
                <w:u w:val="single"/>
              </w:rPr>
              <w:instrText xml:space="preserve"> FORMTEXT </w:instrText>
            </w:r>
            <w:r w:rsidR="00FE71CE" w:rsidRPr="005379D9">
              <w:rPr>
                <w:rFonts w:cs="Arial"/>
                <w:szCs w:val="16"/>
                <w:u w:val="single"/>
              </w:rPr>
            </w:r>
            <w:r w:rsidR="00FE71CE" w:rsidRPr="005379D9">
              <w:rPr>
                <w:rFonts w:cs="Arial"/>
                <w:szCs w:val="16"/>
                <w:u w:val="single"/>
              </w:rPr>
              <w:fldChar w:fldCharType="separate"/>
            </w:r>
            <w:r w:rsidR="00E66A85">
              <w:rPr>
                <w:rFonts w:cs="Arial"/>
                <w:szCs w:val="16"/>
                <w:u w:val="single"/>
              </w:rPr>
              <w:t> </w:t>
            </w:r>
            <w:r w:rsidR="00E66A85">
              <w:rPr>
                <w:rFonts w:cs="Arial"/>
                <w:szCs w:val="16"/>
                <w:u w:val="single"/>
              </w:rPr>
              <w:t> </w:t>
            </w:r>
            <w:r w:rsidR="00FE71CE" w:rsidRPr="005379D9">
              <w:rPr>
                <w:rFonts w:cs="Arial"/>
                <w:szCs w:val="16"/>
                <w:u w:val="single"/>
              </w:rPr>
              <w:fldChar w:fldCharType="end"/>
            </w:r>
          </w:p>
          <w:p w14:paraId="70A5D152" w14:textId="3C8E1CC5" w:rsidR="00FE71CE" w:rsidRDefault="00FE71CE" w:rsidP="00D80204">
            <w:pPr>
              <w:contextualSpacing/>
              <w:rPr>
                <w:rFonts w:cs="Arial"/>
                <w:position w:val="-4"/>
                <w:szCs w:val="16"/>
              </w:rPr>
            </w:pPr>
          </w:p>
        </w:tc>
      </w:tr>
      <w:tr w:rsidR="00FE71CE" w:rsidRPr="00AE3661" w14:paraId="70A5D157" w14:textId="77777777" w:rsidTr="008961E6">
        <w:trPr>
          <w:trHeight w:val="459"/>
        </w:trPr>
        <w:tc>
          <w:tcPr>
            <w:tcW w:w="1418" w:type="dxa"/>
            <w:vMerge/>
            <w:shd w:val="clear" w:color="auto" w:fill="auto"/>
          </w:tcPr>
          <w:p w14:paraId="70A5D154" w14:textId="77777777" w:rsidR="00FE71CE" w:rsidRPr="00AE3661" w:rsidRDefault="00FE71CE" w:rsidP="00FE71CE">
            <w:pPr>
              <w:spacing w:before="120"/>
              <w:contextualSpacing/>
              <w:rPr>
                <w:rFonts w:cs="Arial"/>
                <w:szCs w:val="16"/>
              </w:rPr>
            </w:pPr>
          </w:p>
        </w:tc>
        <w:tc>
          <w:tcPr>
            <w:tcW w:w="9214" w:type="dxa"/>
            <w:gridSpan w:val="8"/>
          </w:tcPr>
          <w:p w14:paraId="70A5D155" w14:textId="7B124496" w:rsidR="00FE71CE" w:rsidRPr="008961E6" w:rsidRDefault="00FE71CE" w:rsidP="00FE71CE">
            <w:pPr>
              <w:rPr>
                <w:rFonts w:cs="Arial"/>
                <w:sz w:val="20"/>
                <w:szCs w:val="20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9BB">
              <w:rPr>
                <w:rFonts w:cs="Arial"/>
                <w:szCs w:val="16"/>
              </w:rPr>
              <w:instrText xml:space="preserve"> FORMCHECKBOX </w:instrText>
            </w:r>
            <w:r w:rsidR="00E26861">
              <w:rPr>
                <w:rFonts w:cs="Arial"/>
                <w:szCs w:val="16"/>
              </w:rPr>
            </w:r>
            <w:r w:rsidR="00E26861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>
              <w:rPr>
                <w:rFonts w:cs="Arial"/>
                <w:szCs w:val="16"/>
              </w:rPr>
              <w:t xml:space="preserve"> Ei Y</w:t>
            </w:r>
            <w:r w:rsidRPr="00BF69BB">
              <w:rPr>
                <w:rFonts w:cs="Arial"/>
                <w:szCs w:val="16"/>
              </w:rPr>
              <w:t>PJ:n piirissä</w:t>
            </w:r>
            <w:r>
              <w:rPr>
                <w:rFonts w:cs="Arial"/>
                <w:szCs w:val="16"/>
              </w:rPr>
              <w:t>, e</w:t>
            </w:r>
            <w:r w:rsidRPr="00BF69BB">
              <w:rPr>
                <w:rFonts w:cs="Arial"/>
                <w:szCs w:val="16"/>
              </w:rPr>
              <w:t xml:space="preserve">uromääräinen palkka </w:t>
            </w:r>
            <w:r w:rsidRPr="00BF69BB">
              <w:rPr>
                <w:rFonts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F69B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F69BB">
              <w:rPr>
                <w:rFonts w:cs="Arial"/>
                <w:sz w:val="20"/>
                <w:szCs w:val="20"/>
              </w:rPr>
            </w:r>
            <w:r w:rsidRPr="00BF69BB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 w:rsidRPr="00BF69BB">
              <w:rPr>
                <w:rFonts w:cs="Arial"/>
                <w:sz w:val="20"/>
                <w:szCs w:val="20"/>
              </w:rPr>
              <w:fldChar w:fldCharType="end"/>
            </w:r>
            <w:r w:rsidRPr="00BF69BB">
              <w:rPr>
                <w:rFonts w:cs="Arial"/>
                <w:sz w:val="20"/>
                <w:szCs w:val="20"/>
              </w:rPr>
              <w:t xml:space="preserve"> </w:t>
            </w:r>
            <w:r w:rsidRPr="00BF69BB">
              <w:rPr>
                <w:rFonts w:cs="Arial"/>
                <w:szCs w:val="16"/>
              </w:rPr>
              <w:t xml:space="preserve">€ /  kk </w:t>
            </w:r>
          </w:p>
          <w:p w14:paraId="70A5D156" w14:textId="77777777" w:rsidR="00FE71CE" w:rsidRDefault="00FE71CE" w:rsidP="00FE71CE">
            <w:pPr>
              <w:contextualSpacing/>
              <w:rPr>
                <w:rFonts w:cs="Arial"/>
                <w:position w:val="-4"/>
                <w:szCs w:val="16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9BB">
              <w:rPr>
                <w:rFonts w:cs="Arial"/>
                <w:szCs w:val="16"/>
              </w:rPr>
              <w:instrText xml:space="preserve"> FORMCHECKBOX </w:instrText>
            </w:r>
            <w:r w:rsidR="00E26861">
              <w:rPr>
                <w:rFonts w:cs="Arial"/>
                <w:szCs w:val="16"/>
              </w:rPr>
            </w:r>
            <w:r w:rsidR="00E26861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>
              <w:rPr>
                <w:rFonts w:cs="Arial"/>
                <w:szCs w:val="16"/>
              </w:rPr>
              <w:t xml:space="preserve">Perustutkinto-opiskelijan tehtäväkohtaisen palkanosan määrä </w:t>
            </w:r>
            <w:r w:rsidRPr="00BF69BB">
              <w:rPr>
                <w:rFonts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F69B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F69BB">
              <w:rPr>
                <w:rFonts w:cs="Arial"/>
                <w:sz w:val="20"/>
                <w:szCs w:val="20"/>
              </w:rPr>
            </w:r>
            <w:r w:rsidRPr="00BF69BB">
              <w:rPr>
                <w:rFonts w:cs="Arial"/>
                <w:sz w:val="20"/>
                <w:szCs w:val="20"/>
              </w:rPr>
              <w:fldChar w:fldCharType="separate"/>
            </w:r>
            <w:r w:rsidRPr="00BF69BB">
              <w:rPr>
                <w:rFonts w:cs="Arial"/>
                <w:sz w:val="20"/>
                <w:szCs w:val="20"/>
              </w:rPr>
              <w:t> </w:t>
            </w:r>
            <w:r w:rsidRPr="00BF69BB">
              <w:rPr>
                <w:rFonts w:cs="Arial"/>
                <w:sz w:val="20"/>
                <w:szCs w:val="20"/>
              </w:rPr>
              <w:t> </w:t>
            </w:r>
            <w:r w:rsidRPr="00BF69BB">
              <w:rPr>
                <w:rFonts w:cs="Arial"/>
                <w:sz w:val="20"/>
                <w:szCs w:val="20"/>
              </w:rPr>
              <w:t> </w:t>
            </w:r>
            <w:r w:rsidRPr="00BF69BB">
              <w:rPr>
                <w:rFonts w:cs="Arial"/>
                <w:sz w:val="20"/>
                <w:szCs w:val="20"/>
              </w:rPr>
              <w:t> </w:t>
            </w:r>
            <w:r w:rsidRPr="00BF69BB">
              <w:rPr>
                <w:rFonts w:cs="Arial"/>
                <w:sz w:val="20"/>
                <w:szCs w:val="20"/>
              </w:rPr>
              <w:t> </w:t>
            </w:r>
            <w:r w:rsidRPr="00BF69BB">
              <w:rPr>
                <w:rFonts w:cs="Arial"/>
                <w:sz w:val="20"/>
                <w:szCs w:val="20"/>
              </w:rPr>
              <w:fldChar w:fldCharType="end"/>
            </w:r>
            <w:r w:rsidRPr="00BB7609">
              <w:rPr>
                <w:rFonts w:cs="Arial"/>
                <w:szCs w:val="16"/>
              </w:rPr>
              <w:t xml:space="preserve"> %</w:t>
            </w:r>
            <w:r>
              <w:rPr>
                <w:rFonts w:cs="Arial"/>
                <w:szCs w:val="16"/>
              </w:rPr>
              <w:t xml:space="preserve"> (vähintään 75 %)</w:t>
            </w:r>
          </w:p>
        </w:tc>
      </w:tr>
      <w:tr w:rsidR="00FE71CE" w:rsidRPr="00AE3661" w14:paraId="70A5D15D" w14:textId="77777777" w:rsidTr="00FE71CE">
        <w:trPr>
          <w:trHeight w:val="459"/>
        </w:trPr>
        <w:tc>
          <w:tcPr>
            <w:tcW w:w="1418" w:type="dxa"/>
            <w:shd w:val="clear" w:color="auto" w:fill="auto"/>
          </w:tcPr>
          <w:p w14:paraId="70A5D158" w14:textId="77777777" w:rsidR="00FE71CE" w:rsidRPr="00AE3661" w:rsidRDefault="00FE71CE" w:rsidP="00FE71CE">
            <w:pPr>
              <w:spacing w:before="120"/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Esimies</w:t>
            </w:r>
          </w:p>
        </w:tc>
        <w:tc>
          <w:tcPr>
            <w:tcW w:w="4219" w:type="dxa"/>
            <w:gridSpan w:val="4"/>
          </w:tcPr>
          <w:p w14:paraId="70A5D159" w14:textId="4535FD4B" w:rsidR="00FE71CE" w:rsidRDefault="00FE71CE" w:rsidP="00FE71CE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YPJ-esimiehen nimi (jolla ennestään alaisia, uuden esimiehen perustamispyynnöt erikseen HR@oulu.fi)</w:t>
            </w:r>
          </w:p>
          <w:p w14:paraId="70A5D15A" w14:textId="20686A02" w:rsidR="00FE71CE" w:rsidRDefault="00FE71CE" w:rsidP="00E66A85">
            <w:pPr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FORMTEXT </w:instrText>
            </w:r>
            <w:r w:rsidRPr="00AE3661">
              <w:rPr>
                <w:rFonts w:cs="Arial"/>
                <w:szCs w:val="16"/>
              </w:rPr>
            </w:r>
            <w:r w:rsidRPr="00AE3661">
              <w:rPr>
                <w:rFonts w:cs="Arial"/>
                <w:szCs w:val="16"/>
              </w:rPr>
              <w:fldChar w:fldCharType="separate"/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Pr="00AE3661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4995" w:type="dxa"/>
            <w:gridSpan w:val="4"/>
          </w:tcPr>
          <w:p w14:paraId="70A5D15B" w14:textId="3F85E34C" w:rsidR="00FE71CE" w:rsidRDefault="00FE71CE" w:rsidP="00FE71CE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Tutkimusyksikön </w:t>
            </w:r>
            <w:r w:rsidR="001456EB">
              <w:rPr>
                <w:rFonts w:cs="Arial"/>
                <w:szCs w:val="16"/>
              </w:rPr>
              <w:t xml:space="preserve">/ Yksikön </w:t>
            </w:r>
            <w:r>
              <w:rPr>
                <w:rFonts w:cs="Arial"/>
                <w:szCs w:val="16"/>
              </w:rPr>
              <w:t>johtajan nimi</w:t>
            </w:r>
          </w:p>
          <w:p w14:paraId="70A5D15C" w14:textId="54D31F30" w:rsidR="00FE71CE" w:rsidRPr="00BF69BB" w:rsidRDefault="00FE71CE" w:rsidP="00E66A85">
            <w:pPr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FORMTEXT </w:instrText>
            </w:r>
            <w:r w:rsidRPr="00AE3661">
              <w:rPr>
                <w:rFonts w:cs="Arial"/>
                <w:szCs w:val="16"/>
              </w:rPr>
            </w:r>
            <w:r w:rsidRPr="00AE3661">
              <w:rPr>
                <w:rFonts w:cs="Arial"/>
                <w:szCs w:val="16"/>
              </w:rPr>
              <w:fldChar w:fldCharType="separate"/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Pr="00AE3661">
              <w:rPr>
                <w:rFonts w:cs="Arial"/>
                <w:szCs w:val="16"/>
              </w:rPr>
              <w:fldChar w:fldCharType="end"/>
            </w:r>
          </w:p>
        </w:tc>
      </w:tr>
      <w:tr w:rsidR="00FE71CE" w:rsidRPr="00AE3661" w14:paraId="70A5D161" w14:textId="77777777" w:rsidTr="00A26619">
        <w:trPr>
          <w:trHeight w:val="215"/>
        </w:trPr>
        <w:tc>
          <w:tcPr>
            <w:tcW w:w="1418" w:type="dxa"/>
            <w:shd w:val="clear" w:color="auto" w:fill="auto"/>
          </w:tcPr>
          <w:p w14:paraId="70A5D15E" w14:textId="77777777" w:rsidR="00FE71CE" w:rsidRDefault="00FE71CE" w:rsidP="00FE71CE">
            <w:pPr>
              <w:spacing w:before="120"/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Lisätietoja</w:t>
            </w:r>
          </w:p>
        </w:tc>
        <w:tc>
          <w:tcPr>
            <w:tcW w:w="9214" w:type="dxa"/>
            <w:gridSpan w:val="8"/>
          </w:tcPr>
          <w:p w14:paraId="70A5D160" w14:textId="0F5108F9" w:rsidR="00FE71CE" w:rsidRPr="00176406" w:rsidRDefault="00FE71CE" w:rsidP="00E66A85">
            <w:r w:rsidRPr="0017640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406">
              <w:instrText xml:space="preserve"> FORMTEXT </w:instrText>
            </w:r>
            <w:r w:rsidRPr="00176406">
              <w:fldChar w:fldCharType="separate"/>
            </w:r>
            <w:r w:rsidR="00E66A85">
              <w:t> </w:t>
            </w:r>
            <w:r w:rsidR="00E66A85">
              <w:t> </w:t>
            </w:r>
            <w:r w:rsidR="00E66A85">
              <w:t> </w:t>
            </w:r>
            <w:r w:rsidR="00E66A85">
              <w:t> </w:t>
            </w:r>
            <w:r w:rsidR="00E66A85">
              <w:t> </w:t>
            </w:r>
            <w:r w:rsidRPr="00176406">
              <w:fldChar w:fldCharType="end"/>
            </w:r>
            <w:r w:rsidR="001456EB">
              <w:t xml:space="preserve"> Esimerkiksi</w:t>
            </w:r>
            <w:r>
              <w:t xml:space="preserve"> ilmoittaja ja puh.nro</w:t>
            </w:r>
          </w:p>
        </w:tc>
      </w:tr>
    </w:tbl>
    <w:p w14:paraId="110E8B8F" w14:textId="77777777" w:rsidR="00861108" w:rsidRDefault="00861108" w:rsidP="005379D9">
      <w:pPr>
        <w:spacing w:after="60"/>
        <w:rPr>
          <w:b/>
          <w:bCs/>
          <w:iCs/>
          <w:szCs w:val="16"/>
        </w:rPr>
      </w:pPr>
    </w:p>
    <w:p w14:paraId="70A5D165" w14:textId="2F6DA58E" w:rsidR="0081409F" w:rsidRPr="0081409F" w:rsidRDefault="00B158B6" w:rsidP="00B158B6">
      <w:pPr>
        <w:rPr>
          <w:b/>
          <w:bCs/>
          <w:iCs/>
          <w:szCs w:val="16"/>
        </w:rPr>
      </w:pPr>
      <w:r>
        <w:rPr>
          <w:b/>
          <w:bCs/>
          <w:iCs/>
          <w:szCs w:val="16"/>
        </w:rPr>
        <w:t>Ihmistieteiden lähipalvelutiimi</w:t>
      </w:r>
      <w:r w:rsidR="0081409F" w:rsidRPr="0081409F">
        <w:rPr>
          <w:b/>
          <w:bCs/>
          <w:iCs/>
          <w:szCs w:val="16"/>
        </w:rPr>
        <w:t xml:space="preserve"> HR(at)oulu.fi</w:t>
      </w:r>
    </w:p>
    <w:p w14:paraId="3B06953B" w14:textId="77777777" w:rsidR="00B158B6" w:rsidRPr="0081409F" w:rsidRDefault="00B158B6" w:rsidP="00B158B6">
      <w:pPr>
        <w:rPr>
          <w:bCs/>
          <w:iCs/>
          <w:szCs w:val="16"/>
        </w:rPr>
      </w:pPr>
      <w:r>
        <w:rPr>
          <w:bCs/>
          <w:iCs/>
          <w:szCs w:val="16"/>
        </w:rPr>
        <w:t>Henkilöstöpäällikkö Kimmo Spets, puh. 0294 483819, kimmo.spets(at)oulu.fi</w:t>
      </w:r>
    </w:p>
    <w:p w14:paraId="098477F1" w14:textId="77777777" w:rsidR="00B158B6" w:rsidRDefault="00B158B6" w:rsidP="00B158B6">
      <w:pPr>
        <w:rPr>
          <w:bCs/>
          <w:iCs/>
          <w:szCs w:val="16"/>
        </w:rPr>
      </w:pPr>
      <w:r w:rsidRPr="0081409F">
        <w:rPr>
          <w:bCs/>
          <w:iCs/>
          <w:szCs w:val="16"/>
        </w:rPr>
        <w:t>Henkilöstösihteeri Mervi Meriläinen, puh. 0294 483662, mervi.merilainen(at)oulu.fi</w:t>
      </w:r>
    </w:p>
    <w:p w14:paraId="70BDD6F0" w14:textId="77777777" w:rsidR="00CA07A8" w:rsidRPr="0081409F" w:rsidRDefault="00CA07A8" w:rsidP="00CA07A8">
      <w:pPr>
        <w:rPr>
          <w:bCs/>
          <w:iCs/>
          <w:szCs w:val="16"/>
        </w:rPr>
      </w:pPr>
      <w:r w:rsidRPr="0081409F">
        <w:rPr>
          <w:bCs/>
          <w:iCs/>
          <w:szCs w:val="16"/>
        </w:rPr>
        <w:t>Henkilöstösihteeri Arja Pajari, puh. 0294 484153, arja.pajari(at)oulu.fi</w:t>
      </w:r>
    </w:p>
    <w:p w14:paraId="48CBD8CB" w14:textId="517A3E13" w:rsidR="00B158B6" w:rsidRPr="0081409F" w:rsidRDefault="00B158B6" w:rsidP="00B158B6">
      <w:pPr>
        <w:rPr>
          <w:bCs/>
          <w:iCs/>
          <w:szCs w:val="16"/>
        </w:rPr>
      </w:pPr>
      <w:r w:rsidRPr="0081409F">
        <w:rPr>
          <w:bCs/>
          <w:iCs/>
          <w:szCs w:val="16"/>
        </w:rPr>
        <w:t xml:space="preserve">vastuulla </w:t>
      </w:r>
      <w:r>
        <w:rPr>
          <w:bCs/>
          <w:iCs/>
          <w:szCs w:val="16"/>
        </w:rPr>
        <w:t xml:space="preserve">kasvatustieteiden tiedekunta, harjoittelukoulut, humanistinen tiedekunta ja </w:t>
      </w:r>
      <w:r w:rsidRPr="0081409F">
        <w:rPr>
          <w:bCs/>
          <w:iCs/>
          <w:szCs w:val="16"/>
        </w:rPr>
        <w:t xml:space="preserve">Oulun yliopiston </w:t>
      </w:r>
      <w:r>
        <w:rPr>
          <w:bCs/>
          <w:iCs/>
          <w:szCs w:val="16"/>
        </w:rPr>
        <w:t>kauppakorkeakoulu</w:t>
      </w:r>
    </w:p>
    <w:p w14:paraId="475645EA" w14:textId="7CAD14E4" w:rsidR="00B158B6" w:rsidRDefault="00B158B6" w:rsidP="00861108">
      <w:pPr>
        <w:rPr>
          <w:bCs/>
          <w:iCs/>
          <w:szCs w:val="16"/>
        </w:rPr>
      </w:pPr>
    </w:p>
    <w:p w14:paraId="1E1019C7" w14:textId="77777777" w:rsidR="00B158B6" w:rsidRPr="0081409F" w:rsidRDefault="00B158B6" w:rsidP="00B158B6">
      <w:pPr>
        <w:rPr>
          <w:b/>
          <w:bCs/>
          <w:iCs/>
          <w:szCs w:val="16"/>
        </w:rPr>
      </w:pPr>
      <w:r w:rsidRPr="0081409F">
        <w:rPr>
          <w:b/>
          <w:bCs/>
          <w:iCs/>
          <w:szCs w:val="16"/>
        </w:rPr>
        <w:t xml:space="preserve">Kontinkankaan </w:t>
      </w:r>
      <w:r>
        <w:rPr>
          <w:b/>
          <w:bCs/>
          <w:iCs/>
          <w:szCs w:val="16"/>
        </w:rPr>
        <w:t>lähipalvelutiimi</w:t>
      </w:r>
      <w:r w:rsidRPr="0081409F">
        <w:rPr>
          <w:b/>
          <w:bCs/>
          <w:iCs/>
          <w:szCs w:val="16"/>
        </w:rPr>
        <w:t xml:space="preserve"> HR(at)oulu.fi</w:t>
      </w:r>
    </w:p>
    <w:p w14:paraId="6AB9AC60" w14:textId="77777777" w:rsidR="00B158B6" w:rsidRDefault="00B158B6" w:rsidP="00B158B6">
      <w:pPr>
        <w:rPr>
          <w:bCs/>
          <w:iCs/>
          <w:szCs w:val="16"/>
        </w:rPr>
      </w:pPr>
      <w:r>
        <w:rPr>
          <w:bCs/>
          <w:iCs/>
          <w:szCs w:val="16"/>
        </w:rPr>
        <w:t>Henkilöstöpäällikkö Tiina Hurskainen, p.0294 485100, tiina.hurskainen(at)oulu.fi</w:t>
      </w:r>
    </w:p>
    <w:p w14:paraId="7016CAD8" w14:textId="77777777" w:rsidR="00B158B6" w:rsidRPr="0081409F" w:rsidRDefault="00B158B6" w:rsidP="00B158B6">
      <w:pPr>
        <w:rPr>
          <w:bCs/>
          <w:iCs/>
          <w:szCs w:val="16"/>
        </w:rPr>
      </w:pPr>
      <w:r w:rsidRPr="0081409F">
        <w:rPr>
          <w:bCs/>
          <w:iCs/>
          <w:szCs w:val="16"/>
        </w:rPr>
        <w:t xml:space="preserve">Henkilöstösihteeri Tarja Isoaho, puh. 0294 485128, tarja.isoaho(at)oulu.fi </w:t>
      </w:r>
    </w:p>
    <w:p w14:paraId="4023C919" w14:textId="77777777" w:rsidR="00B158B6" w:rsidRPr="0081409F" w:rsidRDefault="00B158B6" w:rsidP="00B158B6">
      <w:pPr>
        <w:rPr>
          <w:bCs/>
          <w:iCs/>
          <w:szCs w:val="16"/>
        </w:rPr>
      </w:pPr>
      <w:r>
        <w:rPr>
          <w:bCs/>
          <w:iCs/>
          <w:szCs w:val="16"/>
        </w:rPr>
        <w:t>Henkilöstösihteeri Sanna Paaso, puh. 0294 484040, sanna.k.paaso(at)oulu.fi</w:t>
      </w:r>
    </w:p>
    <w:p w14:paraId="37E6A03F" w14:textId="77777777" w:rsidR="00B158B6" w:rsidRPr="0081409F" w:rsidRDefault="00B158B6" w:rsidP="00B158B6">
      <w:pPr>
        <w:rPr>
          <w:bCs/>
          <w:iCs/>
          <w:szCs w:val="16"/>
        </w:rPr>
      </w:pPr>
      <w:r>
        <w:rPr>
          <w:bCs/>
          <w:iCs/>
          <w:szCs w:val="16"/>
        </w:rPr>
        <w:t>v</w:t>
      </w:r>
      <w:r w:rsidRPr="0081409F">
        <w:rPr>
          <w:bCs/>
          <w:iCs/>
          <w:szCs w:val="16"/>
        </w:rPr>
        <w:t xml:space="preserve">astuulla </w:t>
      </w:r>
      <w:r w:rsidRPr="00B158B6">
        <w:rPr>
          <w:bCs/>
          <w:iCs/>
          <w:szCs w:val="16"/>
        </w:rPr>
        <w:t>Lääketieteellinen tiedekunta, biokemian ja molekyylilääketieteen tiedekunta, Biocenter, Sodankylän Geofysiikan observatorio, Strategian ja tiedepolitiikan yksikkö, Infrayksiköt (Oulanka, Biodiversiteettiyksikkö, Koe-eläinkeskus, Mikroskopian ja nanoteknologian keskus MNT)</w:t>
      </w:r>
    </w:p>
    <w:p w14:paraId="17076CA3" w14:textId="77777777" w:rsidR="00B158B6" w:rsidRDefault="00B158B6" w:rsidP="00861108">
      <w:pPr>
        <w:rPr>
          <w:bCs/>
          <w:iCs/>
          <w:szCs w:val="16"/>
        </w:rPr>
      </w:pPr>
    </w:p>
    <w:p w14:paraId="13F0DB3C" w14:textId="3F5D4073" w:rsidR="00B158B6" w:rsidRPr="0081409F" w:rsidRDefault="00B158B6" w:rsidP="00B158B6">
      <w:pPr>
        <w:rPr>
          <w:b/>
          <w:bCs/>
          <w:iCs/>
          <w:szCs w:val="16"/>
        </w:rPr>
      </w:pPr>
      <w:r>
        <w:rPr>
          <w:b/>
          <w:bCs/>
          <w:iCs/>
          <w:szCs w:val="16"/>
        </w:rPr>
        <w:t>Tekniikan ja luonnontieteen</w:t>
      </w:r>
      <w:r w:rsidRPr="0081409F">
        <w:rPr>
          <w:b/>
          <w:bCs/>
          <w:iCs/>
          <w:szCs w:val="16"/>
        </w:rPr>
        <w:t xml:space="preserve"> </w:t>
      </w:r>
      <w:r>
        <w:rPr>
          <w:b/>
          <w:bCs/>
          <w:iCs/>
          <w:szCs w:val="16"/>
        </w:rPr>
        <w:t>lähipalvelutiimi</w:t>
      </w:r>
      <w:r w:rsidRPr="0081409F">
        <w:rPr>
          <w:b/>
          <w:bCs/>
          <w:iCs/>
          <w:szCs w:val="16"/>
        </w:rPr>
        <w:t xml:space="preserve"> HR(at)oulu.fi</w:t>
      </w:r>
    </w:p>
    <w:p w14:paraId="5208FD8C" w14:textId="77777777" w:rsidR="00D024C6" w:rsidRDefault="00D024C6" w:rsidP="00D024C6">
      <w:pPr>
        <w:rPr>
          <w:bCs/>
          <w:iCs/>
          <w:szCs w:val="16"/>
        </w:rPr>
      </w:pPr>
      <w:r>
        <w:rPr>
          <w:bCs/>
          <w:iCs/>
          <w:szCs w:val="16"/>
        </w:rPr>
        <w:t>Henkilöstöpäällikkö Tiina Pääkkönen, puh. 0294 481051, tiina.paakkonen(at)oulu.fi</w:t>
      </w:r>
    </w:p>
    <w:p w14:paraId="3DF3BE4C" w14:textId="77777777" w:rsidR="00D024C6" w:rsidRDefault="00D024C6" w:rsidP="00D024C6">
      <w:pPr>
        <w:rPr>
          <w:bCs/>
          <w:iCs/>
          <w:szCs w:val="16"/>
        </w:rPr>
      </w:pPr>
      <w:r w:rsidRPr="0081409F">
        <w:rPr>
          <w:bCs/>
          <w:iCs/>
          <w:szCs w:val="16"/>
        </w:rPr>
        <w:t>Henkilöstösihteeri Marjo Vepsäläinen, puh. 0294 482010, marjo.vepsalainen(at)oulu.fi</w:t>
      </w:r>
    </w:p>
    <w:p w14:paraId="1FC062FD" w14:textId="685796C0" w:rsidR="00CA07A8" w:rsidRDefault="00CA07A8" w:rsidP="00D024C6">
      <w:pPr>
        <w:rPr>
          <w:bCs/>
          <w:iCs/>
          <w:szCs w:val="16"/>
        </w:rPr>
      </w:pPr>
      <w:r w:rsidRPr="00CA07A8">
        <w:rPr>
          <w:bCs/>
          <w:iCs/>
          <w:szCs w:val="16"/>
        </w:rPr>
        <w:t>Henkilöstösihteeri Charlotta Rahikainen p. 0294 484142 charlotta.rahikainen(at)oulu.fi</w:t>
      </w:r>
    </w:p>
    <w:p w14:paraId="7CD44617" w14:textId="0BC482B5" w:rsidR="00CD02A1" w:rsidRDefault="00D024C6" w:rsidP="00D024C6">
      <w:pPr>
        <w:rPr>
          <w:bCs/>
          <w:iCs/>
          <w:szCs w:val="16"/>
        </w:rPr>
      </w:pPr>
      <w:r w:rsidRPr="0081409F">
        <w:rPr>
          <w:bCs/>
          <w:iCs/>
          <w:szCs w:val="16"/>
        </w:rPr>
        <w:t xml:space="preserve">vastuulla </w:t>
      </w:r>
      <w:r w:rsidR="00B158B6" w:rsidRPr="00B158B6">
        <w:rPr>
          <w:bCs/>
          <w:iCs/>
          <w:szCs w:val="16"/>
        </w:rPr>
        <w:t>luonnontieteellinen tiedekunta, teknillinen tiedekunta, arkkitehtuurin tiedekunta, kaivannaisalan tiedekunta (OMS), Kerttu Saalasti instituutti</w:t>
      </w:r>
    </w:p>
    <w:p w14:paraId="066E6A6B" w14:textId="75D7A758" w:rsidR="00CD02A1" w:rsidRDefault="00CD02A1" w:rsidP="00D024C6">
      <w:pPr>
        <w:rPr>
          <w:bCs/>
          <w:iCs/>
          <w:szCs w:val="16"/>
        </w:rPr>
      </w:pPr>
    </w:p>
    <w:p w14:paraId="10E2866C" w14:textId="732B22D3" w:rsidR="00B158B6" w:rsidRPr="0081409F" w:rsidRDefault="00B158B6" w:rsidP="00B158B6">
      <w:pPr>
        <w:rPr>
          <w:b/>
          <w:bCs/>
          <w:iCs/>
          <w:szCs w:val="16"/>
        </w:rPr>
      </w:pPr>
      <w:r>
        <w:rPr>
          <w:b/>
          <w:bCs/>
          <w:iCs/>
          <w:szCs w:val="16"/>
        </w:rPr>
        <w:t>TSTK:n</w:t>
      </w:r>
      <w:r w:rsidRPr="0081409F">
        <w:rPr>
          <w:b/>
          <w:bCs/>
          <w:iCs/>
          <w:szCs w:val="16"/>
        </w:rPr>
        <w:t xml:space="preserve"> </w:t>
      </w:r>
      <w:r>
        <w:rPr>
          <w:b/>
          <w:bCs/>
          <w:iCs/>
          <w:szCs w:val="16"/>
        </w:rPr>
        <w:t>lähipalvelutiimi</w:t>
      </w:r>
      <w:r w:rsidRPr="0081409F">
        <w:rPr>
          <w:b/>
          <w:bCs/>
          <w:iCs/>
          <w:szCs w:val="16"/>
        </w:rPr>
        <w:t xml:space="preserve"> HR(at)oulu.fi</w:t>
      </w:r>
    </w:p>
    <w:p w14:paraId="5C9CCE13" w14:textId="77777777" w:rsidR="00CD02A1" w:rsidRDefault="00CD02A1" w:rsidP="00CD02A1">
      <w:pPr>
        <w:rPr>
          <w:bCs/>
          <w:iCs/>
          <w:szCs w:val="16"/>
        </w:rPr>
      </w:pPr>
      <w:r>
        <w:rPr>
          <w:bCs/>
          <w:iCs/>
          <w:szCs w:val="16"/>
        </w:rPr>
        <w:t xml:space="preserve">Henkilöstöpäällikkö Laila Kuhalampi (6.11.2017 saakka henkilöstöasiantuntija Markku Mäkivuoti, </w:t>
      </w:r>
      <w:r w:rsidRPr="00DE5486">
        <w:rPr>
          <w:bCs/>
          <w:iCs/>
          <w:szCs w:val="16"/>
        </w:rPr>
        <w:t>puh. 0294 483223, markku.makivuoti(at)oulu.fi</w:t>
      </w:r>
      <w:r>
        <w:rPr>
          <w:bCs/>
          <w:iCs/>
          <w:szCs w:val="16"/>
        </w:rPr>
        <w:t>)</w:t>
      </w:r>
    </w:p>
    <w:p w14:paraId="069AA0DF" w14:textId="77777777" w:rsidR="00CD02A1" w:rsidRDefault="00CD02A1" w:rsidP="00CD02A1">
      <w:pPr>
        <w:rPr>
          <w:bCs/>
          <w:iCs/>
          <w:szCs w:val="16"/>
        </w:rPr>
      </w:pPr>
      <w:r w:rsidRPr="0081409F">
        <w:rPr>
          <w:bCs/>
          <w:iCs/>
          <w:szCs w:val="16"/>
        </w:rPr>
        <w:t>Henkilöstösihteeri Anu Niskanen, puh. 0294 482011, anu.niskanen(at)oulu.fi</w:t>
      </w:r>
    </w:p>
    <w:p w14:paraId="751A490D" w14:textId="77777777" w:rsidR="00CD02A1" w:rsidRPr="0081409F" w:rsidRDefault="00CD02A1" w:rsidP="00CD02A1">
      <w:pPr>
        <w:rPr>
          <w:bCs/>
          <w:iCs/>
          <w:szCs w:val="16"/>
        </w:rPr>
      </w:pPr>
      <w:r w:rsidRPr="0081409F">
        <w:rPr>
          <w:bCs/>
          <w:iCs/>
          <w:szCs w:val="16"/>
        </w:rPr>
        <w:t>Osastosihteeri Anneli Heikkinen, puh. 0294 484801, anneli.heikkinen(at)oulu.fi</w:t>
      </w:r>
    </w:p>
    <w:p w14:paraId="0C7160DA" w14:textId="77777777" w:rsidR="00CD02A1" w:rsidRDefault="00CD02A1" w:rsidP="00CD02A1">
      <w:pPr>
        <w:rPr>
          <w:bCs/>
          <w:iCs/>
          <w:szCs w:val="16"/>
        </w:rPr>
      </w:pPr>
      <w:r w:rsidRPr="0081409F">
        <w:rPr>
          <w:bCs/>
          <w:iCs/>
          <w:szCs w:val="16"/>
        </w:rPr>
        <w:t>vastuulla</w:t>
      </w:r>
      <w:r>
        <w:rPr>
          <w:bCs/>
          <w:iCs/>
          <w:szCs w:val="16"/>
        </w:rPr>
        <w:t xml:space="preserve"> Kajaanin yliopistokeskus,</w:t>
      </w:r>
      <w:r w:rsidRPr="0081409F">
        <w:rPr>
          <w:bCs/>
          <w:iCs/>
          <w:szCs w:val="16"/>
        </w:rPr>
        <w:t xml:space="preserve"> tieto- ja sähkötekniikan tiedekunta ja </w:t>
      </w:r>
      <w:r>
        <w:rPr>
          <w:bCs/>
          <w:iCs/>
          <w:szCs w:val="16"/>
        </w:rPr>
        <w:t>Infotech</w:t>
      </w:r>
    </w:p>
    <w:p w14:paraId="4534C471" w14:textId="77777777" w:rsidR="00B158B6" w:rsidRDefault="00B158B6" w:rsidP="00B158B6">
      <w:pPr>
        <w:rPr>
          <w:b/>
          <w:bCs/>
          <w:iCs/>
          <w:szCs w:val="16"/>
        </w:rPr>
      </w:pPr>
    </w:p>
    <w:p w14:paraId="4D731B8B" w14:textId="005653FD" w:rsidR="00B158B6" w:rsidRPr="0081409F" w:rsidRDefault="00B158B6" w:rsidP="00B158B6">
      <w:pPr>
        <w:rPr>
          <w:b/>
          <w:bCs/>
          <w:iCs/>
          <w:szCs w:val="16"/>
        </w:rPr>
      </w:pPr>
      <w:r>
        <w:rPr>
          <w:b/>
          <w:bCs/>
          <w:iCs/>
          <w:szCs w:val="16"/>
        </w:rPr>
        <w:t>Henkilöstöpalvelujen yhteiset palvelut</w:t>
      </w:r>
      <w:r w:rsidRPr="0081409F">
        <w:rPr>
          <w:b/>
          <w:bCs/>
          <w:iCs/>
          <w:szCs w:val="16"/>
        </w:rPr>
        <w:t xml:space="preserve"> HR(at)oulu.fi</w:t>
      </w:r>
    </w:p>
    <w:p w14:paraId="219551A0" w14:textId="77777777" w:rsidR="00B158B6" w:rsidRDefault="00B158B6" w:rsidP="00B158B6">
      <w:pPr>
        <w:rPr>
          <w:bCs/>
          <w:iCs/>
          <w:szCs w:val="16"/>
        </w:rPr>
      </w:pPr>
      <w:r>
        <w:rPr>
          <w:bCs/>
          <w:iCs/>
          <w:szCs w:val="16"/>
        </w:rPr>
        <w:lastRenderedPageBreak/>
        <w:t xml:space="preserve">Henkilöstöasiantuntija Markku Mäkivuoti, </w:t>
      </w:r>
      <w:r w:rsidRPr="00DE5486">
        <w:rPr>
          <w:bCs/>
          <w:iCs/>
          <w:szCs w:val="16"/>
        </w:rPr>
        <w:t>puh. 0294 483223, markku.makivuoti(at)oulu.fi</w:t>
      </w:r>
    </w:p>
    <w:p w14:paraId="78E4CA87" w14:textId="77777777" w:rsidR="00CA07A8" w:rsidRPr="0081409F" w:rsidRDefault="00CA07A8" w:rsidP="00CA07A8">
      <w:pPr>
        <w:rPr>
          <w:bCs/>
          <w:iCs/>
          <w:szCs w:val="16"/>
        </w:rPr>
      </w:pPr>
      <w:r>
        <w:rPr>
          <w:bCs/>
          <w:iCs/>
          <w:szCs w:val="16"/>
        </w:rPr>
        <w:t>Henkilöstösihteeri Jenni Helppi, puh. 0294 484144, jenni.helppi(at)oulu.fi</w:t>
      </w:r>
    </w:p>
    <w:p w14:paraId="76253579" w14:textId="77777777" w:rsidR="00B158B6" w:rsidRPr="0081409F" w:rsidRDefault="00B158B6" w:rsidP="00B158B6">
      <w:pPr>
        <w:rPr>
          <w:bCs/>
          <w:iCs/>
          <w:szCs w:val="16"/>
        </w:rPr>
      </w:pPr>
      <w:r w:rsidRPr="0081409F">
        <w:rPr>
          <w:bCs/>
          <w:iCs/>
          <w:szCs w:val="16"/>
        </w:rPr>
        <w:t>Henkilöstösihteeri Pirkko Lehtola, (myös eläkeasiat</w:t>
      </w:r>
      <w:r>
        <w:rPr>
          <w:bCs/>
          <w:iCs/>
          <w:szCs w:val="16"/>
        </w:rPr>
        <w:t>, ammatillinen kuntoutus sekä ryhmähenkivak.</w:t>
      </w:r>
      <w:r w:rsidRPr="0081409F">
        <w:rPr>
          <w:bCs/>
          <w:iCs/>
          <w:szCs w:val="16"/>
        </w:rPr>
        <w:t>) puh. 0294 484158, pirkko.lehtola(at)oulu.fi</w:t>
      </w:r>
    </w:p>
    <w:p w14:paraId="0C815514" w14:textId="7C3A9C45" w:rsidR="00B158B6" w:rsidRDefault="00B158B6" w:rsidP="00B158B6">
      <w:pPr>
        <w:rPr>
          <w:bCs/>
          <w:iCs/>
          <w:szCs w:val="16"/>
        </w:rPr>
      </w:pPr>
      <w:r>
        <w:rPr>
          <w:bCs/>
          <w:iCs/>
          <w:szCs w:val="16"/>
        </w:rPr>
        <w:t>v</w:t>
      </w:r>
      <w:r w:rsidRPr="0081409F">
        <w:rPr>
          <w:bCs/>
          <w:iCs/>
          <w:szCs w:val="16"/>
        </w:rPr>
        <w:t xml:space="preserve">astuulla </w:t>
      </w:r>
      <w:r>
        <w:rPr>
          <w:bCs/>
          <w:iCs/>
          <w:szCs w:val="16"/>
        </w:rPr>
        <w:t>t</w:t>
      </w:r>
      <w:r w:rsidRPr="00B158B6">
        <w:rPr>
          <w:bCs/>
          <w:iCs/>
          <w:szCs w:val="16"/>
        </w:rPr>
        <w:t>alous-, henkilöstö-, viestintä-, koulutus-, tietohallinto-, tila- ja turv.palvelut, johto- ja palvelut, Thule, kirjasto, UNIogs, Täydentävien opintojen keskus (TOPIK), tutkimuksen tukipalvelut, Eudaimonia, Innovaatio- ja yrittäjyyspalvelut (sis. myös Tellus)</w:t>
      </w:r>
    </w:p>
    <w:p w14:paraId="4EEC85BE" w14:textId="4455B491" w:rsidR="00B158B6" w:rsidRDefault="00B23D56" w:rsidP="0081409F">
      <w:pPr>
        <w:rPr>
          <w:b/>
          <w:bCs/>
          <w:iCs/>
          <w:szCs w:val="16"/>
        </w:rPr>
      </w:pPr>
      <w:r>
        <w:rPr>
          <w:bCs/>
          <w:iCs/>
          <w:szCs w:val="16"/>
        </w:rPr>
        <w:tab/>
      </w:r>
      <w:r>
        <w:rPr>
          <w:bCs/>
          <w:iCs/>
          <w:szCs w:val="16"/>
        </w:rPr>
        <w:tab/>
      </w:r>
      <w:r>
        <w:rPr>
          <w:bCs/>
          <w:iCs/>
          <w:szCs w:val="16"/>
        </w:rPr>
        <w:tab/>
      </w:r>
      <w:r>
        <w:rPr>
          <w:bCs/>
          <w:iCs/>
          <w:szCs w:val="16"/>
        </w:rPr>
        <w:tab/>
      </w:r>
      <w:r>
        <w:rPr>
          <w:bCs/>
          <w:iCs/>
          <w:szCs w:val="16"/>
        </w:rPr>
        <w:tab/>
      </w:r>
      <w:r>
        <w:rPr>
          <w:bCs/>
          <w:iCs/>
          <w:szCs w:val="16"/>
        </w:rPr>
        <w:tab/>
      </w:r>
      <w:r>
        <w:rPr>
          <w:bCs/>
          <w:iCs/>
          <w:szCs w:val="16"/>
        </w:rPr>
        <w:tab/>
        <w:t>12</w:t>
      </w:r>
      <w:r w:rsidR="00CA07A8">
        <w:rPr>
          <w:bCs/>
          <w:iCs/>
          <w:szCs w:val="16"/>
        </w:rPr>
        <w:t>/2018 TM</w:t>
      </w:r>
    </w:p>
    <w:sectPr w:rsidR="00B158B6" w:rsidSect="00861108">
      <w:pgSz w:w="11907" w:h="16839" w:code="9"/>
      <w:pgMar w:top="567" w:right="567" w:bottom="284" w:left="709" w:header="72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5D186" w14:textId="77777777" w:rsidR="007E726B" w:rsidRDefault="007E726B" w:rsidP="00C62E49">
      <w:r>
        <w:separator/>
      </w:r>
    </w:p>
  </w:endnote>
  <w:endnote w:type="continuationSeparator" w:id="0">
    <w:p w14:paraId="70A5D187" w14:textId="77777777" w:rsidR="007E726B" w:rsidRDefault="007E726B" w:rsidP="00C6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5D184" w14:textId="77777777" w:rsidR="007E726B" w:rsidRDefault="007E726B" w:rsidP="00C62E49">
      <w:r>
        <w:separator/>
      </w:r>
    </w:p>
  </w:footnote>
  <w:footnote w:type="continuationSeparator" w:id="0">
    <w:p w14:paraId="70A5D185" w14:textId="77777777" w:rsidR="007E726B" w:rsidRDefault="007E726B" w:rsidP="00C62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5E4"/>
    <w:rsid w:val="00020DBA"/>
    <w:rsid w:val="00026A13"/>
    <w:rsid w:val="000440C6"/>
    <w:rsid w:val="00063780"/>
    <w:rsid w:val="000923D0"/>
    <w:rsid w:val="000C63B9"/>
    <w:rsid w:val="000D3972"/>
    <w:rsid w:val="000E1DA2"/>
    <w:rsid w:val="000F3AB4"/>
    <w:rsid w:val="000F7A94"/>
    <w:rsid w:val="00103D9F"/>
    <w:rsid w:val="001174EC"/>
    <w:rsid w:val="001456EB"/>
    <w:rsid w:val="00156D34"/>
    <w:rsid w:val="00176406"/>
    <w:rsid w:val="001B01C3"/>
    <w:rsid w:val="001C505A"/>
    <w:rsid w:val="001D089A"/>
    <w:rsid w:val="001D253D"/>
    <w:rsid w:val="001D7C06"/>
    <w:rsid w:val="001E1BD1"/>
    <w:rsid w:val="00200B1A"/>
    <w:rsid w:val="00205079"/>
    <w:rsid w:val="00207DA9"/>
    <w:rsid w:val="00226EE1"/>
    <w:rsid w:val="00232ECF"/>
    <w:rsid w:val="00295147"/>
    <w:rsid w:val="00296423"/>
    <w:rsid w:val="002B74EC"/>
    <w:rsid w:val="002D47D1"/>
    <w:rsid w:val="002F4BFB"/>
    <w:rsid w:val="00300FA0"/>
    <w:rsid w:val="00322B31"/>
    <w:rsid w:val="00356A94"/>
    <w:rsid w:val="003766A4"/>
    <w:rsid w:val="00394810"/>
    <w:rsid w:val="003E7F1C"/>
    <w:rsid w:val="00426606"/>
    <w:rsid w:val="00444E27"/>
    <w:rsid w:val="004537F4"/>
    <w:rsid w:val="00482C83"/>
    <w:rsid w:val="004B451F"/>
    <w:rsid w:val="00503098"/>
    <w:rsid w:val="005273A7"/>
    <w:rsid w:val="0053065A"/>
    <w:rsid w:val="005332ED"/>
    <w:rsid w:val="005379D9"/>
    <w:rsid w:val="0057122D"/>
    <w:rsid w:val="005B3BD7"/>
    <w:rsid w:val="005C524F"/>
    <w:rsid w:val="00601F61"/>
    <w:rsid w:val="006242D6"/>
    <w:rsid w:val="006C799E"/>
    <w:rsid w:val="007002D9"/>
    <w:rsid w:val="0071398E"/>
    <w:rsid w:val="00791843"/>
    <w:rsid w:val="007A16DA"/>
    <w:rsid w:val="007A2164"/>
    <w:rsid w:val="007B15E8"/>
    <w:rsid w:val="007D5063"/>
    <w:rsid w:val="007E726B"/>
    <w:rsid w:val="00807511"/>
    <w:rsid w:val="00811E40"/>
    <w:rsid w:val="0081409F"/>
    <w:rsid w:val="00853B12"/>
    <w:rsid w:val="00861108"/>
    <w:rsid w:val="00895F63"/>
    <w:rsid w:val="008961E6"/>
    <w:rsid w:val="008A4733"/>
    <w:rsid w:val="008D6C61"/>
    <w:rsid w:val="008E54EB"/>
    <w:rsid w:val="008F642D"/>
    <w:rsid w:val="00953110"/>
    <w:rsid w:val="00957D75"/>
    <w:rsid w:val="00960138"/>
    <w:rsid w:val="0096362B"/>
    <w:rsid w:val="00971B1F"/>
    <w:rsid w:val="00987485"/>
    <w:rsid w:val="009E0FB9"/>
    <w:rsid w:val="009E7E62"/>
    <w:rsid w:val="00A26619"/>
    <w:rsid w:val="00A315E4"/>
    <w:rsid w:val="00A611A2"/>
    <w:rsid w:val="00A721BA"/>
    <w:rsid w:val="00AA5A79"/>
    <w:rsid w:val="00B158B6"/>
    <w:rsid w:val="00B23D56"/>
    <w:rsid w:val="00B424A9"/>
    <w:rsid w:val="00B628AC"/>
    <w:rsid w:val="00B8267F"/>
    <w:rsid w:val="00B8364C"/>
    <w:rsid w:val="00BA2A6D"/>
    <w:rsid w:val="00BD20F1"/>
    <w:rsid w:val="00BF2213"/>
    <w:rsid w:val="00C62E49"/>
    <w:rsid w:val="00C62F5C"/>
    <w:rsid w:val="00C67CDC"/>
    <w:rsid w:val="00C9392D"/>
    <w:rsid w:val="00CA07A8"/>
    <w:rsid w:val="00CA559A"/>
    <w:rsid w:val="00CC0A86"/>
    <w:rsid w:val="00CD02A1"/>
    <w:rsid w:val="00CD4321"/>
    <w:rsid w:val="00CE0DAA"/>
    <w:rsid w:val="00CE6EF8"/>
    <w:rsid w:val="00CF2889"/>
    <w:rsid w:val="00D024C6"/>
    <w:rsid w:val="00D32249"/>
    <w:rsid w:val="00D57748"/>
    <w:rsid w:val="00D80204"/>
    <w:rsid w:val="00DA0964"/>
    <w:rsid w:val="00DC1523"/>
    <w:rsid w:val="00DD1816"/>
    <w:rsid w:val="00E01FB9"/>
    <w:rsid w:val="00E26861"/>
    <w:rsid w:val="00E65BDB"/>
    <w:rsid w:val="00E66A85"/>
    <w:rsid w:val="00E908C6"/>
    <w:rsid w:val="00EF2649"/>
    <w:rsid w:val="00F27B3E"/>
    <w:rsid w:val="00F42E12"/>
    <w:rsid w:val="00F91C45"/>
    <w:rsid w:val="00F91F39"/>
    <w:rsid w:val="00FB7717"/>
    <w:rsid w:val="00FC4715"/>
    <w:rsid w:val="00FE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5D113"/>
  <w15:docId w15:val="{D090C360-6F5D-4A3B-A7DB-E144A9FF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5E4"/>
    <w:rPr>
      <w:rFonts w:ascii="Arial" w:hAnsi="Arial"/>
      <w:sz w:val="16"/>
      <w:szCs w:val="24"/>
      <w:lang w:eastAsia="fi-FI"/>
    </w:rPr>
  </w:style>
  <w:style w:type="paragraph" w:styleId="Heading3">
    <w:name w:val="heading 3"/>
    <w:basedOn w:val="Normal"/>
    <w:next w:val="Normal"/>
    <w:qFormat/>
    <w:rsid w:val="00A315E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7640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3065A"/>
    <w:pPr>
      <w:spacing w:before="120" w:after="60"/>
      <w:outlineLvl w:val="4"/>
    </w:pPr>
    <w:rPr>
      <w:b/>
      <w:bCs/>
      <w:i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yyli4">
    <w:name w:val="Tyyli4"/>
    <w:basedOn w:val="Normal"/>
    <w:autoRedefine/>
    <w:rsid w:val="00791843"/>
    <w:pPr>
      <w:tabs>
        <w:tab w:val="left" w:pos="2608"/>
      </w:tabs>
      <w:ind w:left="1304"/>
    </w:pPr>
    <w:rPr>
      <w:rFonts w:ascii="Gill Sans MT" w:eastAsia="Times" w:hAnsi="Gill Sans MT" w:cs="Arial"/>
      <w:sz w:val="22"/>
      <w:szCs w:val="22"/>
    </w:rPr>
  </w:style>
  <w:style w:type="paragraph" w:customStyle="1" w:styleId="Tyyli5">
    <w:name w:val="Tyyli5"/>
    <w:basedOn w:val="Normal"/>
    <w:rsid w:val="00791843"/>
    <w:pPr>
      <w:tabs>
        <w:tab w:val="left" w:pos="2608"/>
      </w:tabs>
      <w:ind w:left="1304"/>
    </w:pPr>
    <w:rPr>
      <w:rFonts w:ascii="Gill Sans MT" w:eastAsia="Times" w:hAnsi="Gill Sans MT" w:cs="Arial"/>
      <w:sz w:val="22"/>
      <w:szCs w:val="22"/>
    </w:rPr>
  </w:style>
  <w:style w:type="paragraph" w:customStyle="1" w:styleId="Vliotsikko">
    <w:name w:val="Väliotsikko"/>
    <w:basedOn w:val="Normal"/>
    <w:rsid w:val="004537F4"/>
    <w:pPr>
      <w:spacing w:before="60" w:after="60"/>
      <w:ind w:left="284"/>
    </w:pPr>
    <w:rPr>
      <w:rFonts w:ascii="Gill Sans MT" w:eastAsia="Times" w:hAnsi="Gill Sans MT"/>
      <w:sz w:val="20"/>
      <w:szCs w:val="20"/>
    </w:rPr>
  </w:style>
  <w:style w:type="paragraph" w:customStyle="1" w:styleId="Tyyli3">
    <w:name w:val="Tyyli3"/>
    <w:basedOn w:val="TOC3"/>
    <w:rsid w:val="000C63B9"/>
    <w:pPr>
      <w:tabs>
        <w:tab w:val="right" w:pos="9592"/>
      </w:tabs>
      <w:ind w:left="238"/>
    </w:pPr>
    <w:rPr>
      <w:rFonts w:ascii="Gill Sans MT" w:hAnsi="Gill Sans MT"/>
      <w:noProof/>
      <w:sz w:val="22"/>
      <w:szCs w:val="20"/>
    </w:rPr>
  </w:style>
  <w:style w:type="paragraph" w:styleId="TOC3">
    <w:name w:val="toc 3"/>
    <w:basedOn w:val="Normal"/>
    <w:next w:val="Normal"/>
    <w:autoRedefine/>
    <w:semiHidden/>
    <w:rsid w:val="000C63B9"/>
    <w:pPr>
      <w:ind w:left="480"/>
    </w:pPr>
  </w:style>
  <w:style w:type="paragraph" w:customStyle="1" w:styleId="Tyyli7">
    <w:name w:val="Tyyli7"/>
    <w:basedOn w:val="TOC3"/>
    <w:autoRedefine/>
    <w:rsid w:val="000C63B9"/>
    <w:pPr>
      <w:tabs>
        <w:tab w:val="right" w:leader="dot" w:pos="9592"/>
      </w:tabs>
      <w:ind w:left="240"/>
    </w:pPr>
    <w:rPr>
      <w:rFonts w:ascii="Gill Sans MT" w:hAnsi="Gill Sans MT"/>
      <w:noProof/>
      <w:sz w:val="20"/>
      <w:szCs w:val="20"/>
    </w:rPr>
  </w:style>
  <w:style w:type="paragraph" w:customStyle="1" w:styleId="Tyyli9">
    <w:name w:val="Tyyli9"/>
    <w:basedOn w:val="TOC2"/>
    <w:autoRedefine/>
    <w:rsid w:val="000C63B9"/>
    <w:pPr>
      <w:tabs>
        <w:tab w:val="right" w:leader="dot" w:pos="9592"/>
      </w:tabs>
      <w:spacing w:before="240"/>
      <w:ind w:left="0"/>
    </w:pPr>
    <w:rPr>
      <w:rFonts w:ascii="Gill Sans MT" w:hAnsi="Gill Sans MT"/>
      <w:b/>
      <w:bCs/>
      <w:sz w:val="22"/>
    </w:rPr>
  </w:style>
  <w:style w:type="paragraph" w:styleId="TOC2">
    <w:name w:val="toc 2"/>
    <w:basedOn w:val="Normal"/>
    <w:next w:val="Normal"/>
    <w:autoRedefine/>
    <w:semiHidden/>
    <w:rsid w:val="000C63B9"/>
    <w:pPr>
      <w:ind w:left="240"/>
    </w:pPr>
  </w:style>
  <w:style w:type="table" w:styleId="TableGrid">
    <w:name w:val="Table Grid"/>
    <w:basedOn w:val="TableNormal"/>
    <w:rsid w:val="00A315E4"/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76406"/>
    <w:rPr>
      <w:rFonts w:cs="Times New Roman"/>
      <w:color w:val="0000FF"/>
      <w:u w:val="single"/>
    </w:rPr>
  </w:style>
  <w:style w:type="paragraph" w:styleId="BalloonText">
    <w:name w:val="Balloon Text"/>
    <w:basedOn w:val="Normal"/>
    <w:semiHidden/>
    <w:rsid w:val="00356A94"/>
    <w:rPr>
      <w:rFonts w:ascii="Tahoma" w:hAnsi="Tahoma" w:cs="Tahoma"/>
      <w:szCs w:val="16"/>
    </w:rPr>
  </w:style>
  <w:style w:type="paragraph" w:styleId="Header">
    <w:name w:val="header"/>
    <w:basedOn w:val="Normal"/>
    <w:link w:val="HeaderChar"/>
    <w:rsid w:val="00C62E4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C62E49"/>
    <w:rPr>
      <w:rFonts w:ascii="Arial" w:hAnsi="Arial"/>
      <w:sz w:val="16"/>
      <w:szCs w:val="24"/>
    </w:rPr>
  </w:style>
  <w:style w:type="paragraph" w:styleId="Footer">
    <w:name w:val="footer"/>
    <w:basedOn w:val="Normal"/>
    <w:link w:val="FooterChar"/>
    <w:uiPriority w:val="99"/>
    <w:rsid w:val="00C62E4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C62E49"/>
    <w:rPr>
      <w:rFonts w:ascii="Arial" w:hAnsi="Arial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7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4424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2082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30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2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22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9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18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1000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y_owner xmlns="7a27955c-8d6e-4ea3-adec-c12b7207bcf6">
      <UserInfo>
        <DisplayName>Virpi Virta</DisplayName>
        <AccountId>1452</AccountId>
        <AccountType/>
      </UserInfo>
    </oy_owner>
    <oy_subjectNoteField xmlns="7a27955c-8d6e-4ea3-adec-c12b7207bcf6">
      <Terms xmlns="http://schemas.microsoft.com/office/infopath/2007/PartnerControls"/>
    </oy_subjectNoteField>
    <oy_departmentNoteField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2409220 Henkilöstöpalvelut</TermName>
          <TermId xmlns="http://schemas.microsoft.com/office/infopath/2007/PartnerControls">1042f64e-5a6e-442e-9810-9661168a91ee</TermId>
        </TermInfo>
      </Terms>
    </oy_departmentNoteField>
    <TaxCatchAll xmlns="7a27955c-8d6e-4ea3-adec-c12b7207bcf6">
      <Value>76</Value>
      <Value>348</Value>
      <Value>662</Value>
      <Value>627</Value>
    </TaxCatchAll>
    <oy_type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Ohje</TermName>
          <TermId xmlns="http://schemas.microsoft.com/office/infopath/2007/PartnerControls">62bdb1e9-6a4e-41b7-9f23-a2dfe98f3035</TermId>
        </TermInfo>
      </Terms>
    </oy_type>
    <oy_keywordsNoteField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Työsopimus</TermName>
          <TermId xmlns="http://schemas.microsoft.com/office/infopath/2007/PartnerControls">51d7eb22-7fe3-4bf4-8664-e46183c9880b</TermId>
        </TermInfo>
        <TermInfo xmlns="http://schemas.microsoft.com/office/infopath/2007/PartnerControls">
          <TermName xmlns="http://schemas.microsoft.com/office/infopath/2007/PartnerControls">Lomakkeet</TermName>
          <TermId xmlns="http://schemas.microsoft.com/office/infopath/2007/PartnerControls">a5c53c08-f3d4-4df8-9b1d-2ffc1aff112b</TermId>
        </TermInfo>
      </Terms>
    </oy_keywordsNoteField>
  </documentManagement>
</p:properties>
</file>

<file path=customXml/item2.xml><?xml version="1.0" encoding="utf-8"?>
<?mso-contentType ?>
<SharedContentType xmlns="Microsoft.SharePoint.Taxonomy.ContentTypeSync" SourceId="c8fedd44-943b-4f0e-a875-3874e0e1dcdb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hjeen liitetiedosto" ma:contentTypeID="0x010100E2C66806664B437490F488AF34B7AFF600BC774A1D3665C24690F2F9AE8E5A2357" ma:contentTypeVersion="7" ma:contentTypeDescription="Luo uusi asiakirja." ma:contentTypeScope="" ma:versionID="bb4f75568715989665221ebba0121580">
  <xsd:schema xmlns:xsd="http://www.w3.org/2001/XMLSchema" xmlns:xs="http://www.w3.org/2001/XMLSchema" xmlns:p="http://schemas.microsoft.com/office/2006/metadata/properties" xmlns:ns2="7a27955c-8d6e-4ea3-adec-c12b7207bcf6" targetNamespace="http://schemas.microsoft.com/office/2006/metadata/properties" ma:root="true" ma:fieldsID="57d2ca109bd465003444437a2474a8cd" ns2:_="">
    <xsd:import namespace="7a27955c-8d6e-4ea3-adec-c12b7207bcf6"/>
    <xsd:element name="properties">
      <xsd:complexType>
        <xsd:sequence>
          <xsd:element name="documentManagement">
            <xsd:complexType>
              <xsd:all>
                <xsd:element ref="ns2:oy_owner"/>
                <xsd:element ref="ns2:oy_subjectNoteField" minOccurs="0"/>
                <xsd:element ref="ns2:TaxCatchAll" minOccurs="0"/>
                <xsd:element ref="ns2:TaxCatchAllLabel" minOccurs="0"/>
                <xsd:element ref="ns2:oy_keywordsNoteField" minOccurs="0"/>
                <xsd:element ref="ns2:oy_departmentNoteField" minOccurs="0"/>
                <xsd:element ref="ns2:oy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7955c-8d6e-4ea3-adec-c12b7207bcf6" elementFormDefault="qualified">
    <xsd:import namespace="http://schemas.microsoft.com/office/2006/documentManagement/types"/>
    <xsd:import namespace="http://schemas.microsoft.com/office/infopath/2007/PartnerControls"/>
    <xsd:element name="oy_owner" ma:index="6" ma:displayName="Omistaja" ma:SharePointGroup="0" ma:internalName="oy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y_subjectNoteField" ma:index="8" nillable="true" ma:taxonomy="true" ma:internalName="oy_subjectNoteField" ma:taxonomyFieldName="oy_subject" ma:displayName="Aihe" ma:default="" ma:fieldId="{c407929f-a524-42cc-bf06-5b05f8efebf9}" ma:taxonomyMulti="true" ma:sspId="c8fedd44-943b-4f0e-a875-3874e0e1dcdb" ma:termSetId="0731efc9-d48d-42b3-91e5-2d662b8cb9b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53e2953-54b6-492d-97eb-1a39a348f186}" ma:internalName="TaxCatchAll" ma:showField="CatchAllData" ma:web="b720e6ba-4909-46bc-a58b-a615f6362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53e2953-54b6-492d-97eb-1a39a348f186}" ma:internalName="TaxCatchAllLabel" ma:readOnly="true" ma:showField="CatchAllDataLabel" ma:web="b720e6ba-4909-46bc-a58b-a615f6362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y_keywordsNoteField" ma:index="12" ma:taxonomy="true" ma:internalName="oy_keywordsNoteField" ma:taxonomyFieldName="oy_keywords" ma:displayName="Asiasanat" ma:default="" ma:fieldId="{07274a43-d5db-47bf-b71d-0e93fd3a25da}" ma:taxonomyMulti="true" ma:sspId="c8fedd44-943b-4f0e-a875-3874e0e1dcdb" ma:termSetId="09fe38f4-9159-4e18-a4ed-e533276758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y_departmentNoteField" ma:index="14" ma:taxonomy="true" ma:internalName="oy_departmentNoteField" ma:taxonomyFieldName="oy_department" ma:displayName="Yksikkö" ma:fieldId="{914c763d-1adc-4e6f-b78a-85ec05d9d601}" ma:taxonomyMulti="true" ma:sspId="c8fedd44-943b-4f0e-a875-3874e0e1dcdb" ma:termSetId="71146231-2ee0-4c23-83da-d63540f64c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y_type" ma:index="17" nillable="true" ma:taxonomy="true" ma:internalName="oy_type" ma:taxonomyFieldName="oy_typeTaxonomy" ma:displayName="Tyyppi" ma:default="627;#Ohje|62bdb1e9-6a4e-41b7-9f23-a2dfe98f3035" ma:fieldId="{e5ccb5dd-47dd-49bb-924c-6a95b448f32f}" ma:sspId="c8fedd44-943b-4f0e-a875-3874e0e1dcdb" ma:termSetId="4073159f-3c0b-4d81-ba27-df63fc93e9d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Sisältölaji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411309F-E7AA-4B77-AFA6-5E7CA629F36E}">
  <ds:schemaRefs>
    <ds:schemaRef ds:uri="http://schemas.openxmlformats.org/package/2006/metadata/core-properties"/>
    <ds:schemaRef ds:uri="7a27955c-8d6e-4ea3-adec-c12b7207bcf6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D8F4D03-544E-4295-9350-DBC3EF81E08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1E45445-27AA-4659-8A04-B4068220A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7955c-8d6e-4ea3-adec-c12b7207b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34B9AC-743B-4DA3-BA3A-3F5682FCAB4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9A12FC0-26DF-4E99-ABA3-83FCB3ADA65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618</Words>
  <Characters>5007</Characters>
  <Application>Microsoft Office Word</Application>
  <DocSecurity>4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Työsopimusesitys</vt:lpstr>
      <vt:lpstr>Työsopimusesitys</vt:lpstr>
    </vt:vector>
  </TitlesOfParts>
  <Company>tietohallinto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Työsopimusesitys</dc:title>
  <dc:creator>Oulun yliopisto</dc:creator>
  <cp:lastModifiedBy>Markku Mäkivuoti</cp:lastModifiedBy>
  <cp:revision>2</cp:revision>
  <cp:lastPrinted>2009-12-04T07:28:00Z</cp:lastPrinted>
  <dcterms:created xsi:type="dcterms:W3CDTF">2019-01-02T08:35:00Z</dcterms:created>
  <dcterms:modified xsi:type="dcterms:W3CDTF">2019-01-02T08:35:00Z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y_subject">
    <vt:lpwstr/>
  </property>
  <property fmtid="{D5CDD505-2E9C-101B-9397-08002B2CF9AE}" pid="3" name="oy_department">
    <vt:lpwstr>76;#2409220 Henkilöstöpalvelut|1042f64e-5a6e-442e-9810-9661168a91ee</vt:lpwstr>
  </property>
  <property fmtid="{D5CDD505-2E9C-101B-9397-08002B2CF9AE}" pid="4" name="oy_keywordsNoteField">
    <vt:lpwstr>Työsopimus|51d7eb22-7fe3-4bf4-8664-e46183c9880b;Lomakkeet|a5c53c08-f3d4-4df8-9b1d-2ffc1aff112b</vt:lpwstr>
  </property>
  <property fmtid="{D5CDD505-2E9C-101B-9397-08002B2CF9AE}" pid="5" name="oy_owner">
    <vt:lpwstr>62</vt:lpwstr>
  </property>
  <property fmtid="{D5CDD505-2E9C-101B-9397-08002B2CF9AE}" pid="6" name="oy_subjectNoteField">
    <vt:lpwstr/>
  </property>
  <property fmtid="{D5CDD505-2E9C-101B-9397-08002B2CF9AE}" pid="7" name="oy_departmentNoteField">
    <vt:lpwstr>2409220 Henkilöstöpalvelut|1042f64e-5a6e-442e-9810-9661168a91ee</vt:lpwstr>
  </property>
  <property fmtid="{D5CDD505-2E9C-101B-9397-08002B2CF9AE}" pid="8" name="display_urn:schemas-microsoft-com:office:office#oy_owner">
    <vt:lpwstr>Tanja Mikkonen</vt:lpwstr>
  </property>
  <property fmtid="{D5CDD505-2E9C-101B-9397-08002B2CF9AE}" pid="9" name="oy_keywords">
    <vt:lpwstr>348;#Työsopimus|51d7eb22-7fe3-4bf4-8664-e46183c9880b;#662;#Lomakkeet|a5c53c08-f3d4-4df8-9b1d-2ffc1aff112b</vt:lpwstr>
  </property>
  <property fmtid="{D5CDD505-2E9C-101B-9397-08002B2CF9AE}" pid="10" name="TaxCatchAll">
    <vt:lpwstr>76;#2409220 Henkilöstöpalvelut|1042f64e-5a6e-442e-9810-9661168a91ee;#348;#Työsopimus|51d7eb22-7fe3-4bf4-8664-e46183c9880b;#662;#Lomakkeet|a5c53c08-f3d4-4df8-9b1d-2ffc1aff112b;#627;#Ohje|62bdb1e9-6a4e-41b7-9f23-a2dfe98f3035</vt:lpwstr>
  </property>
  <property fmtid="{D5CDD505-2E9C-101B-9397-08002B2CF9AE}" pid="11" name="oy_type">
    <vt:lpwstr>Ohje|62bdb1e9-6a4e-41b7-9f23-a2dfe98f3035</vt:lpwstr>
  </property>
  <property fmtid="{D5CDD505-2E9C-101B-9397-08002B2CF9AE}" pid="12" name="oy_typeTaxonomy">
    <vt:lpwstr>627;#Ohje|62bdb1e9-6a4e-41b7-9f23-a2dfe98f3035</vt:lpwstr>
  </property>
  <property fmtid="{D5CDD505-2E9C-101B-9397-08002B2CF9AE}" pid="13" name="ContentTypeId">
    <vt:lpwstr>0x010100E2C66806664B437490F488AF34B7AFF600BC774A1D3665C24690F2F9AE8E5A2357</vt:lpwstr>
  </property>
</Properties>
</file>