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11="http://schemas.microsoft.com/office/drawing/2016/11/main" mc:Ignorable="w14 w15 w16se w16cid w16 w16cex w16sdtdh w16sdtfl w16du wp14">
  <w:body>
    <w:p w:rsidRPr="002C000F" w:rsidR="00652176" w:rsidP="7FDBE9CF" w:rsidRDefault="00652176" w14:paraId="7E58289F" w14:textId="6F23443E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eastAsia="" w:cs="Calibri" w:eastAsiaTheme="majorEastAsia"/>
          <w:sz w:val="28"/>
          <w:szCs w:val="28"/>
          <w:u w:val="single"/>
        </w:rPr>
      </w:pPr>
      <w:r w:rsidRPr="7FDBE9CF" w:rsidR="00652176">
        <w:rPr>
          <w:rStyle w:val="normaltextrun"/>
          <w:rFonts w:ascii="Calibri" w:hAnsi="Calibri" w:eastAsia="" w:cs="Calibri" w:eastAsiaTheme="majorEastAsia"/>
          <w:sz w:val="28"/>
          <w:szCs w:val="28"/>
          <w:u w:val="single"/>
        </w:rPr>
        <w:t>DWA/Välinehuolto</w:t>
      </w:r>
      <w:r>
        <w:tab/>
      </w:r>
      <w:r>
        <w:tab/>
      </w:r>
      <w:r>
        <w:tab/>
      </w:r>
      <w:r>
        <w:tab/>
      </w:r>
      <w:r>
        <w:tab/>
      </w:r>
      <w:r w:rsidRPr="7FDBE9CF" w:rsidR="17308E2F">
        <w:rPr>
          <w:rStyle w:val="normaltextrun"/>
          <w:rFonts w:ascii="Calibri" w:hAnsi="Calibri" w:eastAsia="" w:cs="Calibri" w:eastAsiaTheme="majorEastAsia"/>
          <w:sz w:val="28"/>
          <w:szCs w:val="28"/>
          <w:u w:val="single"/>
        </w:rPr>
        <w:t>11</w:t>
      </w:r>
      <w:r w:rsidRPr="7FDBE9CF" w:rsidR="00652176">
        <w:rPr>
          <w:rStyle w:val="normaltextrun"/>
          <w:rFonts w:ascii="Calibri" w:hAnsi="Calibri" w:eastAsia="" w:cs="Calibri" w:eastAsiaTheme="majorEastAsia"/>
          <w:sz w:val="28"/>
          <w:szCs w:val="28"/>
          <w:u w:val="single"/>
        </w:rPr>
        <w:t>.2.2025</w:t>
      </w:r>
    </w:p>
    <w:p w:rsidR="00652176" w:rsidP="00652176" w:rsidRDefault="00652176" w14:paraId="10C077C1" w14:textId="1DD0858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eastAsiaTheme="majorEastAsia"/>
          <w:sz w:val="28"/>
          <w:szCs w:val="28"/>
        </w:rPr>
      </w:pPr>
    </w:p>
    <w:p w:rsidR="00652176" w:rsidP="00652176" w:rsidRDefault="00652176" w14:paraId="2D33D748" w14:textId="604FC0A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eastAsiaTheme="majorEastAsia"/>
          <w:sz w:val="28"/>
          <w:szCs w:val="28"/>
        </w:rPr>
      </w:pPr>
    </w:p>
    <w:p w:rsidR="00652176" w:rsidP="00652176" w:rsidRDefault="00652176" w14:paraId="1EE90B27" w14:textId="118140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eastAsiaTheme="majorEastAsia"/>
          <w:sz w:val="28"/>
          <w:szCs w:val="28"/>
        </w:rPr>
      </w:pPr>
    </w:p>
    <w:p w:rsidR="00652176" w:rsidP="00652176" w:rsidRDefault="00652176" w14:paraId="0121A8B0" w14:textId="16FE15F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eastAsiaTheme="majorEastAsia"/>
          <w:sz w:val="28"/>
          <w:szCs w:val="28"/>
        </w:rPr>
      </w:pPr>
    </w:p>
    <w:p w:rsidR="00652176" w:rsidP="00652176" w:rsidRDefault="00652176" w14:paraId="60AB1C0F" w14:textId="455C70D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eastAsiaTheme="maj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3D5BE08" wp14:editId="5CF006AE">
            <wp:simplePos x="0" y="0"/>
            <wp:positionH relativeFrom="column">
              <wp:posOffset>1746885</wp:posOffset>
            </wp:positionH>
            <wp:positionV relativeFrom="paragraph">
              <wp:posOffset>196215</wp:posOffset>
            </wp:positionV>
            <wp:extent cx="2028825" cy="1504950"/>
            <wp:effectExtent l="0" t="0" r="9525" b="0"/>
            <wp:wrapNone/>
            <wp:docPr id="906205138" name="Kuva 1" descr="Kuva, joka sisältää kohteen kannu, Läpinäkyvä materiaali, Laboratoriotarvikkeet, neste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205138" name="Kuva 1" descr="Kuva, joka sisältää kohteen kannu, Läpinäkyvä materiaali, Laboratoriotarvikkeet, neste&#10;&#10;Tekoälyn generoima sisältö voi olla virheellistä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rcRect l="24655" t="15754" r="26267" b="24981"/>
                    <a:stretch/>
                  </pic:blipFill>
                  <pic:spPr bwMode="auto">
                    <a:xfrm>
                      <a:off x="0" y="0"/>
                      <a:ext cx="2028825" cy="1504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52176" w:rsidP="00652176" w:rsidRDefault="00652176" w14:paraId="4EF24FA7" w14:textId="56BE9B9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eastAsiaTheme="majorEastAsia"/>
          <w:sz w:val="28"/>
          <w:szCs w:val="28"/>
        </w:rPr>
      </w:pPr>
    </w:p>
    <w:p w:rsidR="00652176" w:rsidP="00652176" w:rsidRDefault="00652176" w14:paraId="69C3E7BD" w14:textId="768B3CA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eastAsiaTheme="majorEastAsia"/>
          <w:sz w:val="28"/>
          <w:szCs w:val="28"/>
        </w:rPr>
      </w:pPr>
    </w:p>
    <w:p w:rsidR="00652176" w:rsidP="00652176" w:rsidRDefault="00652176" w14:paraId="20172034" w14:textId="1DA681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eastAsiaTheme="majorEastAsia"/>
          <w:sz w:val="28"/>
          <w:szCs w:val="28"/>
        </w:rPr>
      </w:pPr>
    </w:p>
    <w:p w:rsidR="00652176" w:rsidP="00652176" w:rsidRDefault="00652176" w14:paraId="157B206C" w14:textId="48168D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eastAsiaTheme="majorEastAsia"/>
          <w:sz w:val="28"/>
          <w:szCs w:val="28"/>
        </w:rPr>
      </w:pPr>
    </w:p>
    <w:p w:rsidR="00652176" w:rsidP="00652176" w:rsidRDefault="00652176" w14:paraId="61C65A10" w14:textId="54E1AA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eastAsiaTheme="majorEastAsia"/>
          <w:sz w:val="28"/>
          <w:szCs w:val="28"/>
        </w:rPr>
      </w:pPr>
    </w:p>
    <w:p w:rsidR="00652176" w:rsidP="00652176" w:rsidRDefault="00652176" w14:paraId="132EEC2E" w14:textId="020FF1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eastAsiaTheme="majorEastAsia"/>
          <w:sz w:val="28"/>
          <w:szCs w:val="28"/>
        </w:rPr>
      </w:pPr>
    </w:p>
    <w:p w:rsidR="00652176" w:rsidP="00652176" w:rsidRDefault="00652176" w14:paraId="24C0E57D" w14:textId="65B68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eastAsiaTheme="majorEastAsia"/>
          <w:sz w:val="28"/>
          <w:szCs w:val="28"/>
        </w:rPr>
      </w:pPr>
    </w:p>
    <w:p w:rsidR="00652176" w:rsidP="00652176" w:rsidRDefault="00652176" w14:paraId="3FC8D542" w14:textId="03FD8A7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eastAsiaTheme="majorEastAsia"/>
          <w:sz w:val="28"/>
          <w:szCs w:val="28"/>
        </w:rPr>
      </w:pPr>
    </w:p>
    <w:p w:rsidR="00652176" w:rsidP="00652176" w:rsidRDefault="00652176" w14:paraId="231AD669" w14:textId="3B1A0C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eastAsiaTheme="majorEastAsia"/>
          <w:sz w:val="28"/>
          <w:szCs w:val="28"/>
        </w:rPr>
      </w:pPr>
    </w:p>
    <w:p w:rsidR="00652176" w:rsidP="00652176" w:rsidRDefault="00652176" w14:paraId="3C69A03A" w14:textId="13D599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eastAsiaTheme="majorEastAsia"/>
          <w:sz w:val="28"/>
          <w:szCs w:val="28"/>
        </w:rPr>
      </w:pPr>
    </w:p>
    <w:p w:rsidR="00652176" w:rsidP="00652176" w:rsidRDefault="00652176" w14:paraId="562A77A1" w14:textId="33E4FE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sz w:val="28"/>
          <w:szCs w:val="28"/>
        </w:rPr>
        <w:t>Mikäli teillä on kiireellistä steriloitavaa tai pestävää, niin olkaa suoraan yhteydessä välinehuoltajiin.</w:t>
      </w:r>
      <w:r>
        <w:rPr>
          <w:rStyle w:val="eop"/>
          <w:rFonts w:ascii="Calibri" w:hAnsi="Calibri" w:cs="Calibri" w:eastAsiaTheme="majorEastAsia"/>
          <w:sz w:val="28"/>
          <w:szCs w:val="28"/>
        </w:rPr>
        <w:t> </w:t>
      </w:r>
    </w:p>
    <w:p w:rsidRPr="00652176" w:rsidR="00652176" w:rsidP="00652176" w:rsidRDefault="00652176" w14:paraId="363C4A3C" w14:textId="124F6F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 w:eastAsiaTheme="majorEastAsia"/>
          <w:sz w:val="28"/>
          <w:szCs w:val="28"/>
          <w:lang w:val="en-US"/>
        </w:rPr>
        <w:t>In urgent cases of dish washing and autoclaving, please be in contact with</w:t>
      </w:r>
      <w:r>
        <w:rPr>
          <w:rStyle w:val="eop"/>
          <w:rFonts w:ascii="Calibri" w:hAnsi="Calibri" w:cs="Calibri" w:eastAsiaTheme="majorEastAsia"/>
          <w:sz w:val="28"/>
          <w:szCs w:val="28"/>
          <w:lang w:val="en-US"/>
        </w:rPr>
        <w:t>:</w:t>
      </w:r>
    </w:p>
    <w:p w:rsidRPr="00652176" w:rsidR="00652176" w:rsidP="00652176" w:rsidRDefault="00652176" w14:paraId="41F8A51B" w14:textId="0E83704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652176">
        <w:rPr>
          <w:rStyle w:val="eop"/>
          <w:rFonts w:ascii="Calibri" w:hAnsi="Calibri" w:cs="Calibri" w:eastAsiaTheme="majorEastAsia"/>
          <w:sz w:val="28"/>
          <w:szCs w:val="28"/>
          <w:lang w:val="en-US"/>
        </w:rPr>
        <w:t> </w:t>
      </w:r>
    </w:p>
    <w:p w:rsidR="00652176" w:rsidP="00652176" w:rsidRDefault="00652176" w14:paraId="7AE2D75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652176">
        <w:rPr>
          <w:rStyle w:val="normaltextrun"/>
          <w:rFonts w:ascii="Calibri" w:hAnsi="Calibri" w:cs="Calibri" w:eastAsiaTheme="majorEastAsia"/>
          <w:sz w:val="28"/>
          <w:szCs w:val="28"/>
          <w:lang w:val="en-US"/>
        </w:rPr>
        <w:t xml:space="preserve">                      </w:t>
      </w:r>
      <w:r>
        <w:rPr>
          <w:rStyle w:val="normaltextrun"/>
          <w:rFonts w:ascii="Calibri" w:hAnsi="Calibri" w:cs="Calibri" w:eastAsiaTheme="majorEastAsia"/>
          <w:sz w:val="28"/>
          <w:szCs w:val="28"/>
        </w:rPr>
        <w:t xml:space="preserve">Päivi </w:t>
      </w:r>
      <w:proofErr w:type="gramStart"/>
      <w:r>
        <w:rPr>
          <w:rStyle w:val="normaltextrun"/>
          <w:rFonts w:ascii="Calibri" w:hAnsi="Calibri" w:cs="Calibri" w:eastAsiaTheme="majorEastAsia"/>
          <w:sz w:val="28"/>
          <w:szCs w:val="28"/>
        </w:rPr>
        <w:t>Holappa  050</w:t>
      </w:r>
      <w:proofErr w:type="gramEnd"/>
      <w:r>
        <w:rPr>
          <w:rStyle w:val="normaltextrun"/>
          <w:rFonts w:ascii="Calibri" w:hAnsi="Calibri" w:cs="Calibri" w:eastAsiaTheme="majorEastAsia"/>
          <w:sz w:val="28"/>
          <w:szCs w:val="28"/>
        </w:rPr>
        <w:t xml:space="preserve"> 344 8945, </w:t>
      </w:r>
      <w:proofErr w:type="spellStart"/>
      <w:r>
        <w:rPr>
          <w:rStyle w:val="normaltextrun"/>
          <w:rFonts w:ascii="Calibri" w:hAnsi="Calibri" w:cs="Calibri" w:eastAsiaTheme="majorEastAsia"/>
          <w:sz w:val="28"/>
          <w:szCs w:val="28"/>
        </w:rPr>
        <w:t>sis</w:t>
      </w:r>
      <w:proofErr w:type="spellEnd"/>
      <w:r>
        <w:rPr>
          <w:rStyle w:val="normaltextrun"/>
          <w:rFonts w:ascii="Calibri" w:hAnsi="Calibri" w:cs="Calibri" w:eastAsiaTheme="majorEastAsia"/>
          <w:sz w:val="28"/>
          <w:szCs w:val="28"/>
        </w:rPr>
        <w:t xml:space="preserve"> puh nro: 485182</w:t>
      </w:r>
      <w:r>
        <w:rPr>
          <w:rStyle w:val="eop"/>
          <w:rFonts w:ascii="Calibri" w:hAnsi="Calibri" w:cs="Calibri" w:eastAsiaTheme="majorEastAsia"/>
          <w:sz w:val="28"/>
          <w:szCs w:val="28"/>
        </w:rPr>
        <w:t> </w:t>
      </w:r>
    </w:p>
    <w:p w:rsidR="00652176" w:rsidP="00652176" w:rsidRDefault="00652176" w14:paraId="6B6B4ECF" w14:textId="4E628C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sz w:val="28"/>
          <w:szCs w:val="28"/>
        </w:rPr>
        <w:t xml:space="preserve">                      Eija </w:t>
      </w:r>
      <w:proofErr w:type="gramStart"/>
      <w:r>
        <w:rPr>
          <w:rStyle w:val="normaltextrun"/>
          <w:rFonts w:ascii="Calibri" w:hAnsi="Calibri" w:cs="Calibri" w:eastAsiaTheme="majorEastAsia"/>
          <w:sz w:val="28"/>
          <w:szCs w:val="28"/>
        </w:rPr>
        <w:t>Kumpulainen  050</w:t>
      </w:r>
      <w:proofErr w:type="gramEnd"/>
      <w:r>
        <w:rPr>
          <w:rStyle w:val="normaltextrun"/>
          <w:rFonts w:ascii="Calibri" w:hAnsi="Calibri" w:cs="Calibri" w:eastAsiaTheme="majorEastAsia"/>
          <w:sz w:val="28"/>
          <w:szCs w:val="28"/>
        </w:rPr>
        <w:t xml:space="preserve"> 406 5716, </w:t>
      </w:r>
      <w:proofErr w:type="spellStart"/>
      <w:r>
        <w:rPr>
          <w:rStyle w:val="normaltextrun"/>
          <w:rFonts w:ascii="Calibri" w:hAnsi="Calibri" w:cs="Calibri" w:eastAsiaTheme="majorEastAsia"/>
          <w:sz w:val="28"/>
          <w:szCs w:val="28"/>
        </w:rPr>
        <w:t>sis</w:t>
      </w:r>
      <w:proofErr w:type="spellEnd"/>
      <w:r>
        <w:rPr>
          <w:rStyle w:val="normaltextrun"/>
          <w:rFonts w:ascii="Calibri" w:hAnsi="Calibri" w:cs="Calibri" w:eastAsiaTheme="majorEastAsia"/>
          <w:sz w:val="28"/>
          <w:szCs w:val="28"/>
        </w:rPr>
        <w:t xml:space="preserve"> puh nro: 485760</w:t>
      </w:r>
      <w:r>
        <w:rPr>
          <w:rStyle w:val="eop"/>
          <w:rFonts w:ascii="Calibri" w:hAnsi="Calibri" w:cs="Calibri" w:eastAsiaTheme="majorEastAsia"/>
          <w:sz w:val="28"/>
          <w:szCs w:val="28"/>
        </w:rPr>
        <w:t> </w:t>
      </w:r>
    </w:p>
    <w:p w:rsidR="00652176" w:rsidP="00652176" w:rsidRDefault="00652176" w14:paraId="0EBB5C4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sz w:val="28"/>
          <w:szCs w:val="28"/>
        </w:rPr>
        <w:t xml:space="preserve">                      Mari </w:t>
      </w:r>
      <w:proofErr w:type="gramStart"/>
      <w:r>
        <w:rPr>
          <w:rStyle w:val="normaltextrun"/>
          <w:rFonts w:ascii="Calibri" w:hAnsi="Calibri" w:cs="Calibri" w:eastAsiaTheme="majorEastAsia"/>
          <w:sz w:val="28"/>
          <w:szCs w:val="28"/>
        </w:rPr>
        <w:t>Pälvilä  050</w:t>
      </w:r>
      <w:proofErr w:type="gramEnd"/>
      <w:r>
        <w:rPr>
          <w:rStyle w:val="normaltextrun"/>
          <w:rFonts w:ascii="Calibri" w:hAnsi="Calibri" w:cs="Calibri" w:eastAsiaTheme="majorEastAsia"/>
          <w:sz w:val="28"/>
          <w:szCs w:val="28"/>
        </w:rPr>
        <w:t xml:space="preserve"> 4707689, </w:t>
      </w:r>
      <w:proofErr w:type="spellStart"/>
      <w:r>
        <w:rPr>
          <w:rStyle w:val="normaltextrun"/>
          <w:rFonts w:ascii="Calibri" w:hAnsi="Calibri" w:cs="Calibri" w:eastAsiaTheme="majorEastAsia"/>
          <w:sz w:val="28"/>
          <w:szCs w:val="28"/>
        </w:rPr>
        <w:t>sis</w:t>
      </w:r>
      <w:proofErr w:type="spellEnd"/>
      <w:r>
        <w:rPr>
          <w:rStyle w:val="normaltextrun"/>
          <w:rFonts w:ascii="Calibri" w:hAnsi="Calibri" w:cs="Calibri" w:eastAsiaTheme="majorEastAsia"/>
          <w:sz w:val="28"/>
          <w:szCs w:val="28"/>
        </w:rPr>
        <w:t xml:space="preserve"> puh nro: 487689</w:t>
      </w:r>
      <w:r>
        <w:rPr>
          <w:rStyle w:val="eop"/>
          <w:rFonts w:ascii="Calibri" w:hAnsi="Calibri" w:cs="Calibri" w:eastAsiaTheme="majorEastAsia"/>
          <w:sz w:val="28"/>
          <w:szCs w:val="28"/>
        </w:rPr>
        <w:t> </w:t>
      </w:r>
    </w:p>
    <w:p w:rsidR="00652176" w:rsidP="00652176" w:rsidRDefault="00652176" w14:paraId="44D0CE9D" w14:textId="616ABB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sz w:val="28"/>
          <w:szCs w:val="28"/>
        </w:rPr>
        <w:t xml:space="preserve">                      Susanna </w:t>
      </w:r>
      <w:proofErr w:type="gramStart"/>
      <w:r>
        <w:rPr>
          <w:rStyle w:val="normaltextrun"/>
          <w:rFonts w:ascii="Calibri" w:hAnsi="Calibri" w:cs="Calibri" w:eastAsiaTheme="majorEastAsia"/>
          <w:sz w:val="28"/>
          <w:szCs w:val="28"/>
        </w:rPr>
        <w:t>Tuppurainen  040</w:t>
      </w:r>
      <w:proofErr w:type="gramEnd"/>
      <w:r>
        <w:rPr>
          <w:rStyle w:val="normaltextrun"/>
          <w:rFonts w:ascii="Calibri" w:hAnsi="Calibri" w:cs="Calibri" w:eastAsiaTheme="majorEastAsia"/>
          <w:sz w:val="28"/>
          <w:szCs w:val="28"/>
        </w:rPr>
        <w:t xml:space="preserve"> 672 1826, </w:t>
      </w:r>
      <w:proofErr w:type="spellStart"/>
      <w:r>
        <w:rPr>
          <w:rStyle w:val="normaltextrun"/>
          <w:rFonts w:ascii="Calibri" w:hAnsi="Calibri" w:cs="Calibri" w:eastAsiaTheme="majorEastAsia"/>
          <w:sz w:val="28"/>
          <w:szCs w:val="28"/>
        </w:rPr>
        <w:t>sis</w:t>
      </w:r>
      <w:proofErr w:type="spellEnd"/>
      <w:r>
        <w:rPr>
          <w:rStyle w:val="normaltextrun"/>
          <w:rFonts w:ascii="Calibri" w:hAnsi="Calibri" w:cs="Calibri" w:eastAsiaTheme="majorEastAsia"/>
          <w:sz w:val="28"/>
          <w:szCs w:val="28"/>
        </w:rPr>
        <w:t xml:space="preserve"> puh nro: 485303</w:t>
      </w:r>
      <w:r>
        <w:rPr>
          <w:rStyle w:val="eop"/>
          <w:rFonts w:ascii="Calibri" w:hAnsi="Calibri" w:cs="Calibri" w:eastAsiaTheme="majorEastAsia"/>
          <w:sz w:val="28"/>
          <w:szCs w:val="28"/>
        </w:rPr>
        <w:t> </w:t>
      </w:r>
    </w:p>
    <w:p w:rsidR="00652176" w:rsidP="00652176" w:rsidRDefault="00652176" w14:paraId="1993324E" w14:textId="20579B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sz w:val="28"/>
          <w:szCs w:val="28"/>
        </w:rPr>
        <w:t xml:space="preserve">                      Pirkko </w:t>
      </w:r>
      <w:proofErr w:type="gramStart"/>
      <w:r>
        <w:rPr>
          <w:rStyle w:val="normaltextrun"/>
          <w:rFonts w:ascii="Calibri" w:hAnsi="Calibri" w:cs="Calibri" w:eastAsiaTheme="majorEastAsia"/>
          <w:sz w:val="28"/>
          <w:szCs w:val="28"/>
        </w:rPr>
        <w:t>Viitala  040</w:t>
      </w:r>
      <w:proofErr w:type="gramEnd"/>
      <w:r>
        <w:rPr>
          <w:rStyle w:val="normaltextrun"/>
          <w:rFonts w:ascii="Calibri" w:hAnsi="Calibri" w:cs="Calibri" w:eastAsiaTheme="majorEastAsia"/>
          <w:sz w:val="28"/>
          <w:szCs w:val="28"/>
        </w:rPr>
        <w:t xml:space="preserve"> 5226864</w:t>
      </w:r>
      <w:r>
        <w:rPr>
          <w:rStyle w:val="eop"/>
          <w:rFonts w:ascii="Calibri" w:hAnsi="Calibri" w:cs="Calibri" w:eastAsiaTheme="majorEastAsia"/>
          <w:sz w:val="28"/>
          <w:szCs w:val="28"/>
        </w:rPr>
        <w:t> </w:t>
      </w:r>
    </w:p>
    <w:p w:rsidR="00652176" w:rsidP="00652176" w:rsidRDefault="00652176" w14:paraId="3EFDA8F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 w:eastAsiaTheme="majorEastAsia"/>
          <w:sz w:val="28"/>
          <w:szCs w:val="28"/>
        </w:rPr>
        <w:t> </w:t>
      </w:r>
    </w:p>
    <w:p w:rsidR="00652176" w:rsidP="00652176" w:rsidRDefault="00652176" w14:paraId="11F06BD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eastAsiaTheme="majorEastAsia"/>
          <w:sz w:val="28"/>
          <w:szCs w:val="28"/>
        </w:rPr>
      </w:pPr>
    </w:p>
    <w:p w:rsidR="00652176" w:rsidP="00652176" w:rsidRDefault="00652176" w14:paraId="0988D13C" w14:textId="2DB3EFC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eastAsiaTheme="majorEastAsia"/>
          <w:sz w:val="28"/>
          <w:szCs w:val="28"/>
        </w:rPr>
      </w:pPr>
    </w:p>
    <w:p w:rsidR="00652176" w:rsidP="00652176" w:rsidRDefault="00652176" w14:paraId="2446C76C" w14:textId="5D61F5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sz w:val="28"/>
          <w:szCs w:val="28"/>
        </w:rPr>
        <w:t xml:space="preserve">Lähetä postia henkilökunnalle: </w:t>
      </w:r>
      <w:hyperlink w:tgtFrame="_blank" w:history="1" r:id="rId6">
        <w:r>
          <w:rPr>
            <w:rStyle w:val="normaltextrun"/>
            <w:rFonts w:ascii="Calibri" w:hAnsi="Calibri" w:cs="Calibri" w:eastAsiaTheme="majorEastAsia"/>
            <w:color w:val="6B9F25"/>
            <w:sz w:val="28"/>
            <w:szCs w:val="28"/>
            <w:u w:val="single"/>
          </w:rPr>
          <w:t>DWA-valinehuolto@oulu.fi</w:t>
        </w:r>
      </w:hyperlink>
      <w:r>
        <w:rPr>
          <w:rStyle w:val="eop"/>
          <w:rFonts w:ascii="Calibri" w:hAnsi="Calibri" w:cs="Calibri" w:eastAsiaTheme="majorEastAsia"/>
          <w:sz w:val="28"/>
          <w:szCs w:val="28"/>
        </w:rPr>
        <w:t> </w:t>
      </w:r>
    </w:p>
    <w:p w:rsidRPr="00652176" w:rsidR="00652176" w:rsidP="00652176" w:rsidRDefault="00652176" w14:paraId="4A5D319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 w:eastAsiaTheme="majorEastAsia"/>
          <w:sz w:val="28"/>
          <w:szCs w:val="28"/>
          <w:lang w:val="en-US"/>
        </w:rPr>
        <w:t xml:space="preserve">You can reach the personnel via email: </w:t>
      </w:r>
      <w:hyperlink w:tgtFrame="_blank" w:history="1" r:id="rId7">
        <w:r>
          <w:rPr>
            <w:rStyle w:val="normaltextrun"/>
            <w:rFonts w:ascii="Calibri" w:hAnsi="Calibri" w:cs="Calibri" w:eastAsiaTheme="majorEastAsia"/>
            <w:color w:val="6B9F25"/>
            <w:sz w:val="28"/>
            <w:szCs w:val="28"/>
            <w:u w:val="single"/>
            <w:lang w:val="en-US"/>
          </w:rPr>
          <w:t>DWA-valinehuolto@oulu.fi</w:t>
        </w:r>
      </w:hyperlink>
      <w:r>
        <w:rPr>
          <w:rStyle w:val="normaltextrun"/>
          <w:rFonts w:ascii="Calibri" w:hAnsi="Calibri" w:cs="Calibri" w:eastAsiaTheme="majorEastAsia"/>
          <w:sz w:val="28"/>
          <w:szCs w:val="28"/>
          <w:lang w:val="en-US"/>
        </w:rPr>
        <w:t> </w:t>
      </w:r>
    </w:p>
    <w:p w:rsidR="00DE3A87" w:rsidRDefault="00DE3A87" w14:paraId="17D9B0B8" w14:textId="7492C323">
      <w:pPr>
        <w:rPr>
          <w:lang w:val="en-US"/>
        </w:rPr>
      </w:pPr>
    </w:p>
    <w:p w:rsidR="00652176" w:rsidRDefault="00652176" w14:paraId="0ED517E1" w14:textId="2D7CCFC9">
      <w:pPr>
        <w:rPr>
          <w:lang w:val="en-US"/>
        </w:rPr>
      </w:pPr>
    </w:p>
    <w:p w:rsidR="00652176" w:rsidRDefault="00652176" w14:paraId="7E3AE7DE" w14:textId="12563909">
      <w:pPr>
        <w:rPr>
          <w:lang w:val="en-US"/>
        </w:rPr>
      </w:pPr>
    </w:p>
    <w:p w:rsidR="00652176" w:rsidRDefault="00652176" w14:paraId="47D952CE" w14:textId="27FDF5D3">
      <w:pPr>
        <w:rPr>
          <w:lang w:val="en-US"/>
        </w:rPr>
      </w:pPr>
    </w:p>
    <w:p w:rsidR="00652176" w:rsidRDefault="00652176" w14:paraId="01F10819" w14:textId="3B5BBE08">
      <w:pPr>
        <w:rPr>
          <w:lang w:val="en-US"/>
        </w:rPr>
      </w:pPr>
    </w:p>
    <w:p w:rsidR="00652176" w:rsidRDefault="00652176" w14:paraId="542E9A9A" w14:textId="16C4DD17">
      <w:pPr>
        <w:rPr>
          <w:lang w:val="en-US"/>
        </w:rPr>
      </w:pPr>
    </w:p>
    <w:p w:rsidRPr="00652176" w:rsidR="00652176" w:rsidRDefault="002C000F" w14:paraId="37051499" w14:textId="3D550C8D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3CA105F" wp14:editId="6423D595">
            <wp:simplePos x="0" y="0"/>
            <wp:positionH relativeFrom="margin">
              <wp:posOffset>2242185</wp:posOffset>
            </wp:positionH>
            <wp:positionV relativeFrom="paragraph">
              <wp:posOffset>75565</wp:posOffset>
            </wp:positionV>
            <wp:extent cx="1133475" cy="942975"/>
            <wp:effectExtent l="0" t="0" r="9525" b="9525"/>
            <wp:wrapNone/>
            <wp:docPr id="1373956515" name="Kuva 1" descr="Ruusujen sydän pääll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956515" name="Kuva 1373956515" descr="Ruusujen sydän päällä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Pr="00652176" w:rsidR="00652176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176"/>
    <w:rsid w:val="002C000F"/>
    <w:rsid w:val="005B7A75"/>
    <w:rsid w:val="00652176"/>
    <w:rsid w:val="00874ADE"/>
    <w:rsid w:val="00DE3A87"/>
    <w:rsid w:val="17308E2F"/>
    <w:rsid w:val="7FDBE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97638"/>
  <w15:chartTrackingRefBased/>
  <w15:docId w15:val="{80DC1076-B170-4F18-A922-3109BB0830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HAns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3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  <w:rsid w:val="00652176"/>
  </w:style>
  <w:style w:type="paragraph" w:styleId="Otsikko1">
    <w:name w:val="heading 1"/>
    <w:basedOn w:val="Normaali"/>
    <w:next w:val="Normaali"/>
    <w:link w:val="Otsikko1Char"/>
    <w:uiPriority w:val="9"/>
    <w:qFormat/>
    <w:rsid w:val="0065217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5217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521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52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521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521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521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521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521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Otsikko1Char" w:customStyle="1">
    <w:name w:val="Otsikko 1 Char"/>
    <w:basedOn w:val="Kappaleenoletusfontti"/>
    <w:link w:val="Otsikko1"/>
    <w:uiPriority w:val="9"/>
    <w:rsid w:val="00652176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Otsikko2Char" w:customStyle="1">
    <w:name w:val="Otsikko 2 Char"/>
    <w:basedOn w:val="Kappaleenoletusfontti"/>
    <w:link w:val="Otsikko2"/>
    <w:uiPriority w:val="9"/>
    <w:semiHidden/>
    <w:rsid w:val="00652176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Otsikko3Char" w:customStyle="1">
    <w:name w:val="Otsikko 3 Char"/>
    <w:basedOn w:val="Kappaleenoletusfontti"/>
    <w:link w:val="Otsikko3"/>
    <w:uiPriority w:val="9"/>
    <w:semiHidden/>
    <w:rsid w:val="00652176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Otsikko4Char" w:customStyle="1">
    <w:name w:val="Otsikko 4 Char"/>
    <w:basedOn w:val="Kappaleenoletusfontti"/>
    <w:link w:val="Otsikko4"/>
    <w:uiPriority w:val="9"/>
    <w:semiHidden/>
    <w:rsid w:val="00652176"/>
    <w:rPr>
      <w:rFonts w:eastAsiaTheme="majorEastAsia" w:cstheme="majorBidi"/>
      <w:i/>
      <w:iCs/>
      <w:color w:val="2F5496" w:themeColor="accent1" w:themeShade="BF"/>
    </w:rPr>
  </w:style>
  <w:style w:type="character" w:styleId="Otsikko5Char" w:customStyle="1">
    <w:name w:val="Otsikko 5 Char"/>
    <w:basedOn w:val="Kappaleenoletusfontti"/>
    <w:link w:val="Otsikko5"/>
    <w:uiPriority w:val="9"/>
    <w:semiHidden/>
    <w:rsid w:val="00652176"/>
    <w:rPr>
      <w:rFonts w:eastAsiaTheme="majorEastAsia" w:cstheme="majorBidi"/>
      <w:color w:val="2F5496" w:themeColor="accent1" w:themeShade="BF"/>
    </w:rPr>
  </w:style>
  <w:style w:type="character" w:styleId="Otsikko6Char" w:customStyle="1">
    <w:name w:val="Otsikko 6 Char"/>
    <w:basedOn w:val="Kappaleenoletusfontti"/>
    <w:link w:val="Otsikko6"/>
    <w:uiPriority w:val="9"/>
    <w:semiHidden/>
    <w:rsid w:val="00652176"/>
    <w:rPr>
      <w:rFonts w:eastAsiaTheme="majorEastAsia" w:cstheme="majorBidi"/>
      <w:i/>
      <w:iCs/>
      <w:color w:val="595959" w:themeColor="text1" w:themeTint="A6"/>
    </w:rPr>
  </w:style>
  <w:style w:type="character" w:styleId="Otsikko7Char" w:customStyle="1">
    <w:name w:val="Otsikko 7 Char"/>
    <w:basedOn w:val="Kappaleenoletusfontti"/>
    <w:link w:val="Otsikko7"/>
    <w:uiPriority w:val="9"/>
    <w:semiHidden/>
    <w:rsid w:val="00652176"/>
    <w:rPr>
      <w:rFonts w:eastAsiaTheme="majorEastAsia" w:cstheme="majorBidi"/>
      <w:color w:val="595959" w:themeColor="text1" w:themeTint="A6"/>
    </w:rPr>
  </w:style>
  <w:style w:type="character" w:styleId="Otsikko8Char" w:customStyle="1">
    <w:name w:val="Otsikko 8 Char"/>
    <w:basedOn w:val="Kappaleenoletusfontti"/>
    <w:link w:val="Otsikko8"/>
    <w:uiPriority w:val="9"/>
    <w:semiHidden/>
    <w:rsid w:val="00652176"/>
    <w:rPr>
      <w:rFonts w:eastAsiaTheme="majorEastAsia" w:cstheme="majorBidi"/>
      <w:i/>
      <w:iCs/>
      <w:color w:val="272727" w:themeColor="text1" w:themeTint="D8"/>
    </w:rPr>
  </w:style>
  <w:style w:type="character" w:styleId="Otsikko9Char" w:customStyle="1">
    <w:name w:val="Otsikko 9 Char"/>
    <w:basedOn w:val="Kappaleenoletusfontti"/>
    <w:link w:val="Otsikko9"/>
    <w:uiPriority w:val="9"/>
    <w:semiHidden/>
    <w:rsid w:val="0065217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5217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OtsikkoChar" w:customStyle="1">
    <w:name w:val="Otsikko Char"/>
    <w:basedOn w:val="Kappaleenoletusfontti"/>
    <w:link w:val="Otsikko"/>
    <w:uiPriority w:val="10"/>
    <w:rsid w:val="0065217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521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laotsikkoChar" w:customStyle="1">
    <w:name w:val="Alaotsikko Char"/>
    <w:basedOn w:val="Kappaleenoletusfontti"/>
    <w:link w:val="Alaotsikko"/>
    <w:uiPriority w:val="11"/>
    <w:rsid w:val="00652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52176"/>
    <w:pPr>
      <w:spacing w:before="160"/>
      <w:jc w:val="center"/>
    </w:pPr>
    <w:rPr>
      <w:i/>
      <w:iCs/>
      <w:color w:val="404040" w:themeColor="text1" w:themeTint="BF"/>
    </w:rPr>
  </w:style>
  <w:style w:type="character" w:styleId="LainausChar" w:customStyle="1">
    <w:name w:val="Lainaus Char"/>
    <w:basedOn w:val="Kappaleenoletusfontti"/>
    <w:link w:val="Lainaus"/>
    <w:uiPriority w:val="29"/>
    <w:rsid w:val="0065217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5217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52176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52176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ErottuvalainausChar" w:customStyle="1">
    <w:name w:val="Erottuva lainaus Char"/>
    <w:basedOn w:val="Kappaleenoletusfontti"/>
    <w:link w:val="Erottuvalainaus"/>
    <w:uiPriority w:val="30"/>
    <w:rsid w:val="00652176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52176"/>
    <w:rPr>
      <w:b/>
      <w:bCs/>
      <w:smallCaps/>
      <w:color w:val="2F5496" w:themeColor="accent1" w:themeShade="BF"/>
      <w:spacing w:val="5"/>
    </w:rPr>
  </w:style>
  <w:style w:type="paragraph" w:styleId="paragraph" w:customStyle="1">
    <w:name w:val="paragraph"/>
    <w:basedOn w:val="Normaali"/>
    <w:rsid w:val="0065217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fi-FI"/>
      <w14:ligatures w14:val="none"/>
    </w:rPr>
  </w:style>
  <w:style w:type="character" w:styleId="normaltextrun" w:customStyle="1">
    <w:name w:val="normaltextrun"/>
    <w:basedOn w:val="Kappaleenoletusfontti"/>
    <w:rsid w:val="00652176"/>
  </w:style>
  <w:style w:type="character" w:styleId="eop" w:customStyle="1">
    <w:name w:val="eop"/>
    <w:basedOn w:val="Kappaleenoletusfontti"/>
    <w:rsid w:val="00652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7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customXml" Target="../customXml/item3.xml" Id="rId13" /><Relationship Type="http://schemas.openxmlformats.org/officeDocument/2006/relationships/webSettings" Target="webSettings.xml" Id="rId3" /><Relationship Type="http://schemas.openxmlformats.org/officeDocument/2006/relationships/hyperlink" Target="mailto:DWA-valinehuolto@oulu.fi" TargetMode="External" Id="rId7" /><Relationship Type="http://schemas.openxmlformats.org/officeDocument/2006/relationships/customXml" Target="../customXml/item2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DWA-valinehuolto@oulu.fi" TargetMode="External" Id="rId6" /><Relationship Type="http://schemas.openxmlformats.org/officeDocument/2006/relationships/customXml" Target="../customXml/item1.xml" Id="rId11" /><Relationship Type="http://schemas.openxmlformats.org/officeDocument/2006/relationships/hyperlink" Target="https://www.pxfuel.com/es/search?q=investigaci%C3%B3n" TargetMode="External" Id="rId5" /><Relationship Type="http://schemas.openxmlformats.org/officeDocument/2006/relationships/theme" Target="theme/theme1.xml" Id="rId10" /><Relationship Type="http://schemas.openxmlformats.org/officeDocument/2006/relationships/image" Target="media/image1.png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162FEB4A399408DFAAA43174213C8" ma:contentTypeVersion="13" ma:contentTypeDescription="Create a new document." ma:contentTypeScope="" ma:versionID="4ec75231a5765d1a974d1f339d41a210">
  <xsd:schema xmlns:xsd="http://www.w3.org/2001/XMLSchema" xmlns:xs="http://www.w3.org/2001/XMLSchema" xmlns:p="http://schemas.microsoft.com/office/2006/metadata/properties" xmlns:ns2="94632923-ada9-4339-acfc-7d0b8d4a63c8" xmlns:ns3="9158e3d4-36fd-46c2-900a-e35f72abc262" targetNamespace="http://schemas.microsoft.com/office/2006/metadata/properties" ma:root="true" ma:fieldsID="112ece6a7ed0152139632f4ed1ba0caa" ns2:_="" ns3:_="">
    <xsd:import namespace="94632923-ada9-4339-acfc-7d0b8d4a63c8"/>
    <xsd:import namespace="9158e3d4-36fd-46c2-900a-e35f72abc2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32923-ada9-4339-acfc-7d0b8d4a63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c5529c5-a027-4c82-ab4e-2b087dfb9f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8e3d4-36fd-46c2-900a-e35f72abc26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8b340a3-dd3b-49f0-a1bb-b0c97252a647}" ma:internalName="TaxCatchAll" ma:showField="CatchAllData" ma:web="9158e3d4-36fd-46c2-900a-e35f72abc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632923-ada9-4339-acfc-7d0b8d4a63c8">
      <Terms xmlns="http://schemas.microsoft.com/office/infopath/2007/PartnerControls"/>
    </lcf76f155ced4ddcb4097134ff3c332f>
    <TaxCatchAll xmlns="9158e3d4-36fd-46c2-900a-e35f72abc262" xsi:nil="true"/>
  </documentManagement>
</p:properties>
</file>

<file path=customXml/itemProps1.xml><?xml version="1.0" encoding="utf-8"?>
<ds:datastoreItem xmlns:ds="http://schemas.openxmlformats.org/officeDocument/2006/customXml" ds:itemID="{C871690F-1C02-4903-A278-06974C0AA292}"/>
</file>

<file path=customXml/itemProps2.xml><?xml version="1.0" encoding="utf-8"?>
<ds:datastoreItem xmlns:ds="http://schemas.openxmlformats.org/officeDocument/2006/customXml" ds:itemID="{A47B7FBA-CB8F-4A8C-9E8F-9D125347BD88}"/>
</file>

<file path=customXml/itemProps3.xml><?xml version="1.0" encoding="utf-8"?>
<ds:datastoreItem xmlns:ds="http://schemas.openxmlformats.org/officeDocument/2006/customXml" ds:itemID="{9EBDF605-CD02-4EA6-BDF9-19C2F734715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Marja-Helena Pälvilä</dc:creator>
  <cp:keywords/>
  <dc:description/>
  <cp:lastModifiedBy>Susanna Tuppurainen</cp:lastModifiedBy>
  <cp:revision>2</cp:revision>
  <dcterms:created xsi:type="dcterms:W3CDTF">2025-02-07T10:56:00Z</dcterms:created>
  <dcterms:modified xsi:type="dcterms:W3CDTF">2025-02-11T10:56:25Z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0x010100E11162FEB4A399408DFAAA43174213C8</vt:lpwstr>
  </property>
</Properties>
</file>