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2F63" w14:textId="34740709" w:rsidR="00067171" w:rsidRDefault="00067171" w:rsidP="0086627C">
      <w:pPr>
        <w:spacing w:line="240" w:lineRule="auto"/>
        <w:ind w:left="720" w:hanging="360"/>
        <w:rPr>
          <w:b/>
          <w:bCs/>
          <w:sz w:val="28"/>
          <w:szCs w:val="24"/>
          <w:lang w:val="en-US"/>
        </w:rPr>
      </w:pPr>
      <w:r>
        <w:rPr>
          <w:b/>
          <w:bCs/>
          <w:noProof/>
          <w:sz w:val="28"/>
          <w:szCs w:val="24"/>
          <w:lang w:val="en-US"/>
        </w:rPr>
        <mc:AlternateContent>
          <mc:Choice Requires="wps">
            <w:drawing>
              <wp:anchor distT="0" distB="0" distL="114300" distR="114300" simplePos="0" relativeHeight="251658240" behindDoc="0" locked="0" layoutInCell="1" allowOverlap="1" wp14:anchorId="623EACCC" wp14:editId="35DE26DB">
                <wp:simplePos x="0" y="0"/>
                <wp:positionH relativeFrom="column">
                  <wp:posOffset>-21590</wp:posOffset>
                </wp:positionH>
                <wp:positionV relativeFrom="paragraph">
                  <wp:posOffset>-96520</wp:posOffset>
                </wp:positionV>
                <wp:extent cx="6178550" cy="9207500"/>
                <wp:effectExtent l="0" t="0" r="12700" b="12700"/>
                <wp:wrapNone/>
                <wp:docPr id="2" name="Tekstiruutu 2"/>
                <wp:cNvGraphicFramePr/>
                <a:graphic xmlns:a="http://schemas.openxmlformats.org/drawingml/2006/main">
                  <a:graphicData uri="http://schemas.microsoft.com/office/word/2010/wordprocessingShape">
                    <wps:wsp>
                      <wps:cNvSpPr txBox="1"/>
                      <wps:spPr>
                        <a:xfrm>
                          <a:off x="0" y="0"/>
                          <a:ext cx="6178550" cy="92075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CC463FB" w14:textId="43FBF0E9" w:rsidR="00067171" w:rsidRPr="00381B46" w:rsidRDefault="00067171" w:rsidP="00067171">
                            <w:pPr>
                              <w:rPr>
                                <w:rFonts w:asciiTheme="minorHAnsi" w:hAnsiTheme="minorHAnsi" w:cs="Arial"/>
                                <w:szCs w:val="24"/>
                                <w:lang w:val="en-US"/>
                              </w:rPr>
                            </w:pPr>
                            <w:r w:rsidRPr="00381B46">
                              <w:rPr>
                                <w:rFonts w:asciiTheme="minorHAnsi" w:hAnsiTheme="minorHAnsi" w:cs="Arial"/>
                                <w:szCs w:val="24"/>
                                <w:lang w:val="en-US"/>
                              </w:rPr>
                              <w:t xml:space="preserve">This research plan structure applies to applications for funding for an </w:t>
                            </w:r>
                            <w:r w:rsidRPr="00381B46">
                              <w:rPr>
                                <w:rFonts w:asciiTheme="minorHAnsi" w:hAnsiTheme="minorHAnsi" w:cs="Arial"/>
                                <w:b/>
                                <w:bCs/>
                                <w:szCs w:val="24"/>
                                <w:lang w:val="en-US"/>
                              </w:rPr>
                              <w:t>Academy Research Fellowship</w:t>
                            </w:r>
                            <w:r w:rsidRPr="00381B46">
                              <w:rPr>
                                <w:rFonts w:asciiTheme="minorHAnsi" w:hAnsiTheme="minorHAnsi" w:cs="Arial"/>
                                <w:szCs w:val="24"/>
                                <w:lang w:val="en-US"/>
                              </w:rPr>
                              <w:t>.</w:t>
                            </w:r>
                          </w:p>
                          <w:p w14:paraId="796438B6" w14:textId="77777777" w:rsidR="00067171" w:rsidRPr="00381B46" w:rsidRDefault="00067171" w:rsidP="00067171">
                            <w:pPr>
                              <w:rPr>
                                <w:rFonts w:asciiTheme="minorHAnsi" w:hAnsiTheme="minorHAnsi" w:cs="Arial"/>
                                <w:szCs w:val="24"/>
                                <w:lang w:val="en-US"/>
                              </w:rPr>
                            </w:pPr>
                            <w:r w:rsidRPr="00381B46">
                              <w:rPr>
                                <w:rFonts w:asciiTheme="minorHAnsi" w:hAnsiTheme="minorHAnsi" w:cs="Arial"/>
                                <w:szCs w:val="24"/>
                                <w:lang w:val="en-US"/>
                              </w:rPr>
                              <w:t xml:space="preserve">The maximum length of the research plan is </w:t>
                            </w:r>
                            <w:r w:rsidRPr="00381B46">
                              <w:rPr>
                                <w:rFonts w:asciiTheme="minorHAnsi" w:hAnsiTheme="minorHAnsi" w:cs="Arial"/>
                                <w:b/>
                                <w:bCs/>
                                <w:szCs w:val="24"/>
                                <w:lang w:val="en-US"/>
                              </w:rPr>
                              <w:t>twelve pages</w:t>
                            </w:r>
                            <w:r w:rsidRPr="00381B46">
                              <w:rPr>
                                <w:rFonts w:asciiTheme="minorHAnsi" w:hAnsiTheme="minorHAnsi" w:cs="Arial"/>
                                <w:szCs w:val="24"/>
                                <w:lang w:val="en-US"/>
                              </w:rPr>
                              <w:t xml:space="preserve">. The font is Source Sans Pro (font size 12 </w:t>
                            </w:r>
                            <w:proofErr w:type="spellStart"/>
                            <w:r w:rsidRPr="00381B46">
                              <w:rPr>
                                <w:rFonts w:asciiTheme="minorHAnsi" w:hAnsiTheme="minorHAnsi" w:cs="Arial"/>
                                <w:szCs w:val="24"/>
                                <w:lang w:val="en-US"/>
                              </w:rPr>
                              <w:t>pt</w:t>
                            </w:r>
                            <w:proofErr w:type="spellEnd"/>
                            <w:r w:rsidRPr="00381B46">
                              <w:rPr>
                                <w:rFonts w:asciiTheme="minorHAnsi" w:hAnsiTheme="minorHAnsi" w:cs="Arial"/>
                                <w:szCs w:val="24"/>
                                <w:lang w:val="en-US"/>
                              </w:rPr>
                              <w:t>, line spacing 1 and margins 20 mm). The paper size is A4. All bibliographic references must be added directly into the text, for example as follows: (author(s), year) or [number]. You must not use footnotes. The list of references is part of the research plan and does count towards the length of the plan.</w:t>
                            </w:r>
                          </w:p>
                          <w:p w14:paraId="203A2ABC" w14:textId="77777777" w:rsidR="00E25ADE" w:rsidRPr="00381B46" w:rsidRDefault="00E25ADE" w:rsidP="00E25ADE">
                            <w:pPr>
                              <w:pStyle w:val="Luettelokappale"/>
                              <w:numPr>
                                <w:ilvl w:val="0"/>
                                <w:numId w:val="22"/>
                              </w:numPr>
                              <w:spacing w:line="240" w:lineRule="auto"/>
                              <w:rPr>
                                <w:rFonts w:asciiTheme="minorHAnsi" w:hAnsiTheme="minorHAnsi" w:cs="Arial"/>
                                <w:szCs w:val="24"/>
                                <w:lang w:val="en-US"/>
                              </w:rPr>
                            </w:pPr>
                            <w:r w:rsidRPr="00381B46">
                              <w:rPr>
                                <w:rFonts w:asciiTheme="minorHAnsi" w:hAnsiTheme="minorHAnsi" w:cs="Arial"/>
                                <w:szCs w:val="24"/>
                                <w:lang w:val="en-US"/>
                              </w:rPr>
                              <w:t xml:space="preserve">Read </w:t>
                            </w:r>
                            <w:hyperlink r:id="rId10" w:history="1">
                              <w:r w:rsidRPr="00381B46">
                                <w:rPr>
                                  <w:rStyle w:val="Hyperlinkki"/>
                                  <w:rFonts w:asciiTheme="minorHAnsi" w:hAnsiTheme="minorHAnsi" w:cs="Arial"/>
                                  <w:szCs w:val="24"/>
                                  <w:lang w:val="en-US"/>
                                </w:rPr>
                                <w:t>the call text</w:t>
                              </w:r>
                            </w:hyperlink>
                            <w:r w:rsidRPr="00381B46">
                              <w:rPr>
                                <w:rFonts w:asciiTheme="minorHAnsi" w:hAnsiTheme="minorHAnsi" w:cs="Arial"/>
                                <w:szCs w:val="24"/>
                                <w:lang w:val="en-US"/>
                              </w:rPr>
                              <w:t xml:space="preserve"> carefully before you start writing the plan. </w:t>
                            </w:r>
                          </w:p>
                          <w:p w14:paraId="7286273D" w14:textId="65B2325F" w:rsidR="00E25ADE" w:rsidRPr="00381B46" w:rsidRDefault="00254AAC" w:rsidP="00E25ADE">
                            <w:pPr>
                              <w:pStyle w:val="Luettelokappale"/>
                              <w:numPr>
                                <w:ilvl w:val="0"/>
                                <w:numId w:val="22"/>
                              </w:numPr>
                              <w:spacing w:line="240" w:lineRule="auto"/>
                              <w:rPr>
                                <w:rFonts w:asciiTheme="minorHAnsi" w:hAnsiTheme="minorHAnsi" w:cs="Arial"/>
                                <w:szCs w:val="24"/>
                                <w:lang w:val="en-US"/>
                              </w:rPr>
                            </w:pPr>
                            <w:r w:rsidRPr="00381B46">
                              <w:rPr>
                                <w:rFonts w:asciiTheme="minorHAnsi" w:hAnsiTheme="minorHAnsi" w:cs="Arial"/>
                                <w:szCs w:val="24"/>
                                <w:lang w:val="en-US"/>
                              </w:rPr>
                              <w:t>Read</w:t>
                            </w:r>
                            <w:r w:rsidR="00E25ADE" w:rsidRPr="00381B46">
                              <w:rPr>
                                <w:rFonts w:asciiTheme="minorHAnsi" w:hAnsiTheme="minorHAnsi" w:cs="Arial"/>
                                <w:szCs w:val="24"/>
                                <w:lang w:val="en-US"/>
                              </w:rPr>
                              <w:t xml:space="preserve"> </w:t>
                            </w:r>
                            <w:hyperlink r:id="rId11" w:history="1">
                              <w:r w:rsidR="00E25ADE" w:rsidRPr="00381B46">
                                <w:rPr>
                                  <w:rStyle w:val="Hyperlinkki"/>
                                  <w:rFonts w:asciiTheme="minorHAnsi" w:hAnsiTheme="minorHAnsi" w:cs="Arial"/>
                                  <w:szCs w:val="24"/>
                                  <w:lang w:val="en-US"/>
                                </w:rPr>
                                <w:t>the review guidelines</w:t>
                              </w:r>
                            </w:hyperlink>
                            <w:r w:rsidR="00E25ADE" w:rsidRPr="00381B46">
                              <w:rPr>
                                <w:rFonts w:asciiTheme="minorHAnsi" w:hAnsiTheme="minorHAnsi" w:cs="Arial"/>
                                <w:szCs w:val="24"/>
                                <w:lang w:val="en-US"/>
                              </w:rPr>
                              <w:t xml:space="preserve"> and </w:t>
                            </w:r>
                            <w:hyperlink r:id="rId12" w:history="1">
                              <w:r w:rsidR="00E25ADE" w:rsidRPr="00381B46">
                                <w:rPr>
                                  <w:rStyle w:val="Hyperlinkki"/>
                                  <w:rFonts w:asciiTheme="minorHAnsi" w:hAnsiTheme="minorHAnsi" w:cs="Arial"/>
                                  <w:szCs w:val="24"/>
                                  <w:lang w:val="en-US"/>
                                </w:rPr>
                                <w:t>review form</w:t>
                              </w:r>
                            </w:hyperlink>
                            <w:r w:rsidR="00E25ADE" w:rsidRPr="00381B46">
                              <w:rPr>
                                <w:rFonts w:asciiTheme="minorHAnsi" w:hAnsiTheme="minorHAnsi" w:cs="Arial"/>
                                <w:szCs w:val="24"/>
                                <w:lang w:val="en-US"/>
                              </w:rPr>
                              <w:t>.</w:t>
                            </w:r>
                          </w:p>
                          <w:p w14:paraId="5033CD07" w14:textId="10DDEC3D" w:rsidR="00E23B54" w:rsidRPr="00381B46" w:rsidRDefault="00E23B54" w:rsidP="00F64213">
                            <w:pPr>
                              <w:pStyle w:val="Luettelokappale"/>
                              <w:numPr>
                                <w:ilvl w:val="0"/>
                                <w:numId w:val="22"/>
                              </w:numPr>
                              <w:spacing w:line="240" w:lineRule="auto"/>
                              <w:rPr>
                                <w:rFonts w:asciiTheme="minorHAnsi" w:hAnsiTheme="minorHAnsi" w:cs="Arial"/>
                                <w:szCs w:val="24"/>
                                <w:lang w:val="en-US"/>
                              </w:rPr>
                            </w:pPr>
                            <w:r w:rsidRPr="00381B46">
                              <w:rPr>
                                <w:rFonts w:asciiTheme="minorHAnsi" w:hAnsiTheme="minorHAnsi" w:cs="Arial"/>
                                <w:szCs w:val="24"/>
                                <w:lang w:val="en-US"/>
                              </w:rPr>
                              <w:t xml:space="preserve">Submit the research plan as a </w:t>
                            </w:r>
                            <w:r w:rsidRPr="00381B46">
                              <w:rPr>
                                <w:rFonts w:asciiTheme="minorHAnsi" w:hAnsiTheme="minorHAnsi" w:cs="Arial"/>
                                <w:b/>
                                <w:bCs/>
                                <w:szCs w:val="24"/>
                                <w:lang w:val="en-US"/>
                              </w:rPr>
                              <w:t>PDF appendix</w:t>
                            </w:r>
                            <w:r w:rsidRPr="00381B46">
                              <w:rPr>
                                <w:rFonts w:asciiTheme="minorHAnsi" w:hAnsiTheme="minorHAnsi" w:cs="Arial"/>
                                <w:szCs w:val="24"/>
                                <w:lang w:val="en-US"/>
                              </w:rPr>
                              <w:t xml:space="preserve"> in the Academy’s online services on the tab ‘Research plan’. </w:t>
                            </w:r>
                            <w:r w:rsidR="00067171" w:rsidRPr="00381B46">
                              <w:rPr>
                                <w:rFonts w:asciiTheme="minorHAnsi" w:hAnsiTheme="minorHAnsi" w:cs="Arial"/>
                                <w:szCs w:val="24"/>
                                <w:lang w:val="en-US"/>
                              </w:rPr>
                              <w:t>Use </w:t>
                            </w:r>
                            <w:hyperlink r:id="rId13" w:history="1">
                              <w:r w:rsidR="00067171" w:rsidRPr="00381B46">
                                <w:rPr>
                                  <w:rStyle w:val="Hyperlinkki"/>
                                  <w:rFonts w:asciiTheme="minorHAnsi" w:hAnsiTheme="minorHAnsi" w:cs="Arial"/>
                                  <w:szCs w:val="24"/>
                                  <w:lang w:val="en-US"/>
                                </w:rPr>
                                <w:t>a template</w:t>
                              </w:r>
                            </w:hyperlink>
                            <w:r w:rsidR="00067171" w:rsidRPr="00381B46">
                              <w:rPr>
                                <w:rFonts w:asciiTheme="minorHAnsi" w:hAnsiTheme="minorHAnsi" w:cs="Arial"/>
                                <w:szCs w:val="24"/>
                                <w:lang w:val="en-US"/>
                              </w:rPr>
                              <w:t> to help you write the plan</w:t>
                            </w:r>
                            <w:r w:rsidR="00D6549A" w:rsidRPr="00381B46">
                              <w:rPr>
                                <w:rFonts w:asciiTheme="minorHAnsi" w:hAnsiTheme="minorHAnsi" w:cs="Arial"/>
                                <w:szCs w:val="24"/>
                                <w:lang w:val="en-US"/>
                              </w:rPr>
                              <w:t xml:space="preserve">. This document is an annotated version of the </w:t>
                            </w:r>
                            <w:r w:rsidR="001805EA" w:rsidRPr="00381B46">
                              <w:rPr>
                                <w:rFonts w:asciiTheme="minorHAnsi" w:hAnsiTheme="minorHAnsi" w:cs="Arial"/>
                                <w:szCs w:val="24"/>
                                <w:lang w:val="en-US"/>
                              </w:rPr>
                              <w:t>Word template for the Academy Research Fellow.</w:t>
                            </w:r>
                          </w:p>
                          <w:p w14:paraId="6715CA80" w14:textId="6E1358CE" w:rsidR="00E23B54" w:rsidRPr="00381B46" w:rsidRDefault="00067171" w:rsidP="00F64213">
                            <w:pPr>
                              <w:pStyle w:val="Luettelokappale"/>
                              <w:numPr>
                                <w:ilvl w:val="0"/>
                                <w:numId w:val="22"/>
                              </w:numPr>
                              <w:spacing w:line="240" w:lineRule="auto"/>
                              <w:rPr>
                                <w:rFonts w:asciiTheme="minorHAnsi" w:hAnsiTheme="minorHAnsi" w:cs="Arial"/>
                                <w:szCs w:val="24"/>
                                <w:lang w:val="en-US"/>
                              </w:rPr>
                            </w:pPr>
                            <w:r w:rsidRPr="00381B46">
                              <w:rPr>
                                <w:rFonts w:asciiTheme="minorHAnsi" w:hAnsiTheme="minorHAnsi" w:cs="Arial"/>
                                <w:szCs w:val="24"/>
                                <w:lang w:val="en-US"/>
                              </w:rPr>
                              <w:t>See the </w:t>
                            </w:r>
                            <w:hyperlink r:id="rId14" w:history="1">
                              <w:r w:rsidRPr="00381B46">
                                <w:rPr>
                                  <w:rStyle w:val="Hyperlinkki"/>
                                  <w:rFonts w:asciiTheme="minorHAnsi" w:hAnsiTheme="minorHAnsi" w:cs="Arial"/>
                                  <w:szCs w:val="24"/>
                                  <w:lang w:val="en-US"/>
                                </w:rPr>
                                <w:t>How-to guides for the online services</w:t>
                              </w:r>
                            </w:hyperlink>
                            <w:r w:rsidRPr="00381B46">
                              <w:rPr>
                                <w:rFonts w:asciiTheme="minorHAnsi" w:hAnsiTheme="minorHAnsi" w:cs="Arial"/>
                                <w:szCs w:val="24"/>
                                <w:lang w:val="en-US"/>
                              </w:rPr>
                              <w:t> for technical instructions.</w:t>
                            </w:r>
                          </w:p>
                          <w:p w14:paraId="7420982C" w14:textId="500BA9E4" w:rsidR="00E23B54" w:rsidRPr="00381B46" w:rsidRDefault="00E23B54" w:rsidP="00F64213">
                            <w:pPr>
                              <w:pStyle w:val="Luettelokappale"/>
                              <w:numPr>
                                <w:ilvl w:val="0"/>
                                <w:numId w:val="22"/>
                              </w:numPr>
                              <w:spacing w:line="240" w:lineRule="auto"/>
                              <w:rPr>
                                <w:rFonts w:asciiTheme="minorHAnsi" w:hAnsiTheme="minorHAnsi" w:cs="Arial"/>
                                <w:b/>
                                <w:bCs/>
                                <w:szCs w:val="24"/>
                                <w:lang w:val="en-US"/>
                              </w:rPr>
                            </w:pPr>
                            <w:r w:rsidRPr="00381B46">
                              <w:rPr>
                                <w:rFonts w:asciiTheme="minorHAnsi" w:hAnsiTheme="minorHAnsi" w:cs="Arial"/>
                                <w:b/>
                                <w:bCs/>
                                <w:szCs w:val="24"/>
                                <w:lang w:val="en-US"/>
                              </w:rPr>
                              <w:t>The instructions and structure provided must be followed</w:t>
                            </w:r>
                            <w:r w:rsidRPr="00381B46">
                              <w:rPr>
                                <w:rFonts w:asciiTheme="minorHAnsi" w:hAnsiTheme="minorHAnsi" w:cs="Arial"/>
                                <w:szCs w:val="24"/>
                                <w:lang w:val="en-US"/>
                              </w:rPr>
                              <w:t>. The application cannot be submitted if the system detects an error in the page configuration or the structure.</w:t>
                            </w:r>
                          </w:p>
                          <w:p w14:paraId="11E6AE50" w14:textId="13D3168F" w:rsidR="00067171" w:rsidRPr="00381B46" w:rsidRDefault="00067171" w:rsidP="00E23B54">
                            <w:pPr>
                              <w:pStyle w:val="Luettelokappale"/>
                              <w:numPr>
                                <w:ilvl w:val="0"/>
                                <w:numId w:val="22"/>
                              </w:numPr>
                              <w:spacing w:line="240" w:lineRule="auto"/>
                              <w:rPr>
                                <w:rFonts w:asciiTheme="minorHAnsi" w:hAnsiTheme="minorHAnsi" w:cs="Arial"/>
                                <w:szCs w:val="24"/>
                                <w:lang w:val="en-US"/>
                              </w:rPr>
                            </w:pPr>
                            <w:r w:rsidRPr="00381B46">
                              <w:rPr>
                                <w:rFonts w:asciiTheme="minorHAnsi" w:hAnsiTheme="minorHAnsi" w:cs="Arial"/>
                                <w:szCs w:val="24"/>
                                <w:lang w:val="en-US"/>
                              </w:rPr>
                              <w:t xml:space="preserve">Fill in the sections of the plan where applicable, according to the practices of your own discipline. </w:t>
                            </w:r>
                            <w:r w:rsidR="00F07A00" w:rsidRPr="00381B46">
                              <w:rPr>
                                <w:rFonts w:asciiTheme="minorHAnsi" w:hAnsiTheme="minorHAnsi" w:cs="Arial"/>
                                <w:szCs w:val="24"/>
                                <w:lang w:val="en-US"/>
                              </w:rPr>
                              <w:t>U</w:t>
                            </w:r>
                            <w:r w:rsidRPr="00381B46">
                              <w:rPr>
                                <w:rFonts w:asciiTheme="minorHAnsi" w:hAnsiTheme="minorHAnsi" w:cs="Arial"/>
                                <w:szCs w:val="24"/>
                                <w:lang w:val="en-US"/>
                              </w:rPr>
                              <w:t>se the headings provided.</w:t>
                            </w:r>
                          </w:p>
                          <w:p w14:paraId="426079F6" w14:textId="77F58F38" w:rsidR="00C71655" w:rsidRPr="00381B46" w:rsidRDefault="00C71655" w:rsidP="00C71655">
                            <w:pPr>
                              <w:spacing w:before="0" w:after="0" w:line="240" w:lineRule="auto"/>
                              <w:rPr>
                                <w:rFonts w:asciiTheme="minorHAnsi" w:eastAsia="Times New Roman" w:hAnsiTheme="minorHAnsi" w:cs="Arial"/>
                                <w:color w:val="1D1D1D"/>
                                <w:szCs w:val="24"/>
                                <w:lang w:val="en-US" w:eastAsia="fi-FI"/>
                              </w:rPr>
                            </w:pPr>
                            <w:r w:rsidRPr="00381B46">
                              <w:rPr>
                                <w:rFonts w:asciiTheme="minorHAnsi" w:eastAsia="Times New Roman" w:hAnsiTheme="minorHAnsi" w:cs="Arial"/>
                                <w:color w:val="1D1D1D"/>
                                <w:szCs w:val="24"/>
                                <w:lang w:val="en-US" w:eastAsia="fi-FI"/>
                              </w:rPr>
                              <w:t xml:space="preserve">Applications are </w:t>
                            </w:r>
                            <w:r w:rsidRPr="00381B46">
                              <w:rPr>
                                <w:rFonts w:asciiTheme="minorHAnsi" w:eastAsia="Times New Roman" w:hAnsiTheme="minorHAnsi" w:cs="Arial"/>
                                <w:b/>
                                <w:bCs/>
                                <w:color w:val="1D1D1D"/>
                                <w:szCs w:val="24"/>
                                <w:lang w:val="en-US" w:eastAsia="fi-FI"/>
                              </w:rPr>
                              <w:t>peer reviewed</w:t>
                            </w:r>
                            <w:r w:rsidR="00197E32" w:rsidRPr="00381B46">
                              <w:rPr>
                                <w:rFonts w:asciiTheme="minorHAnsi" w:eastAsia="Times New Roman" w:hAnsiTheme="minorHAnsi" w:cs="Arial"/>
                                <w:color w:val="1D1D1D"/>
                                <w:szCs w:val="24"/>
                                <w:lang w:val="en-US" w:eastAsia="fi-FI"/>
                              </w:rPr>
                              <w:t xml:space="preserve"> </w:t>
                            </w:r>
                            <w:r w:rsidR="00197E32" w:rsidRPr="00381B46">
                              <w:rPr>
                                <w:rFonts w:asciiTheme="minorHAnsi" w:eastAsia="Times New Roman" w:hAnsiTheme="minorHAnsi" w:cs="Arial"/>
                                <w:b/>
                                <w:bCs/>
                                <w:color w:val="1D1D1D"/>
                                <w:szCs w:val="24"/>
                                <w:lang w:val="en-US" w:eastAsia="fi-FI"/>
                              </w:rPr>
                              <w:t>in</w:t>
                            </w:r>
                            <w:r w:rsidRPr="00381B46">
                              <w:rPr>
                                <w:rFonts w:asciiTheme="minorHAnsi" w:eastAsia="Times New Roman" w:hAnsiTheme="minorHAnsi" w:cs="Arial"/>
                                <w:color w:val="1D1D1D"/>
                                <w:szCs w:val="24"/>
                                <w:lang w:val="en-US" w:eastAsia="fi-FI"/>
                              </w:rPr>
                              <w:t xml:space="preserve"> </w:t>
                            </w:r>
                            <w:r w:rsidRPr="00381B46">
                              <w:rPr>
                                <w:rFonts w:asciiTheme="minorHAnsi" w:eastAsia="Times New Roman" w:hAnsiTheme="minorHAnsi" w:cs="Arial"/>
                                <w:b/>
                                <w:bCs/>
                                <w:color w:val="1D1D1D"/>
                                <w:szCs w:val="24"/>
                                <w:lang w:val="en-US" w:eastAsia="fi-FI"/>
                              </w:rPr>
                              <w:t>international panels</w:t>
                            </w:r>
                            <w:r w:rsidR="00C83A91" w:rsidRPr="00381B46">
                              <w:rPr>
                                <w:rFonts w:asciiTheme="minorHAnsi" w:eastAsia="Times New Roman" w:hAnsiTheme="minorHAnsi" w:cs="Arial"/>
                                <w:color w:val="1D1D1D"/>
                                <w:szCs w:val="24"/>
                                <w:lang w:val="en-US" w:eastAsia="fi-FI"/>
                              </w:rPr>
                              <w:t>, who</w:t>
                            </w:r>
                            <w:r w:rsidRPr="00381B46">
                              <w:rPr>
                                <w:rFonts w:asciiTheme="minorHAnsi" w:eastAsia="Times New Roman" w:hAnsiTheme="minorHAnsi" w:cs="Arial"/>
                                <w:color w:val="1D1D1D"/>
                                <w:szCs w:val="24"/>
                                <w:lang w:val="en-US" w:eastAsia="fi-FI"/>
                              </w:rPr>
                              <w:t xml:space="preserve"> draft</w:t>
                            </w:r>
                            <w:r w:rsidR="00C83A91" w:rsidRPr="00381B46">
                              <w:rPr>
                                <w:rFonts w:asciiTheme="minorHAnsi" w:eastAsia="Times New Roman" w:hAnsiTheme="minorHAnsi" w:cs="Arial"/>
                                <w:color w:val="1D1D1D"/>
                                <w:szCs w:val="24"/>
                                <w:lang w:val="en-US" w:eastAsia="fi-FI"/>
                              </w:rPr>
                              <w:t xml:space="preserve"> a</w:t>
                            </w:r>
                            <w:r w:rsidRPr="00381B46">
                              <w:rPr>
                                <w:rFonts w:asciiTheme="minorHAnsi" w:eastAsia="Times New Roman" w:hAnsiTheme="minorHAnsi" w:cs="Arial"/>
                                <w:color w:val="1D1D1D"/>
                                <w:szCs w:val="24"/>
                                <w:lang w:val="en-US" w:eastAsia="fi-FI"/>
                              </w:rPr>
                              <w:t xml:space="preserve"> review report</w:t>
                            </w:r>
                            <w:r w:rsidR="00C83A91" w:rsidRPr="00381B46">
                              <w:rPr>
                                <w:rFonts w:asciiTheme="minorHAnsi" w:eastAsia="Times New Roman" w:hAnsiTheme="minorHAnsi" w:cs="Arial"/>
                                <w:color w:val="1D1D1D"/>
                                <w:szCs w:val="24"/>
                                <w:lang w:val="en-US" w:eastAsia="fi-FI"/>
                              </w:rPr>
                              <w:t xml:space="preserve"> </w:t>
                            </w:r>
                            <w:r w:rsidRPr="00381B46">
                              <w:rPr>
                                <w:rFonts w:asciiTheme="minorHAnsi" w:eastAsia="Times New Roman" w:hAnsiTheme="minorHAnsi" w:cs="Arial"/>
                                <w:color w:val="1D1D1D"/>
                                <w:szCs w:val="24"/>
                                <w:lang w:val="en-US" w:eastAsia="fi-FI"/>
                              </w:rPr>
                              <w:t>on each application</w:t>
                            </w:r>
                            <w:r w:rsidR="00AD46E7" w:rsidRPr="00381B46">
                              <w:rPr>
                                <w:rFonts w:asciiTheme="minorHAnsi" w:eastAsia="Times New Roman" w:hAnsiTheme="minorHAnsi" w:cs="Arial"/>
                                <w:color w:val="1D1D1D"/>
                                <w:szCs w:val="24"/>
                                <w:lang w:val="en-US" w:eastAsia="fi-FI"/>
                              </w:rPr>
                              <w:t xml:space="preserve"> and </w:t>
                            </w:r>
                            <w:r w:rsidR="00AD46E7" w:rsidRPr="00381B46">
                              <w:rPr>
                                <w:rFonts w:asciiTheme="minorHAnsi" w:eastAsia="Times New Roman" w:hAnsiTheme="minorHAnsi" w:cs="Arial"/>
                                <w:b/>
                                <w:bCs/>
                                <w:color w:val="1D1D1D"/>
                                <w:szCs w:val="24"/>
                                <w:lang w:val="en-US" w:eastAsia="fi-FI"/>
                              </w:rPr>
                              <w:t xml:space="preserve">rank </w:t>
                            </w:r>
                            <w:r w:rsidRPr="00381B46">
                              <w:rPr>
                                <w:rFonts w:asciiTheme="minorHAnsi" w:eastAsia="Times New Roman" w:hAnsiTheme="minorHAnsi" w:cs="Arial"/>
                                <w:color w:val="1D1D1D"/>
                                <w:szCs w:val="24"/>
                                <w:lang w:val="en-US" w:eastAsia="fi-FI"/>
                              </w:rPr>
                              <w:t xml:space="preserve">applications </w:t>
                            </w:r>
                            <w:r w:rsidR="00EA341D" w:rsidRPr="00381B46">
                              <w:rPr>
                                <w:rFonts w:asciiTheme="minorHAnsi" w:eastAsia="Times New Roman" w:hAnsiTheme="minorHAnsi" w:cs="Arial"/>
                                <w:color w:val="1D1D1D"/>
                                <w:szCs w:val="24"/>
                                <w:lang w:val="en-US" w:eastAsia="fi-FI"/>
                              </w:rPr>
                              <w:t>which</w:t>
                            </w:r>
                            <w:r w:rsidRPr="00381B46">
                              <w:rPr>
                                <w:rFonts w:asciiTheme="minorHAnsi" w:eastAsia="Times New Roman" w:hAnsiTheme="minorHAnsi" w:cs="Arial"/>
                                <w:color w:val="1D1D1D"/>
                                <w:szCs w:val="24"/>
                                <w:lang w:val="en-US" w:eastAsia="fi-FI"/>
                              </w:rPr>
                              <w:t xml:space="preserve"> have received a rating of 5 or 6.</w:t>
                            </w:r>
                            <w:r w:rsidR="009C42F2" w:rsidRPr="00381B46">
                              <w:rPr>
                                <w:rFonts w:asciiTheme="minorHAnsi" w:eastAsia="Times New Roman" w:hAnsiTheme="minorHAnsi" w:cs="Arial"/>
                                <w:color w:val="1D1D1D"/>
                                <w:szCs w:val="24"/>
                                <w:lang w:val="en-US" w:eastAsia="fi-FI"/>
                              </w:rPr>
                              <w:t xml:space="preserve"> </w:t>
                            </w:r>
                            <w:r w:rsidR="00E43053" w:rsidRPr="00381B46">
                              <w:rPr>
                                <w:rFonts w:asciiTheme="minorHAnsi" w:eastAsia="Times New Roman" w:hAnsiTheme="minorHAnsi" w:cs="Arial"/>
                                <w:color w:val="1D1D1D"/>
                                <w:szCs w:val="24"/>
                                <w:lang w:val="en-US" w:eastAsia="fi-FI"/>
                              </w:rPr>
                              <w:t xml:space="preserve">Applications </w:t>
                            </w:r>
                            <w:r w:rsidR="00EA341D" w:rsidRPr="00381B46">
                              <w:rPr>
                                <w:rFonts w:asciiTheme="minorHAnsi" w:eastAsia="Times New Roman" w:hAnsiTheme="minorHAnsi" w:cs="Arial"/>
                                <w:color w:val="1D1D1D"/>
                                <w:szCs w:val="24"/>
                                <w:lang w:val="en-US" w:eastAsia="fi-FI"/>
                              </w:rPr>
                              <w:t>with</w:t>
                            </w:r>
                            <w:r w:rsidR="00E43053" w:rsidRPr="00381B46">
                              <w:rPr>
                                <w:rFonts w:asciiTheme="minorHAnsi" w:eastAsia="Times New Roman" w:hAnsiTheme="minorHAnsi" w:cs="Arial"/>
                                <w:color w:val="1D1D1D"/>
                                <w:szCs w:val="24"/>
                                <w:lang w:val="en-US" w:eastAsia="fi-FI"/>
                              </w:rPr>
                              <w:t xml:space="preserve"> a final rating below 5 receive a brief panel summary on the application. </w:t>
                            </w:r>
                            <w:r w:rsidR="009C42F2" w:rsidRPr="00381B46">
                              <w:rPr>
                                <w:rFonts w:asciiTheme="minorHAnsi" w:eastAsia="Times New Roman" w:hAnsiTheme="minorHAnsi" w:cs="Arial"/>
                                <w:color w:val="1D1D1D"/>
                                <w:szCs w:val="24"/>
                                <w:lang w:val="en-US" w:eastAsia="fi-FI"/>
                              </w:rPr>
                              <w:t xml:space="preserve">After the review, </w:t>
                            </w:r>
                            <w:r w:rsidR="000F19FD" w:rsidRPr="00381B46">
                              <w:rPr>
                                <w:rFonts w:asciiTheme="minorHAnsi" w:eastAsia="Times New Roman" w:hAnsiTheme="minorHAnsi" w:cs="Arial"/>
                                <w:color w:val="1D1D1D"/>
                                <w:szCs w:val="24"/>
                                <w:lang w:val="en-US" w:eastAsia="fi-FI"/>
                              </w:rPr>
                              <w:t>funding decisions are made in</w:t>
                            </w:r>
                            <w:r w:rsidR="009C42F2" w:rsidRPr="00381B46">
                              <w:rPr>
                                <w:rFonts w:asciiTheme="minorHAnsi" w:eastAsia="Times New Roman" w:hAnsiTheme="minorHAnsi" w:cs="Arial"/>
                                <w:color w:val="1D1D1D"/>
                                <w:szCs w:val="24"/>
                                <w:lang w:val="en-US" w:eastAsia="fi-FI"/>
                              </w:rPr>
                              <w:t xml:space="preserve"> relevant Research Council</w:t>
                            </w:r>
                            <w:r w:rsidR="000F19FD" w:rsidRPr="00381B46">
                              <w:rPr>
                                <w:rFonts w:asciiTheme="minorHAnsi" w:eastAsia="Times New Roman" w:hAnsiTheme="minorHAnsi" w:cs="Arial"/>
                                <w:color w:val="1D1D1D"/>
                                <w:szCs w:val="24"/>
                                <w:lang w:val="en-US" w:eastAsia="fi-FI"/>
                              </w:rPr>
                              <w:t>s.</w:t>
                            </w:r>
                          </w:p>
                          <w:p w14:paraId="0E7CD355" w14:textId="77777777" w:rsidR="000438DF" w:rsidRPr="00381B46" w:rsidRDefault="000438DF" w:rsidP="00C71655">
                            <w:pPr>
                              <w:spacing w:before="0" w:after="0" w:line="240" w:lineRule="auto"/>
                              <w:rPr>
                                <w:rFonts w:asciiTheme="minorHAnsi" w:eastAsia="Times New Roman" w:hAnsiTheme="minorHAnsi" w:cs="Arial"/>
                                <w:color w:val="1D1D1D"/>
                                <w:szCs w:val="24"/>
                                <w:lang w:val="en-US" w:eastAsia="fi-FI"/>
                              </w:rPr>
                            </w:pPr>
                          </w:p>
                          <w:p w14:paraId="0A33A458" w14:textId="77777777" w:rsidR="00C71655" w:rsidRPr="00381B46" w:rsidRDefault="00C71655" w:rsidP="00C71655">
                            <w:pPr>
                              <w:spacing w:before="0" w:after="0" w:line="240" w:lineRule="auto"/>
                              <w:rPr>
                                <w:rFonts w:asciiTheme="minorHAnsi" w:eastAsia="Times New Roman" w:hAnsiTheme="minorHAnsi" w:cs="Arial"/>
                                <w:b/>
                                <w:bCs/>
                                <w:color w:val="1D1D1D"/>
                                <w:szCs w:val="24"/>
                                <w:lang w:val="en-US" w:eastAsia="fi-FI"/>
                              </w:rPr>
                            </w:pPr>
                            <w:r w:rsidRPr="00381B46">
                              <w:rPr>
                                <w:rFonts w:asciiTheme="minorHAnsi" w:eastAsia="Times New Roman" w:hAnsiTheme="minorHAnsi" w:cs="Arial"/>
                                <w:b/>
                                <w:bCs/>
                                <w:color w:val="1D1D1D"/>
                                <w:szCs w:val="24"/>
                                <w:lang w:val="en-US" w:eastAsia="fi-FI"/>
                              </w:rPr>
                              <w:t>Review criteria</w:t>
                            </w:r>
                          </w:p>
                          <w:p w14:paraId="7A346C80" w14:textId="77777777" w:rsidR="00C71655" w:rsidRPr="00381B46" w:rsidRDefault="00C71655" w:rsidP="00C71655">
                            <w:pPr>
                              <w:numPr>
                                <w:ilvl w:val="0"/>
                                <w:numId w:val="50"/>
                              </w:numPr>
                              <w:spacing w:before="0" w:after="0" w:line="240" w:lineRule="auto"/>
                              <w:rPr>
                                <w:rFonts w:asciiTheme="minorHAnsi" w:eastAsia="Times New Roman" w:hAnsiTheme="minorHAnsi" w:cs="Arial"/>
                                <w:color w:val="1D1D1D"/>
                                <w:szCs w:val="24"/>
                                <w:lang w:val="en-US" w:eastAsia="fi-FI"/>
                              </w:rPr>
                            </w:pPr>
                            <w:r w:rsidRPr="00381B46">
                              <w:rPr>
                                <w:rFonts w:asciiTheme="minorHAnsi" w:eastAsia="Times New Roman" w:hAnsiTheme="minorHAnsi" w:cs="Arial"/>
                                <w:color w:val="1D1D1D"/>
                                <w:szCs w:val="24"/>
                                <w:lang w:val="en-US" w:eastAsia="fi-FI"/>
                              </w:rPr>
                              <w:t xml:space="preserve">scientific quality, </w:t>
                            </w:r>
                            <w:proofErr w:type="gramStart"/>
                            <w:r w:rsidRPr="00381B46">
                              <w:rPr>
                                <w:rFonts w:asciiTheme="minorHAnsi" w:eastAsia="Times New Roman" w:hAnsiTheme="minorHAnsi" w:cs="Arial"/>
                                <w:color w:val="1D1D1D"/>
                                <w:szCs w:val="24"/>
                                <w:lang w:val="en-US" w:eastAsia="fi-FI"/>
                              </w:rPr>
                              <w:t>innovativeness</w:t>
                            </w:r>
                            <w:proofErr w:type="gramEnd"/>
                            <w:r w:rsidRPr="00381B46">
                              <w:rPr>
                                <w:rFonts w:asciiTheme="minorHAnsi" w:eastAsia="Times New Roman" w:hAnsiTheme="minorHAnsi" w:cs="Arial"/>
                                <w:color w:val="1D1D1D"/>
                                <w:szCs w:val="24"/>
                                <w:lang w:val="en-US" w:eastAsia="fi-FI"/>
                              </w:rPr>
                              <w:t xml:space="preserve"> and novelty value of the research as well as its impact within the scientific community</w:t>
                            </w:r>
                          </w:p>
                          <w:p w14:paraId="483374F8" w14:textId="77777777" w:rsidR="00C71655" w:rsidRPr="00381B46" w:rsidRDefault="00C71655" w:rsidP="00C71655">
                            <w:pPr>
                              <w:numPr>
                                <w:ilvl w:val="0"/>
                                <w:numId w:val="50"/>
                              </w:numPr>
                              <w:spacing w:before="0" w:after="0" w:line="240" w:lineRule="auto"/>
                              <w:rPr>
                                <w:rFonts w:asciiTheme="minorHAnsi" w:eastAsia="Times New Roman" w:hAnsiTheme="minorHAnsi" w:cs="Arial"/>
                                <w:color w:val="1D1D1D"/>
                                <w:szCs w:val="24"/>
                                <w:lang w:val="en-US" w:eastAsia="fi-FI"/>
                              </w:rPr>
                            </w:pPr>
                            <w:r w:rsidRPr="00381B46">
                              <w:rPr>
                                <w:rFonts w:asciiTheme="minorHAnsi" w:eastAsia="Times New Roman" w:hAnsiTheme="minorHAnsi" w:cs="Arial"/>
                                <w:color w:val="1D1D1D"/>
                                <w:szCs w:val="24"/>
                                <w:lang w:val="en-US" w:eastAsia="fi-FI"/>
                              </w:rPr>
                              <w:t>feasibility of research plan (incl. responsible science)</w:t>
                            </w:r>
                          </w:p>
                          <w:p w14:paraId="791B1B57" w14:textId="77777777" w:rsidR="00C71655" w:rsidRPr="00381B46" w:rsidRDefault="00C71655" w:rsidP="00C71655">
                            <w:pPr>
                              <w:numPr>
                                <w:ilvl w:val="0"/>
                                <w:numId w:val="50"/>
                              </w:numPr>
                              <w:spacing w:before="0" w:after="0" w:line="240" w:lineRule="auto"/>
                              <w:rPr>
                                <w:rFonts w:asciiTheme="minorHAnsi" w:eastAsia="Times New Roman" w:hAnsiTheme="minorHAnsi" w:cs="Arial"/>
                                <w:color w:val="1D1D1D"/>
                                <w:szCs w:val="24"/>
                                <w:lang w:val="en-US" w:eastAsia="fi-FI"/>
                              </w:rPr>
                            </w:pPr>
                            <w:r w:rsidRPr="00381B46">
                              <w:rPr>
                                <w:rFonts w:asciiTheme="minorHAnsi" w:eastAsia="Times New Roman" w:hAnsiTheme="minorHAnsi" w:cs="Arial"/>
                                <w:color w:val="1D1D1D"/>
                                <w:szCs w:val="24"/>
                                <w:lang w:val="en-US" w:eastAsia="fi-FI"/>
                              </w:rPr>
                              <w:t>competence of applicant/research team in terms of project implementation, possible researcher training</w:t>
                            </w:r>
                          </w:p>
                          <w:p w14:paraId="1FF4E33A" w14:textId="77777777" w:rsidR="00C71655" w:rsidRPr="00381B46" w:rsidRDefault="00C71655" w:rsidP="00C71655">
                            <w:pPr>
                              <w:numPr>
                                <w:ilvl w:val="0"/>
                                <w:numId w:val="50"/>
                              </w:numPr>
                              <w:spacing w:before="0" w:after="0" w:line="240" w:lineRule="auto"/>
                              <w:rPr>
                                <w:rFonts w:asciiTheme="minorHAnsi" w:eastAsia="Times New Roman" w:hAnsiTheme="minorHAnsi" w:cs="Arial"/>
                                <w:color w:val="1D1D1D"/>
                                <w:szCs w:val="24"/>
                                <w:lang w:val="en-US" w:eastAsia="fi-FI"/>
                              </w:rPr>
                            </w:pPr>
                            <w:r w:rsidRPr="00381B46">
                              <w:rPr>
                                <w:rFonts w:asciiTheme="minorHAnsi" w:eastAsia="Times New Roman" w:hAnsiTheme="minorHAnsi" w:cs="Arial"/>
                                <w:color w:val="1D1D1D"/>
                                <w:szCs w:val="24"/>
                                <w:lang w:val="en-US" w:eastAsia="fi-FI"/>
                              </w:rPr>
                              <w:t>quality of research environment and collaboration networks (incl. researcher mobility)</w:t>
                            </w:r>
                          </w:p>
                          <w:p w14:paraId="10BDDD0C" w14:textId="77777777" w:rsidR="00C71655" w:rsidRPr="00381B46" w:rsidRDefault="00C71655" w:rsidP="00C71655">
                            <w:pPr>
                              <w:numPr>
                                <w:ilvl w:val="0"/>
                                <w:numId w:val="50"/>
                              </w:numPr>
                              <w:spacing w:before="0" w:after="0" w:line="240" w:lineRule="auto"/>
                              <w:rPr>
                                <w:rFonts w:asciiTheme="minorHAnsi" w:eastAsia="Times New Roman" w:hAnsiTheme="minorHAnsi" w:cs="Arial"/>
                                <w:color w:val="1D1D1D"/>
                                <w:szCs w:val="24"/>
                                <w:lang w:val="en-US" w:eastAsia="fi-FI"/>
                              </w:rPr>
                            </w:pPr>
                            <w:r w:rsidRPr="00381B46">
                              <w:rPr>
                                <w:rFonts w:asciiTheme="minorHAnsi" w:eastAsia="Times New Roman" w:hAnsiTheme="minorHAnsi" w:cs="Arial"/>
                                <w:color w:val="1D1D1D"/>
                                <w:szCs w:val="24"/>
                                <w:lang w:val="en-US" w:eastAsia="fi-FI"/>
                              </w:rPr>
                              <w:t>suitability of the proposed research in terms of the special objectives of the funding scheme (incl. societal impact).</w:t>
                            </w:r>
                          </w:p>
                          <w:p w14:paraId="4C476A61" w14:textId="77777777" w:rsidR="003020B3" w:rsidRPr="00381B46" w:rsidRDefault="003020B3" w:rsidP="00D23BF8">
                            <w:pPr>
                              <w:spacing w:before="0" w:after="0" w:line="240" w:lineRule="auto"/>
                              <w:ind w:left="720"/>
                              <w:rPr>
                                <w:rFonts w:asciiTheme="minorHAnsi" w:eastAsia="Times New Roman" w:hAnsiTheme="minorHAnsi" w:cs="Arial"/>
                                <w:color w:val="1D1D1D"/>
                                <w:szCs w:val="24"/>
                                <w:lang w:val="en-US" w:eastAsia="fi-FI"/>
                              </w:rPr>
                            </w:pPr>
                          </w:p>
                          <w:p w14:paraId="72580F6C" w14:textId="6F67E3D4" w:rsidR="00067171" w:rsidRPr="00381B46" w:rsidRDefault="00C71655" w:rsidP="00285C5D">
                            <w:pPr>
                              <w:spacing w:before="0" w:after="0" w:line="240" w:lineRule="auto"/>
                              <w:rPr>
                                <w:rFonts w:asciiTheme="minorHAnsi" w:hAnsiTheme="minorHAnsi" w:cs="Arial"/>
                                <w:szCs w:val="24"/>
                                <w:lang w:val="en-US"/>
                              </w:rPr>
                            </w:pPr>
                            <w:r w:rsidRPr="00381B46">
                              <w:rPr>
                                <w:rFonts w:asciiTheme="minorHAnsi" w:eastAsia="Times New Roman" w:hAnsiTheme="minorHAnsi" w:cs="Arial"/>
                                <w:color w:val="1D1D1D"/>
                                <w:szCs w:val="24"/>
                                <w:lang w:val="en-US" w:eastAsia="fi-FI"/>
                              </w:rPr>
                              <w:t xml:space="preserve">In the review of applications for Academy Research Fellowships, special attention will be paid to the </w:t>
                            </w:r>
                            <w:r w:rsidRPr="00381B46">
                              <w:rPr>
                                <w:rFonts w:asciiTheme="minorHAnsi" w:eastAsia="Times New Roman" w:hAnsiTheme="minorHAnsi" w:cs="Arial"/>
                                <w:b/>
                                <w:bCs/>
                                <w:color w:val="1D1D1D"/>
                                <w:szCs w:val="24"/>
                                <w:lang w:val="en-US" w:eastAsia="fi-FI"/>
                              </w:rPr>
                              <w:t>applicant’s increasing competencies and ability to stimulate scientific renewal.</w:t>
                            </w:r>
                            <w:r w:rsidR="00285C5D" w:rsidRPr="00381B46">
                              <w:rPr>
                                <w:rFonts w:asciiTheme="minorHAnsi" w:eastAsia="Times New Roman" w:hAnsiTheme="minorHAnsi" w:cs="Arial"/>
                                <w:b/>
                                <w:bCs/>
                                <w:color w:val="1D1D1D"/>
                                <w:szCs w:val="24"/>
                                <w:lang w:val="en-US" w:eastAsia="fi-FI"/>
                              </w:rPr>
                              <w:t xml:space="preserve"> </w:t>
                            </w:r>
                            <w:r w:rsidR="00285C5D" w:rsidRPr="00381B46">
                              <w:rPr>
                                <w:rFonts w:asciiTheme="minorHAnsi" w:hAnsiTheme="minorHAnsi" w:cs="Arial"/>
                                <w:szCs w:val="24"/>
                                <w:lang w:val="en-US"/>
                              </w:rPr>
                              <w:t xml:space="preserve">The academic competence and qualifications of the applicant will be evaluated with special reference to their postdoctoral research and scientific collaborations </w:t>
                            </w:r>
                            <w:r w:rsidR="00285C5D" w:rsidRPr="00381B46">
                              <w:rPr>
                                <w:rFonts w:asciiTheme="minorHAnsi" w:hAnsiTheme="minorHAnsi" w:cs="Arial"/>
                                <w:b/>
                                <w:bCs/>
                                <w:szCs w:val="24"/>
                                <w:lang w:val="en-US"/>
                              </w:rPr>
                              <w:t>in relation to their career stage</w:t>
                            </w:r>
                            <w:r w:rsidR="00285C5D" w:rsidRPr="00381B46">
                              <w:rPr>
                                <w:rFonts w:asciiTheme="minorHAnsi" w:hAnsiTheme="minorHAnsi" w:cs="Arial"/>
                                <w:szCs w:val="24"/>
                                <w:lang w:val="en-US"/>
                              </w:rPr>
                              <w:t xml:space="preserve">. In the application, the applicant can demonstrate their competence by </w:t>
                            </w:r>
                            <w:r w:rsidR="00285C5D" w:rsidRPr="00381B46">
                              <w:rPr>
                                <w:rFonts w:asciiTheme="minorHAnsi" w:hAnsiTheme="minorHAnsi" w:cs="Arial"/>
                                <w:b/>
                                <w:bCs/>
                                <w:szCs w:val="24"/>
                                <w:lang w:val="en-US"/>
                              </w:rPr>
                              <w:t>describing</w:t>
                            </w:r>
                            <w:r w:rsidR="00285C5D" w:rsidRPr="00381B46">
                              <w:rPr>
                                <w:rFonts w:asciiTheme="minorHAnsi" w:hAnsiTheme="minorHAnsi" w:cs="Arial"/>
                                <w:szCs w:val="24"/>
                                <w:lang w:val="en-US"/>
                              </w:rPr>
                              <w:t xml:space="preserve">, for example, their experience of different research environments, their ability to build up collaborative networks, previous national or international mobility, existing or planned joint projects or </w:t>
                            </w:r>
                            <w:r w:rsidR="00285C5D" w:rsidRPr="00381B46">
                              <w:rPr>
                                <w:rFonts w:asciiTheme="minorHAnsi" w:hAnsiTheme="minorHAnsi" w:cs="Arial"/>
                                <w:b/>
                                <w:bCs/>
                                <w:szCs w:val="24"/>
                                <w:lang w:val="en-US"/>
                              </w:rPr>
                              <w:t>more independent</w:t>
                            </w:r>
                            <w:r w:rsidR="00285C5D" w:rsidRPr="00381B46">
                              <w:rPr>
                                <w:rFonts w:asciiTheme="minorHAnsi" w:hAnsiTheme="minorHAnsi" w:cs="Arial"/>
                                <w:szCs w:val="24"/>
                                <w:lang w:val="en-US"/>
                              </w:rPr>
                              <w:t xml:space="preserve"> publishing than in previous career stages. The review will also focus on the applicant’s </w:t>
                            </w:r>
                            <w:r w:rsidR="00285C5D" w:rsidRPr="00381B46">
                              <w:rPr>
                                <w:rFonts w:asciiTheme="minorHAnsi" w:hAnsiTheme="minorHAnsi" w:cs="Arial"/>
                                <w:b/>
                                <w:bCs/>
                                <w:szCs w:val="24"/>
                                <w:lang w:val="en-US"/>
                              </w:rPr>
                              <w:t>increasing</w:t>
                            </w:r>
                            <w:r w:rsidR="00285C5D" w:rsidRPr="00381B46">
                              <w:rPr>
                                <w:rFonts w:asciiTheme="minorHAnsi" w:hAnsiTheme="minorHAnsi" w:cs="Arial"/>
                                <w:szCs w:val="24"/>
                                <w:lang w:val="en-US"/>
                              </w:rPr>
                              <w:t xml:space="preserve"> competence and </w:t>
                            </w:r>
                            <w:r w:rsidR="00285C5D" w:rsidRPr="00381B46">
                              <w:rPr>
                                <w:rFonts w:asciiTheme="minorHAnsi" w:hAnsiTheme="minorHAnsi" w:cs="Arial"/>
                                <w:b/>
                                <w:bCs/>
                                <w:szCs w:val="24"/>
                                <w:lang w:val="en-US"/>
                              </w:rPr>
                              <w:t>expected</w:t>
                            </w:r>
                            <w:r w:rsidR="00285C5D" w:rsidRPr="00381B46">
                              <w:rPr>
                                <w:rFonts w:asciiTheme="minorHAnsi" w:hAnsiTheme="minorHAnsi" w:cs="Arial"/>
                                <w:szCs w:val="24"/>
                                <w:lang w:val="en-US"/>
                              </w:rPr>
                              <w:t xml:space="preserve"> qualification for the most demanding research tasks.</w:t>
                            </w:r>
                          </w:p>
                          <w:p w14:paraId="2CCCF01E" w14:textId="77777777" w:rsidR="00067171" w:rsidRPr="00285C5D" w:rsidRDefault="00067171">
                            <w:pPr>
                              <w:rPr>
                                <w:sz w:val="22"/>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3EACCC" id="_x0000_t202" coordsize="21600,21600" o:spt="202" path="m,l,21600r21600,l21600,xe">
                <v:stroke joinstyle="miter"/>
                <v:path gradientshapeok="t" o:connecttype="rect"/>
              </v:shapetype>
              <v:shape id="Tekstiruutu 2" o:spid="_x0000_s1026" type="#_x0000_t202" style="position:absolute;left:0;text-align:left;margin-left:-1.7pt;margin-top:-7.6pt;width:486.5pt;height:7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" fillcolor="#ffd555 [2167]" strokecolor="#ffc000 [3207]" strokeweight=".5pt">
                <v:fill color2="#ffcc31 [2615]" rotate="t" colors="0 #ffdd9c;.5 #ffd78e;1 #ffd479" focus="100%" type="gradient">
                  <o:fill v:ext="view" type="gradientUnscaled"/>
                </v:fill>
                <v:textbox>
                  <w:txbxContent>
                    <w:p w14:paraId="2CC463FB" w14:textId="43FBF0E9" w:rsidR="00067171" w:rsidRPr="00381B46" w:rsidRDefault="00067171" w:rsidP="00067171">
                      <w:pPr>
                        <w:rPr>
                          <w:rFonts w:asciiTheme="minorHAnsi" w:hAnsiTheme="minorHAnsi" w:cs="Arial"/>
                          <w:szCs w:val="24"/>
                          <w:lang w:val="en-US"/>
                        </w:rPr>
                      </w:pPr>
                      <w:r w:rsidRPr="00381B46">
                        <w:rPr>
                          <w:rFonts w:asciiTheme="minorHAnsi" w:hAnsiTheme="minorHAnsi" w:cs="Arial"/>
                          <w:szCs w:val="24"/>
                          <w:lang w:val="en-US"/>
                        </w:rPr>
                        <w:t xml:space="preserve">This research plan structure applies to applications for funding for an </w:t>
                      </w:r>
                      <w:r w:rsidRPr="00381B46">
                        <w:rPr>
                          <w:rFonts w:asciiTheme="minorHAnsi" w:hAnsiTheme="minorHAnsi" w:cs="Arial"/>
                          <w:b/>
                          <w:bCs/>
                          <w:szCs w:val="24"/>
                          <w:lang w:val="en-US"/>
                        </w:rPr>
                        <w:t>Academy Research Fellowship</w:t>
                      </w:r>
                      <w:r w:rsidRPr="00381B46">
                        <w:rPr>
                          <w:rFonts w:asciiTheme="minorHAnsi" w:hAnsiTheme="minorHAnsi" w:cs="Arial"/>
                          <w:szCs w:val="24"/>
                          <w:lang w:val="en-US"/>
                        </w:rPr>
                        <w:t>.</w:t>
                      </w:r>
                    </w:p>
                    <w:p w14:paraId="796438B6" w14:textId="77777777" w:rsidR="00067171" w:rsidRPr="00381B46" w:rsidRDefault="00067171" w:rsidP="00067171">
                      <w:pPr>
                        <w:rPr>
                          <w:rFonts w:asciiTheme="minorHAnsi" w:hAnsiTheme="minorHAnsi" w:cs="Arial"/>
                          <w:szCs w:val="24"/>
                          <w:lang w:val="en-US"/>
                        </w:rPr>
                      </w:pPr>
                      <w:r w:rsidRPr="00381B46">
                        <w:rPr>
                          <w:rFonts w:asciiTheme="minorHAnsi" w:hAnsiTheme="minorHAnsi" w:cs="Arial"/>
                          <w:szCs w:val="24"/>
                          <w:lang w:val="en-US"/>
                        </w:rPr>
                        <w:t xml:space="preserve">The maximum length of the research plan is </w:t>
                      </w:r>
                      <w:r w:rsidRPr="00381B46">
                        <w:rPr>
                          <w:rFonts w:asciiTheme="minorHAnsi" w:hAnsiTheme="minorHAnsi" w:cs="Arial"/>
                          <w:b/>
                          <w:bCs/>
                          <w:szCs w:val="24"/>
                          <w:lang w:val="en-US"/>
                        </w:rPr>
                        <w:t>twelve pages</w:t>
                      </w:r>
                      <w:r w:rsidRPr="00381B46">
                        <w:rPr>
                          <w:rFonts w:asciiTheme="minorHAnsi" w:hAnsiTheme="minorHAnsi" w:cs="Arial"/>
                          <w:szCs w:val="24"/>
                          <w:lang w:val="en-US"/>
                        </w:rPr>
                        <w:t xml:space="preserve">. The font is Source Sans Pro (font size 12 </w:t>
                      </w:r>
                      <w:proofErr w:type="spellStart"/>
                      <w:r w:rsidRPr="00381B46">
                        <w:rPr>
                          <w:rFonts w:asciiTheme="minorHAnsi" w:hAnsiTheme="minorHAnsi" w:cs="Arial"/>
                          <w:szCs w:val="24"/>
                          <w:lang w:val="en-US"/>
                        </w:rPr>
                        <w:t>pt</w:t>
                      </w:r>
                      <w:proofErr w:type="spellEnd"/>
                      <w:r w:rsidRPr="00381B46">
                        <w:rPr>
                          <w:rFonts w:asciiTheme="minorHAnsi" w:hAnsiTheme="minorHAnsi" w:cs="Arial"/>
                          <w:szCs w:val="24"/>
                          <w:lang w:val="en-US"/>
                        </w:rPr>
                        <w:t>, line spacing 1 and margins 20 mm). The paper size is A4. All bibliographic references must be added directly into the text, for example as follows: (author(s), year) or [number]. You must not use footnotes. The list of references is part of the research plan and does count towards the length of the plan.</w:t>
                      </w:r>
                    </w:p>
                    <w:p w14:paraId="203A2ABC" w14:textId="77777777" w:rsidR="00E25ADE" w:rsidRPr="00381B46" w:rsidRDefault="00E25ADE" w:rsidP="00E25ADE">
                      <w:pPr>
                        <w:pStyle w:val="Luettelokappale"/>
                        <w:numPr>
                          <w:ilvl w:val="0"/>
                          <w:numId w:val="22"/>
                        </w:numPr>
                        <w:spacing w:line="240" w:lineRule="auto"/>
                        <w:rPr>
                          <w:rFonts w:asciiTheme="minorHAnsi" w:hAnsiTheme="minorHAnsi" w:cs="Arial"/>
                          <w:szCs w:val="24"/>
                          <w:lang w:val="en-US"/>
                        </w:rPr>
                      </w:pPr>
                      <w:r w:rsidRPr="00381B46">
                        <w:rPr>
                          <w:rFonts w:asciiTheme="minorHAnsi" w:hAnsiTheme="minorHAnsi" w:cs="Arial"/>
                          <w:szCs w:val="24"/>
                          <w:lang w:val="en-US"/>
                        </w:rPr>
                        <w:t xml:space="preserve">Read </w:t>
                      </w:r>
                      <w:hyperlink r:id="rId15" w:history="1">
                        <w:r w:rsidRPr="00381B46">
                          <w:rPr>
                            <w:rStyle w:val="Hyperlinkki"/>
                            <w:rFonts w:asciiTheme="minorHAnsi" w:hAnsiTheme="minorHAnsi" w:cs="Arial"/>
                            <w:szCs w:val="24"/>
                            <w:lang w:val="en-US"/>
                          </w:rPr>
                          <w:t>the call text</w:t>
                        </w:r>
                      </w:hyperlink>
                      <w:r w:rsidRPr="00381B46">
                        <w:rPr>
                          <w:rFonts w:asciiTheme="minorHAnsi" w:hAnsiTheme="minorHAnsi" w:cs="Arial"/>
                          <w:szCs w:val="24"/>
                          <w:lang w:val="en-US"/>
                        </w:rPr>
                        <w:t xml:space="preserve"> carefully before you start writing the plan. </w:t>
                      </w:r>
                    </w:p>
                    <w:p w14:paraId="7286273D" w14:textId="65B2325F" w:rsidR="00E25ADE" w:rsidRPr="00381B46" w:rsidRDefault="00254AAC" w:rsidP="00E25ADE">
                      <w:pPr>
                        <w:pStyle w:val="Luettelokappale"/>
                        <w:numPr>
                          <w:ilvl w:val="0"/>
                          <w:numId w:val="22"/>
                        </w:numPr>
                        <w:spacing w:line="240" w:lineRule="auto"/>
                        <w:rPr>
                          <w:rFonts w:asciiTheme="minorHAnsi" w:hAnsiTheme="minorHAnsi" w:cs="Arial"/>
                          <w:szCs w:val="24"/>
                          <w:lang w:val="en-US"/>
                        </w:rPr>
                      </w:pPr>
                      <w:r w:rsidRPr="00381B46">
                        <w:rPr>
                          <w:rFonts w:asciiTheme="minorHAnsi" w:hAnsiTheme="minorHAnsi" w:cs="Arial"/>
                          <w:szCs w:val="24"/>
                          <w:lang w:val="en-US"/>
                        </w:rPr>
                        <w:t>Read</w:t>
                      </w:r>
                      <w:r w:rsidR="00E25ADE" w:rsidRPr="00381B46">
                        <w:rPr>
                          <w:rFonts w:asciiTheme="minorHAnsi" w:hAnsiTheme="minorHAnsi" w:cs="Arial"/>
                          <w:szCs w:val="24"/>
                          <w:lang w:val="en-US"/>
                        </w:rPr>
                        <w:t xml:space="preserve"> </w:t>
                      </w:r>
                      <w:hyperlink r:id="rId16" w:history="1">
                        <w:r w:rsidR="00E25ADE" w:rsidRPr="00381B46">
                          <w:rPr>
                            <w:rStyle w:val="Hyperlinkki"/>
                            <w:rFonts w:asciiTheme="minorHAnsi" w:hAnsiTheme="minorHAnsi" w:cs="Arial"/>
                            <w:szCs w:val="24"/>
                            <w:lang w:val="en-US"/>
                          </w:rPr>
                          <w:t>the review guidelines</w:t>
                        </w:r>
                      </w:hyperlink>
                      <w:r w:rsidR="00E25ADE" w:rsidRPr="00381B46">
                        <w:rPr>
                          <w:rFonts w:asciiTheme="minorHAnsi" w:hAnsiTheme="minorHAnsi" w:cs="Arial"/>
                          <w:szCs w:val="24"/>
                          <w:lang w:val="en-US"/>
                        </w:rPr>
                        <w:t xml:space="preserve"> and </w:t>
                      </w:r>
                      <w:hyperlink r:id="rId17" w:history="1">
                        <w:r w:rsidR="00E25ADE" w:rsidRPr="00381B46">
                          <w:rPr>
                            <w:rStyle w:val="Hyperlinkki"/>
                            <w:rFonts w:asciiTheme="minorHAnsi" w:hAnsiTheme="minorHAnsi" w:cs="Arial"/>
                            <w:szCs w:val="24"/>
                            <w:lang w:val="en-US"/>
                          </w:rPr>
                          <w:t>review form</w:t>
                        </w:r>
                      </w:hyperlink>
                      <w:r w:rsidR="00E25ADE" w:rsidRPr="00381B46">
                        <w:rPr>
                          <w:rFonts w:asciiTheme="minorHAnsi" w:hAnsiTheme="minorHAnsi" w:cs="Arial"/>
                          <w:szCs w:val="24"/>
                          <w:lang w:val="en-US"/>
                        </w:rPr>
                        <w:t>.</w:t>
                      </w:r>
                    </w:p>
                    <w:p w14:paraId="5033CD07" w14:textId="10DDEC3D" w:rsidR="00E23B54" w:rsidRPr="00381B46" w:rsidRDefault="00E23B54" w:rsidP="00F64213">
                      <w:pPr>
                        <w:pStyle w:val="Luettelokappale"/>
                        <w:numPr>
                          <w:ilvl w:val="0"/>
                          <w:numId w:val="22"/>
                        </w:numPr>
                        <w:spacing w:line="240" w:lineRule="auto"/>
                        <w:rPr>
                          <w:rFonts w:asciiTheme="minorHAnsi" w:hAnsiTheme="minorHAnsi" w:cs="Arial"/>
                          <w:szCs w:val="24"/>
                          <w:lang w:val="en-US"/>
                        </w:rPr>
                      </w:pPr>
                      <w:r w:rsidRPr="00381B46">
                        <w:rPr>
                          <w:rFonts w:asciiTheme="minorHAnsi" w:hAnsiTheme="minorHAnsi" w:cs="Arial"/>
                          <w:szCs w:val="24"/>
                          <w:lang w:val="en-US"/>
                        </w:rPr>
                        <w:t xml:space="preserve">Submit the research plan as a </w:t>
                      </w:r>
                      <w:r w:rsidRPr="00381B46">
                        <w:rPr>
                          <w:rFonts w:asciiTheme="minorHAnsi" w:hAnsiTheme="minorHAnsi" w:cs="Arial"/>
                          <w:b/>
                          <w:bCs/>
                          <w:szCs w:val="24"/>
                          <w:lang w:val="en-US"/>
                        </w:rPr>
                        <w:t>PDF appendix</w:t>
                      </w:r>
                      <w:r w:rsidRPr="00381B46">
                        <w:rPr>
                          <w:rFonts w:asciiTheme="minorHAnsi" w:hAnsiTheme="minorHAnsi" w:cs="Arial"/>
                          <w:szCs w:val="24"/>
                          <w:lang w:val="en-US"/>
                        </w:rPr>
                        <w:t xml:space="preserve"> in the Academy’s online services on the tab ‘Research plan’. </w:t>
                      </w:r>
                      <w:r w:rsidR="00067171" w:rsidRPr="00381B46">
                        <w:rPr>
                          <w:rFonts w:asciiTheme="minorHAnsi" w:hAnsiTheme="minorHAnsi" w:cs="Arial"/>
                          <w:szCs w:val="24"/>
                          <w:lang w:val="en-US"/>
                        </w:rPr>
                        <w:t>Use </w:t>
                      </w:r>
                      <w:hyperlink r:id="rId18" w:history="1">
                        <w:r w:rsidR="00067171" w:rsidRPr="00381B46">
                          <w:rPr>
                            <w:rStyle w:val="Hyperlinkki"/>
                            <w:rFonts w:asciiTheme="minorHAnsi" w:hAnsiTheme="minorHAnsi" w:cs="Arial"/>
                            <w:szCs w:val="24"/>
                            <w:lang w:val="en-US"/>
                          </w:rPr>
                          <w:t>a template</w:t>
                        </w:r>
                      </w:hyperlink>
                      <w:r w:rsidR="00067171" w:rsidRPr="00381B46">
                        <w:rPr>
                          <w:rFonts w:asciiTheme="minorHAnsi" w:hAnsiTheme="minorHAnsi" w:cs="Arial"/>
                          <w:szCs w:val="24"/>
                          <w:lang w:val="en-US"/>
                        </w:rPr>
                        <w:t> to help you write the plan</w:t>
                      </w:r>
                      <w:r w:rsidR="00D6549A" w:rsidRPr="00381B46">
                        <w:rPr>
                          <w:rFonts w:asciiTheme="minorHAnsi" w:hAnsiTheme="minorHAnsi" w:cs="Arial"/>
                          <w:szCs w:val="24"/>
                          <w:lang w:val="en-US"/>
                        </w:rPr>
                        <w:t xml:space="preserve">. This document is an annotated version of the </w:t>
                      </w:r>
                      <w:r w:rsidR="001805EA" w:rsidRPr="00381B46">
                        <w:rPr>
                          <w:rFonts w:asciiTheme="minorHAnsi" w:hAnsiTheme="minorHAnsi" w:cs="Arial"/>
                          <w:szCs w:val="24"/>
                          <w:lang w:val="en-US"/>
                        </w:rPr>
                        <w:t>Word template for the Academy Research Fellow.</w:t>
                      </w:r>
                    </w:p>
                    <w:p w14:paraId="6715CA80" w14:textId="6E1358CE" w:rsidR="00E23B54" w:rsidRPr="00381B46" w:rsidRDefault="00067171" w:rsidP="00F64213">
                      <w:pPr>
                        <w:pStyle w:val="Luettelokappale"/>
                        <w:numPr>
                          <w:ilvl w:val="0"/>
                          <w:numId w:val="22"/>
                        </w:numPr>
                        <w:spacing w:line="240" w:lineRule="auto"/>
                        <w:rPr>
                          <w:rFonts w:asciiTheme="minorHAnsi" w:hAnsiTheme="minorHAnsi" w:cs="Arial"/>
                          <w:szCs w:val="24"/>
                          <w:lang w:val="en-US"/>
                        </w:rPr>
                      </w:pPr>
                      <w:r w:rsidRPr="00381B46">
                        <w:rPr>
                          <w:rFonts w:asciiTheme="minorHAnsi" w:hAnsiTheme="minorHAnsi" w:cs="Arial"/>
                          <w:szCs w:val="24"/>
                          <w:lang w:val="en-US"/>
                        </w:rPr>
                        <w:t>See the </w:t>
                      </w:r>
                      <w:hyperlink r:id="rId19" w:history="1">
                        <w:r w:rsidRPr="00381B46">
                          <w:rPr>
                            <w:rStyle w:val="Hyperlinkki"/>
                            <w:rFonts w:asciiTheme="minorHAnsi" w:hAnsiTheme="minorHAnsi" w:cs="Arial"/>
                            <w:szCs w:val="24"/>
                            <w:lang w:val="en-US"/>
                          </w:rPr>
                          <w:t>How-to guides for the online services</w:t>
                        </w:r>
                      </w:hyperlink>
                      <w:r w:rsidRPr="00381B46">
                        <w:rPr>
                          <w:rFonts w:asciiTheme="minorHAnsi" w:hAnsiTheme="minorHAnsi" w:cs="Arial"/>
                          <w:szCs w:val="24"/>
                          <w:lang w:val="en-US"/>
                        </w:rPr>
                        <w:t> for technical instructions.</w:t>
                      </w:r>
                    </w:p>
                    <w:p w14:paraId="7420982C" w14:textId="500BA9E4" w:rsidR="00E23B54" w:rsidRPr="00381B46" w:rsidRDefault="00E23B54" w:rsidP="00F64213">
                      <w:pPr>
                        <w:pStyle w:val="Luettelokappale"/>
                        <w:numPr>
                          <w:ilvl w:val="0"/>
                          <w:numId w:val="22"/>
                        </w:numPr>
                        <w:spacing w:line="240" w:lineRule="auto"/>
                        <w:rPr>
                          <w:rFonts w:asciiTheme="minorHAnsi" w:hAnsiTheme="minorHAnsi" w:cs="Arial"/>
                          <w:b/>
                          <w:bCs/>
                          <w:szCs w:val="24"/>
                          <w:lang w:val="en-US"/>
                        </w:rPr>
                      </w:pPr>
                      <w:r w:rsidRPr="00381B46">
                        <w:rPr>
                          <w:rFonts w:asciiTheme="minorHAnsi" w:hAnsiTheme="minorHAnsi" w:cs="Arial"/>
                          <w:b/>
                          <w:bCs/>
                          <w:szCs w:val="24"/>
                          <w:lang w:val="en-US"/>
                        </w:rPr>
                        <w:t>The instructions and structure provided must be followed</w:t>
                      </w:r>
                      <w:r w:rsidRPr="00381B46">
                        <w:rPr>
                          <w:rFonts w:asciiTheme="minorHAnsi" w:hAnsiTheme="minorHAnsi" w:cs="Arial"/>
                          <w:szCs w:val="24"/>
                          <w:lang w:val="en-US"/>
                        </w:rPr>
                        <w:t>. The application cannot be submitted if the system detects an error in the page configuration or the structure.</w:t>
                      </w:r>
                    </w:p>
                    <w:p w14:paraId="11E6AE50" w14:textId="13D3168F" w:rsidR="00067171" w:rsidRPr="00381B46" w:rsidRDefault="00067171" w:rsidP="00E23B54">
                      <w:pPr>
                        <w:pStyle w:val="Luettelokappale"/>
                        <w:numPr>
                          <w:ilvl w:val="0"/>
                          <w:numId w:val="22"/>
                        </w:numPr>
                        <w:spacing w:line="240" w:lineRule="auto"/>
                        <w:rPr>
                          <w:rFonts w:asciiTheme="minorHAnsi" w:hAnsiTheme="minorHAnsi" w:cs="Arial"/>
                          <w:szCs w:val="24"/>
                          <w:lang w:val="en-US"/>
                        </w:rPr>
                      </w:pPr>
                      <w:r w:rsidRPr="00381B46">
                        <w:rPr>
                          <w:rFonts w:asciiTheme="minorHAnsi" w:hAnsiTheme="minorHAnsi" w:cs="Arial"/>
                          <w:szCs w:val="24"/>
                          <w:lang w:val="en-US"/>
                        </w:rPr>
                        <w:t xml:space="preserve">Fill in the sections of the plan where applicable, according to the practices of your own discipline. </w:t>
                      </w:r>
                      <w:r w:rsidR="00F07A00" w:rsidRPr="00381B46">
                        <w:rPr>
                          <w:rFonts w:asciiTheme="minorHAnsi" w:hAnsiTheme="minorHAnsi" w:cs="Arial"/>
                          <w:szCs w:val="24"/>
                          <w:lang w:val="en-US"/>
                        </w:rPr>
                        <w:t>U</w:t>
                      </w:r>
                      <w:r w:rsidRPr="00381B46">
                        <w:rPr>
                          <w:rFonts w:asciiTheme="minorHAnsi" w:hAnsiTheme="minorHAnsi" w:cs="Arial"/>
                          <w:szCs w:val="24"/>
                          <w:lang w:val="en-US"/>
                        </w:rPr>
                        <w:t>se the headings provided.</w:t>
                      </w:r>
                    </w:p>
                    <w:p w14:paraId="426079F6" w14:textId="77F58F38" w:rsidR="00C71655" w:rsidRPr="00381B46" w:rsidRDefault="00C71655" w:rsidP="00C71655">
                      <w:pPr>
                        <w:spacing w:before="0" w:after="0" w:line="240" w:lineRule="auto"/>
                        <w:rPr>
                          <w:rFonts w:asciiTheme="minorHAnsi" w:eastAsia="Times New Roman" w:hAnsiTheme="minorHAnsi" w:cs="Arial"/>
                          <w:color w:val="1D1D1D"/>
                          <w:szCs w:val="24"/>
                          <w:lang w:val="en-US" w:eastAsia="fi-FI"/>
                        </w:rPr>
                      </w:pPr>
                      <w:r w:rsidRPr="00381B46">
                        <w:rPr>
                          <w:rFonts w:asciiTheme="minorHAnsi" w:eastAsia="Times New Roman" w:hAnsiTheme="minorHAnsi" w:cs="Arial"/>
                          <w:color w:val="1D1D1D"/>
                          <w:szCs w:val="24"/>
                          <w:lang w:val="en-US" w:eastAsia="fi-FI"/>
                        </w:rPr>
                        <w:t xml:space="preserve">Applications are </w:t>
                      </w:r>
                      <w:r w:rsidRPr="00381B46">
                        <w:rPr>
                          <w:rFonts w:asciiTheme="minorHAnsi" w:eastAsia="Times New Roman" w:hAnsiTheme="minorHAnsi" w:cs="Arial"/>
                          <w:b/>
                          <w:bCs/>
                          <w:color w:val="1D1D1D"/>
                          <w:szCs w:val="24"/>
                          <w:lang w:val="en-US" w:eastAsia="fi-FI"/>
                        </w:rPr>
                        <w:t>peer reviewed</w:t>
                      </w:r>
                      <w:r w:rsidR="00197E32" w:rsidRPr="00381B46">
                        <w:rPr>
                          <w:rFonts w:asciiTheme="minorHAnsi" w:eastAsia="Times New Roman" w:hAnsiTheme="minorHAnsi" w:cs="Arial"/>
                          <w:color w:val="1D1D1D"/>
                          <w:szCs w:val="24"/>
                          <w:lang w:val="en-US" w:eastAsia="fi-FI"/>
                        </w:rPr>
                        <w:t xml:space="preserve"> </w:t>
                      </w:r>
                      <w:r w:rsidR="00197E32" w:rsidRPr="00381B46">
                        <w:rPr>
                          <w:rFonts w:asciiTheme="minorHAnsi" w:eastAsia="Times New Roman" w:hAnsiTheme="minorHAnsi" w:cs="Arial"/>
                          <w:b/>
                          <w:bCs/>
                          <w:color w:val="1D1D1D"/>
                          <w:szCs w:val="24"/>
                          <w:lang w:val="en-US" w:eastAsia="fi-FI"/>
                        </w:rPr>
                        <w:t>in</w:t>
                      </w:r>
                      <w:r w:rsidRPr="00381B46">
                        <w:rPr>
                          <w:rFonts w:asciiTheme="minorHAnsi" w:eastAsia="Times New Roman" w:hAnsiTheme="minorHAnsi" w:cs="Arial"/>
                          <w:color w:val="1D1D1D"/>
                          <w:szCs w:val="24"/>
                          <w:lang w:val="en-US" w:eastAsia="fi-FI"/>
                        </w:rPr>
                        <w:t xml:space="preserve"> </w:t>
                      </w:r>
                      <w:r w:rsidRPr="00381B46">
                        <w:rPr>
                          <w:rFonts w:asciiTheme="minorHAnsi" w:eastAsia="Times New Roman" w:hAnsiTheme="minorHAnsi" w:cs="Arial"/>
                          <w:b/>
                          <w:bCs/>
                          <w:color w:val="1D1D1D"/>
                          <w:szCs w:val="24"/>
                          <w:lang w:val="en-US" w:eastAsia="fi-FI"/>
                        </w:rPr>
                        <w:t>international panels</w:t>
                      </w:r>
                      <w:r w:rsidR="00C83A91" w:rsidRPr="00381B46">
                        <w:rPr>
                          <w:rFonts w:asciiTheme="minorHAnsi" w:eastAsia="Times New Roman" w:hAnsiTheme="minorHAnsi" w:cs="Arial"/>
                          <w:color w:val="1D1D1D"/>
                          <w:szCs w:val="24"/>
                          <w:lang w:val="en-US" w:eastAsia="fi-FI"/>
                        </w:rPr>
                        <w:t>, who</w:t>
                      </w:r>
                      <w:r w:rsidRPr="00381B46">
                        <w:rPr>
                          <w:rFonts w:asciiTheme="minorHAnsi" w:eastAsia="Times New Roman" w:hAnsiTheme="minorHAnsi" w:cs="Arial"/>
                          <w:color w:val="1D1D1D"/>
                          <w:szCs w:val="24"/>
                          <w:lang w:val="en-US" w:eastAsia="fi-FI"/>
                        </w:rPr>
                        <w:t xml:space="preserve"> draft</w:t>
                      </w:r>
                      <w:r w:rsidR="00C83A91" w:rsidRPr="00381B46">
                        <w:rPr>
                          <w:rFonts w:asciiTheme="minorHAnsi" w:eastAsia="Times New Roman" w:hAnsiTheme="minorHAnsi" w:cs="Arial"/>
                          <w:color w:val="1D1D1D"/>
                          <w:szCs w:val="24"/>
                          <w:lang w:val="en-US" w:eastAsia="fi-FI"/>
                        </w:rPr>
                        <w:t xml:space="preserve"> a</w:t>
                      </w:r>
                      <w:r w:rsidRPr="00381B46">
                        <w:rPr>
                          <w:rFonts w:asciiTheme="minorHAnsi" w:eastAsia="Times New Roman" w:hAnsiTheme="minorHAnsi" w:cs="Arial"/>
                          <w:color w:val="1D1D1D"/>
                          <w:szCs w:val="24"/>
                          <w:lang w:val="en-US" w:eastAsia="fi-FI"/>
                        </w:rPr>
                        <w:t xml:space="preserve"> review report</w:t>
                      </w:r>
                      <w:r w:rsidR="00C83A91" w:rsidRPr="00381B46">
                        <w:rPr>
                          <w:rFonts w:asciiTheme="minorHAnsi" w:eastAsia="Times New Roman" w:hAnsiTheme="minorHAnsi" w:cs="Arial"/>
                          <w:color w:val="1D1D1D"/>
                          <w:szCs w:val="24"/>
                          <w:lang w:val="en-US" w:eastAsia="fi-FI"/>
                        </w:rPr>
                        <w:t xml:space="preserve"> </w:t>
                      </w:r>
                      <w:r w:rsidRPr="00381B46">
                        <w:rPr>
                          <w:rFonts w:asciiTheme="minorHAnsi" w:eastAsia="Times New Roman" w:hAnsiTheme="minorHAnsi" w:cs="Arial"/>
                          <w:color w:val="1D1D1D"/>
                          <w:szCs w:val="24"/>
                          <w:lang w:val="en-US" w:eastAsia="fi-FI"/>
                        </w:rPr>
                        <w:t>on each application</w:t>
                      </w:r>
                      <w:r w:rsidR="00AD46E7" w:rsidRPr="00381B46">
                        <w:rPr>
                          <w:rFonts w:asciiTheme="minorHAnsi" w:eastAsia="Times New Roman" w:hAnsiTheme="minorHAnsi" w:cs="Arial"/>
                          <w:color w:val="1D1D1D"/>
                          <w:szCs w:val="24"/>
                          <w:lang w:val="en-US" w:eastAsia="fi-FI"/>
                        </w:rPr>
                        <w:t xml:space="preserve"> and </w:t>
                      </w:r>
                      <w:r w:rsidR="00AD46E7" w:rsidRPr="00381B46">
                        <w:rPr>
                          <w:rFonts w:asciiTheme="minorHAnsi" w:eastAsia="Times New Roman" w:hAnsiTheme="minorHAnsi" w:cs="Arial"/>
                          <w:b/>
                          <w:bCs/>
                          <w:color w:val="1D1D1D"/>
                          <w:szCs w:val="24"/>
                          <w:lang w:val="en-US" w:eastAsia="fi-FI"/>
                        </w:rPr>
                        <w:t xml:space="preserve">rank </w:t>
                      </w:r>
                      <w:r w:rsidRPr="00381B46">
                        <w:rPr>
                          <w:rFonts w:asciiTheme="minorHAnsi" w:eastAsia="Times New Roman" w:hAnsiTheme="minorHAnsi" w:cs="Arial"/>
                          <w:color w:val="1D1D1D"/>
                          <w:szCs w:val="24"/>
                          <w:lang w:val="en-US" w:eastAsia="fi-FI"/>
                        </w:rPr>
                        <w:t xml:space="preserve">applications </w:t>
                      </w:r>
                      <w:r w:rsidR="00EA341D" w:rsidRPr="00381B46">
                        <w:rPr>
                          <w:rFonts w:asciiTheme="minorHAnsi" w:eastAsia="Times New Roman" w:hAnsiTheme="minorHAnsi" w:cs="Arial"/>
                          <w:color w:val="1D1D1D"/>
                          <w:szCs w:val="24"/>
                          <w:lang w:val="en-US" w:eastAsia="fi-FI"/>
                        </w:rPr>
                        <w:t>which</w:t>
                      </w:r>
                      <w:r w:rsidRPr="00381B46">
                        <w:rPr>
                          <w:rFonts w:asciiTheme="minorHAnsi" w:eastAsia="Times New Roman" w:hAnsiTheme="minorHAnsi" w:cs="Arial"/>
                          <w:color w:val="1D1D1D"/>
                          <w:szCs w:val="24"/>
                          <w:lang w:val="en-US" w:eastAsia="fi-FI"/>
                        </w:rPr>
                        <w:t xml:space="preserve"> have received a rating of 5 or 6.</w:t>
                      </w:r>
                      <w:r w:rsidR="009C42F2" w:rsidRPr="00381B46">
                        <w:rPr>
                          <w:rFonts w:asciiTheme="minorHAnsi" w:eastAsia="Times New Roman" w:hAnsiTheme="minorHAnsi" w:cs="Arial"/>
                          <w:color w:val="1D1D1D"/>
                          <w:szCs w:val="24"/>
                          <w:lang w:val="en-US" w:eastAsia="fi-FI"/>
                        </w:rPr>
                        <w:t xml:space="preserve"> </w:t>
                      </w:r>
                      <w:r w:rsidR="00E43053" w:rsidRPr="00381B46">
                        <w:rPr>
                          <w:rFonts w:asciiTheme="minorHAnsi" w:eastAsia="Times New Roman" w:hAnsiTheme="minorHAnsi" w:cs="Arial"/>
                          <w:color w:val="1D1D1D"/>
                          <w:szCs w:val="24"/>
                          <w:lang w:val="en-US" w:eastAsia="fi-FI"/>
                        </w:rPr>
                        <w:t xml:space="preserve">Applications </w:t>
                      </w:r>
                      <w:r w:rsidR="00EA341D" w:rsidRPr="00381B46">
                        <w:rPr>
                          <w:rFonts w:asciiTheme="minorHAnsi" w:eastAsia="Times New Roman" w:hAnsiTheme="minorHAnsi" w:cs="Arial"/>
                          <w:color w:val="1D1D1D"/>
                          <w:szCs w:val="24"/>
                          <w:lang w:val="en-US" w:eastAsia="fi-FI"/>
                        </w:rPr>
                        <w:t>with</w:t>
                      </w:r>
                      <w:r w:rsidR="00E43053" w:rsidRPr="00381B46">
                        <w:rPr>
                          <w:rFonts w:asciiTheme="minorHAnsi" w:eastAsia="Times New Roman" w:hAnsiTheme="minorHAnsi" w:cs="Arial"/>
                          <w:color w:val="1D1D1D"/>
                          <w:szCs w:val="24"/>
                          <w:lang w:val="en-US" w:eastAsia="fi-FI"/>
                        </w:rPr>
                        <w:t xml:space="preserve"> a final rating below 5 receive a brief panel summary on the application. </w:t>
                      </w:r>
                      <w:r w:rsidR="009C42F2" w:rsidRPr="00381B46">
                        <w:rPr>
                          <w:rFonts w:asciiTheme="minorHAnsi" w:eastAsia="Times New Roman" w:hAnsiTheme="minorHAnsi" w:cs="Arial"/>
                          <w:color w:val="1D1D1D"/>
                          <w:szCs w:val="24"/>
                          <w:lang w:val="en-US" w:eastAsia="fi-FI"/>
                        </w:rPr>
                        <w:t xml:space="preserve">After the review, </w:t>
                      </w:r>
                      <w:r w:rsidR="000F19FD" w:rsidRPr="00381B46">
                        <w:rPr>
                          <w:rFonts w:asciiTheme="minorHAnsi" w:eastAsia="Times New Roman" w:hAnsiTheme="minorHAnsi" w:cs="Arial"/>
                          <w:color w:val="1D1D1D"/>
                          <w:szCs w:val="24"/>
                          <w:lang w:val="en-US" w:eastAsia="fi-FI"/>
                        </w:rPr>
                        <w:t>funding decisions are made in</w:t>
                      </w:r>
                      <w:r w:rsidR="009C42F2" w:rsidRPr="00381B46">
                        <w:rPr>
                          <w:rFonts w:asciiTheme="minorHAnsi" w:eastAsia="Times New Roman" w:hAnsiTheme="minorHAnsi" w:cs="Arial"/>
                          <w:color w:val="1D1D1D"/>
                          <w:szCs w:val="24"/>
                          <w:lang w:val="en-US" w:eastAsia="fi-FI"/>
                        </w:rPr>
                        <w:t xml:space="preserve"> relevant Research Council</w:t>
                      </w:r>
                      <w:r w:rsidR="000F19FD" w:rsidRPr="00381B46">
                        <w:rPr>
                          <w:rFonts w:asciiTheme="minorHAnsi" w:eastAsia="Times New Roman" w:hAnsiTheme="minorHAnsi" w:cs="Arial"/>
                          <w:color w:val="1D1D1D"/>
                          <w:szCs w:val="24"/>
                          <w:lang w:val="en-US" w:eastAsia="fi-FI"/>
                        </w:rPr>
                        <w:t>s.</w:t>
                      </w:r>
                    </w:p>
                    <w:p w14:paraId="0E7CD355" w14:textId="77777777" w:rsidR="000438DF" w:rsidRPr="00381B46" w:rsidRDefault="000438DF" w:rsidP="00C71655">
                      <w:pPr>
                        <w:spacing w:before="0" w:after="0" w:line="240" w:lineRule="auto"/>
                        <w:rPr>
                          <w:rFonts w:asciiTheme="minorHAnsi" w:eastAsia="Times New Roman" w:hAnsiTheme="minorHAnsi" w:cs="Arial"/>
                          <w:color w:val="1D1D1D"/>
                          <w:szCs w:val="24"/>
                          <w:lang w:val="en-US" w:eastAsia="fi-FI"/>
                        </w:rPr>
                      </w:pPr>
                    </w:p>
                    <w:p w14:paraId="0A33A458" w14:textId="77777777" w:rsidR="00C71655" w:rsidRPr="00381B46" w:rsidRDefault="00C71655" w:rsidP="00C71655">
                      <w:pPr>
                        <w:spacing w:before="0" w:after="0" w:line="240" w:lineRule="auto"/>
                        <w:rPr>
                          <w:rFonts w:asciiTheme="minorHAnsi" w:eastAsia="Times New Roman" w:hAnsiTheme="minorHAnsi" w:cs="Arial"/>
                          <w:b/>
                          <w:bCs/>
                          <w:color w:val="1D1D1D"/>
                          <w:szCs w:val="24"/>
                          <w:lang w:val="en-US" w:eastAsia="fi-FI"/>
                        </w:rPr>
                      </w:pPr>
                      <w:r w:rsidRPr="00381B46">
                        <w:rPr>
                          <w:rFonts w:asciiTheme="minorHAnsi" w:eastAsia="Times New Roman" w:hAnsiTheme="minorHAnsi" w:cs="Arial"/>
                          <w:b/>
                          <w:bCs/>
                          <w:color w:val="1D1D1D"/>
                          <w:szCs w:val="24"/>
                          <w:lang w:val="en-US" w:eastAsia="fi-FI"/>
                        </w:rPr>
                        <w:t>Review criteria</w:t>
                      </w:r>
                    </w:p>
                    <w:p w14:paraId="7A346C80" w14:textId="77777777" w:rsidR="00C71655" w:rsidRPr="00381B46" w:rsidRDefault="00C71655" w:rsidP="00C71655">
                      <w:pPr>
                        <w:numPr>
                          <w:ilvl w:val="0"/>
                          <w:numId w:val="50"/>
                        </w:numPr>
                        <w:spacing w:before="0" w:after="0" w:line="240" w:lineRule="auto"/>
                        <w:rPr>
                          <w:rFonts w:asciiTheme="minorHAnsi" w:eastAsia="Times New Roman" w:hAnsiTheme="minorHAnsi" w:cs="Arial"/>
                          <w:color w:val="1D1D1D"/>
                          <w:szCs w:val="24"/>
                          <w:lang w:val="en-US" w:eastAsia="fi-FI"/>
                        </w:rPr>
                      </w:pPr>
                      <w:r w:rsidRPr="00381B46">
                        <w:rPr>
                          <w:rFonts w:asciiTheme="minorHAnsi" w:eastAsia="Times New Roman" w:hAnsiTheme="minorHAnsi" w:cs="Arial"/>
                          <w:color w:val="1D1D1D"/>
                          <w:szCs w:val="24"/>
                          <w:lang w:val="en-US" w:eastAsia="fi-FI"/>
                        </w:rPr>
                        <w:t xml:space="preserve">scientific quality, </w:t>
                      </w:r>
                      <w:proofErr w:type="gramStart"/>
                      <w:r w:rsidRPr="00381B46">
                        <w:rPr>
                          <w:rFonts w:asciiTheme="minorHAnsi" w:eastAsia="Times New Roman" w:hAnsiTheme="minorHAnsi" w:cs="Arial"/>
                          <w:color w:val="1D1D1D"/>
                          <w:szCs w:val="24"/>
                          <w:lang w:val="en-US" w:eastAsia="fi-FI"/>
                        </w:rPr>
                        <w:t>innovativeness</w:t>
                      </w:r>
                      <w:proofErr w:type="gramEnd"/>
                      <w:r w:rsidRPr="00381B46">
                        <w:rPr>
                          <w:rFonts w:asciiTheme="minorHAnsi" w:eastAsia="Times New Roman" w:hAnsiTheme="minorHAnsi" w:cs="Arial"/>
                          <w:color w:val="1D1D1D"/>
                          <w:szCs w:val="24"/>
                          <w:lang w:val="en-US" w:eastAsia="fi-FI"/>
                        </w:rPr>
                        <w:t xml:space="preserve"> and novelty value of the research as well as its impact within the scientific community</w:t>
                      </w:r>
                    </w:p>
                    <w:p w14:paraId="483374F8" w14:textId="77777777" w:rsidR="00C71655" w:rsidRPr="00381B46" w:rsidRDefault="00C71655" w:rsidP="00C71655">
                      <w:pPr>
                        <w:numPr>
                          <w:ilvl w:val="0"/>
                          <w:numId w:val="50"/>
                        </w:numPr>
                        <w:spacing w:before="0" w:after="0" w:line="240" w:lineRule="auto"/>
                        <w:rPr>
                          <w:rFonts w:asciiTheme="minorHAnsi" w:eastAsia="Times New Roman" w:hAnsiTheme="minorHAnsi" w:cs="Arial"/>
                          <w:color w:val="1D1D1D"/>
                          <w:szCs w:val="24"/>
                          <w:lang w:val="en-US" w:eastAsia="fi-FI"/>
                        </w:rPr>
                      </w:pPr>
                      <w:r w:rsidRPr="00381B46">
                        <w:rPr>
                          <w:rFonts w:asciiTheme="minorHAnsi" w:eastAsia="Times New Roman" w:hAnsiTheme="minorHAnsi" w:cs="Arial"/>
                          <w:color w:val="1D1D1D"/>
                          <w:szCs w:val="24"/>
                          <w:lang w:val="en-US" w:eastAsia="fi-FI"/>
                        </w:rPr>
                        <w:t>feasibility of research plan (incl. responsible science)</w:t>
                      </w:r>
                    </w:p>
                    <w:p w14:paraId="791B1B57" w14:textId="77777777" w:rsidR="00C71655" w:rsidRPr="00381B46" w:rsidRDefault="00C71655" w:rsidP="00C71655">
                      <w:pPr>
                        <w:numPr>
                          <w:ilvl w:val="0"/>
                          <w:numId w:val="50"/>
                        </w:numPr>
                        <w:spacing w:before="0" w:after="0" w:line="240" w:lineRule="auto"/>
                        <w:rPr>
                          <w:rFonts w:asciiTheme="minorHAnsi" w:eastAsia="Times New Roman" w:hAnsiTheme="minorHAnsi" w:cs="Arial"/>
                          <w:color w:val="1D1D1D"/>
                          <w:szCs w:val="24"/>
                          <w:lang w:val="en-US" w:eastAsia="fi-FI"/>
                        </w:rPr>
                      </w:pPr>
                      <w:r w:rsidRPr="00381B46">
                        <w:rPr>
                          <w:rFonts w:asciiTheme="minorHAnsi" w:eastAsia="Times New Roman" w:hAnsiTheme="minorHAnsi" w:cs="Arial"/>
                          <w:color w:val="1D1D1D"/>
                          <w:szCs w:val="24"/>
                          <w:lang w:val="en-US" w:eastAsia="fi-FI"/>
                        </w:rPr>
                        <w:t>competence of applicant/research team in terms of project implementation, possible researcher training</w:t>
                      </w:r>
                    </w:p>
                    <w:p w14:paraId="1FF4E33A" w14:textId="77777777" w:rsidR="00C71655" w:rsidRPr="00381B46" w:rsidRDefault="00C71655" w:rsidP="00C71655">
                      <w:pPr>
                        <w:numPr>
                          <w:ilvl w:val="0"/>
                          <w:numId w:val="50"/>
                        </w:numPr>
                        <w:spacing w:before="0" w:after="0" w:line="240" w:lineRule="auto"/>
                        <w:rPr>
                          <w:rFonts w:asciiTheme="minorHAnsi" w:eastAsia="Times New Roman" w:hAnsiTheme="minorHAnsi" w:cs="Arial"/>
                          <w:color w:val="1D1D1D"/>
                          <w:szCs w:val="24"/>
                          <w:lang w:val="en-US" w:eastAsia="fi-FI"/>
                        </w:rPr>
                      </w:pPr>
                      <w:r w:rsidRPr="00381B46">
                        <w:rPr>
                          <w:rFonts w:asciiTheme="minorHAnsi" w:eastAsia="Times New Roman" w:hAnsiTheme="minorHAnsi" w:cs="Arial"/>
                          <w:color w:val="1D1D1D"/>
                          <w:szCs w:val="24"/>
                          <w:lang w:val="en-US" w:eastAsia="fi-FI"/>
                        </w:rPr>
                        <w:t>quality of research environment and collaboration networks (incl. researcher mobility)</w:t>
                      </w:r>
                    </w:p>
                    <w:p w14:paraId="10BDDD0C" w14:textId="77777777" w:rsidR="00C71655" w:rsidRPr="00381B46" w:rsidRDefault="00C71655" w:rsidP="00C71655">
                      <w:pPr>
                        <w:numPr>
                          <w:ilvl w:val="0"/>
                          <w:numId w:val="50"/>
                        </w:numPr>
                        <w:spacing w:before="0" w:after="0" w:line="240" w:lineRule="auto"/>
                        <w:rPr>
                          <w:rFonts w:asciiTheme="minorHAnsi" w:eastAsia="Times New Roman" w:hAnsiTheme="minorHAnsi" w:cs="Arial"/>
                          <w:color w:val="1D1D1D"/>
                          <w:szCs w:val="24"/>
                          <w:lang w:val="en-US" w:eastAsia="fi-FI"/>
                        </w:rPr>
                      </w:pPr>
                      <w:r w:rsidRPr="00381B46">
                        <w:rPr>
                          <w:rFonts w:asciiTheme="minorHAnsi" w:eastAsia="Times New Roman" w:hAnsiTheme="minorHAnsi" w:cs="Arial"/>
                          <w:color w:val="1D1D1D"/>
                          <w:szCs w:val="24"/>
                          <w:lang w:val="en-US" w:eastAsia="fi-FI"/>
                        </w:rPr>
                        <w:t>suitability of the proposed research in terms of the special objectives of the funding scheme (incl. societal impact).</w:t>
                      </w:r>
                    </w:p>
                    <w:p w14:paraId="4C476A61" w14:textId="77777777" w:rsidR="003020B3" w:rsidRPr="00381B46" w:rsidRDefault="003020B3" w:rsidP="00D23BF8">
                      <w:pPr>
                        <w:spacing w:before="0" w:after="0" w:line="240" w:lineRule="auto"/>
                        <w:ind w:left="720"/>
                        <w:rPr>
                          <w:rFonts w:asciiTheme="minorHAnsi" w:eastAsia="Times New Roman" w:hAnsiTheme="minorHAnsi" w:cs="Arial"/>
                          <w:color w:val="1D1D1D"/>
                          <w:szCs w:val="24"/>
                          <w:lang w:val="en-US" w:eastAsia="fi-FI"/>
                        </w:rPr>
                      </w:pPr>
                    </w:p>
                    <w:p w14:paraId="72580F6C" w14:textId="6F67E3D4" w:rsidR="00067171" w:rsidRPr="00381B46" w:rsidRDefault="00C71655" w:rsidP="00285C5D">
                      <w:pPr>
                        <w:spacing w:before="0" w:after="0" w:line="240" w:lineRule="auto"/>
                        <w:rPr>
                          <w:rFonts w:asciiTheme="minorHAnsi" w:hAnsiTheme="minorHAnsi" w:cs="Arial"/>
                          <w:szCs w:val="24"/>
                          <w:lang w:val="en-US"/>
                        </w:rPr>
                      </w:pPr>
                      <w:r w:rsidRPr="00381B46">
                        <w:rPr>
                          <w:rFonts w:asciiTheme="minorHAnsi" w:eastAsia="Times New Roman" w:hAnsiTheme="minorHAnsi" w:cs="Arial"/>
                          <w:color w:val="1D1D1D"/>
                          <w:szCs w:val="24"/>
                          <w:lang w:val="en-US" w:eastAsia="fi-FI"/>
                        </w:rPr>
                        <w:t xml:space="preserve">In the review of applications for Academy Research Fellowships, special attention will be paid to the </w:t>
                      </w:r>
                      <w:r w:rsidRPr="00381B46">
                        <w:rPr>
                          <w:rFonts w:asciiTheme="minorHAnsi" w:eastAsia="Times New Roman" w:hAnsiTheme="minorHAnsi" w:cs="Arial"/>
                          <w:b/>
                          <w:bCs/>
                          <w:color w:val="1D1D1D"/>
                          <w:szCs w:val="24"/>
                          <w:lang w:val="en-US" w:eastAsia="fi-FI"/>
                        </w:rPr>
                        <w:t>applicant’s increasing competencies and ability to stimulate scientific renewal.</w:t>
                      </w:r>
                      <w:r w:rsidR="00285C5D" w:rsidRPr="00381B46">
                        <w:rPr>
                          <w:rFonts w:asciiTheme="minorHAnsi" w:eastAsia="Times New Roman" w:hAnsiTheme="minorHAnsi" w:cs="Arial"/>
                          <w:b/>
                          <w:bCs/>
                          <w:color w:val="1D1D1D"/>
                          <w:szCs w:val="24"/>
                          <w:lang w:val="en-US" w:eastAsia="fi-FI"/>
                        </w:rPr>
                        <w:t xml:space="preserve"> </w:t>
                      </w:r>
                      <w:r w:rsidR="00285C5D" w:rsidRPr="00381B46">
                        <w:rPr>
                          <w:rFonts w:asciiTheme="minorHAnsi" w:hAnsiTheme="minorHAnsi" w:cs="Arial"/>
                          <w:szCs w:val="24"/>
                          <w:lang w:val="en-US"/>
                        </w:rPr>
                        <w:t xml:space="preserve">The academic competence and qualifications of the applicant will be evaluated with special reference to their postdoctoral research and scientific collaborations </w:t>
                      </w:r>
                      <w:r w:rsidR="00285C5D" w:rsidRPr="00381B46">
                        <w:rPr>
                          <w:rFonts w:asciiTheme="minorHAnsi" w:hAnsiTheme="minorHAnsi" w:cs="Arial"/>
                          <w:b/>
                          <w:bCs/>
                          <w:szCs w:val="24"/>
                          <w:lang w:val="en-US"/>
                        </w:rPr>
                        <w:t>in relation to their career stage</w:t>
                      </w:r>
                      <w:r w:rsidR="00285C5D" w:rsidRPr="00381B46">
                        <w:rPr>
                          <w:rFonts w:asciiTheme="minorHAnsi" w:hAnsiTheme="minorHAnsi" w:cs="Arial"/>
                          <w:szCs w:val="24"/>
                          <w:lang w:val="en-US"/>
                        </w:rPr>
                        <w:t xml:space="preserve">. In the application, the applicant can demonstrate their competence by </w:t>
                      </w:r>
                      <w:r w:rsidR="00285C5D" w:rsidRPr="00381B46">
                        <w:rPr>
                          <w:rFonts w:asciiTheme="minorHAnsi" w:hAnsiTheme="minorHAnsi" w:cs="Arial"/>
                          <w:b/>
                          <w:bCs/>
                          <w:szCs w:val="24"/>
                          <w:lang w:val="en-US"/>
                        </w:rPr>
                        <w:t>describing</w:t>
                      </w:r>
                      <w:r w:rsidR="00285C5D" w:rsidRPr="00381B46">
                        <w:rPr>
                          <w:rFonts w:asciiTheme="minorHAnsi" w:hAnsiTheme="minorHAnsi" w:cs="Arial"/>
                          <w:szCs w:val="24"/>
                          <w:lang w:val="en-US"/>
                        </w:rPr>
                        <w:t xml:space="preserve">, for example, their experience of different research environments, their ability to build up collaborative networks, previous national or international mobility, existing or planned joint projects or </w:t>
                      </w:r>
                      <w:r w:rsidR="00285C5D" w:rsidRPr="00381B46">
                        <w:rPr>
                          <w:rFonts w:asciiTheme="minorHAnsi" w:hAnsiTheme="minorHAnsi" w:cs="Arial"/>
                          <w:b/>
                          <w:bCs/>
                          <w:szCs w:val="24"/>
                          <w:lang w:val="en-US"/>
                        </w:rPr>
                        <w:t>more independent</w:t>
                      </w:r>
                      <w:r w:rsidR="00285C5D" w:rsidRPr="00381B46">
                        <w:rPr>
                          <w:rFonts w:asciiTheme="minorHAnsi" w:hAnsiTheme="minorHAnsi" w:cs="Arial"/>
                          <w:szCs w:val="24"/>
                          <w:lang w:val="en-US"/>
                        </w:rPr>
                        <w:t xml:space="preserve"> publishing than in previous career stages. The review will also focus on the applicant’s </w:t>
                      </w:r>
                      <w:r w:rsidR="00285C5D" w:rsidRPr="00381B46">
                        <w:rPr>
                          <w:rFonts w:asciiTheme="minorHAnsi" w:hAnsiTheme="minorHAnsi" w:cs="Arial"/>
                          <w:b/>
                          <w:bCs/>
                          <w:szCs w:val="24"/>
                          <w:lang w:val="en-US"/>
                        </w:rPr>
                        <w:t>increasing</w:t>
                      </w:r>
                      <w:r w:rsidR="00285C5D" w:rsidRPr="00381B46">
                        <w:rPr>
                          <w:rFonts w:asciiTheme="minorHAnsi" w:hAnsiTheme="minorHAnsi" w:cs="Arial"/>
                          <w:szCs w:val="24"/>
                          <w:lang w:val="en-US"/>
                        </w:rPr>
                        <w:t xml:space="preserve"> competence and </w:t>
                      </w:r>
                      <w:r w:rsidR="00285C5D" w:rsidRPr="00381B46">
                        <w:rPr>
                          <w:rFonts w:asciiTheme="minorHAnsi" w:hAnsiTheme="minorHAnsi" w:cs="Arial"/>
                          <w:b/>
                          <w:bCs/>
                          <w:szCs w:val="24"/>
                          <w:lang w:val="en-US"/>
                        </w:rPr>
                        <w:t>expected</w:t>
                      </w:r>
                      <w:r w:rsidR="00285C5D" w:rsidRPr="00381B46">
                        <w:rPr>
                          <w:rFonts w:asciiTheme="minorHAnsi" w:hAnsiTheme="minorHAnsi" w:cs="Arial"/>
                          <w:szCs w:val="24"/>
                          <w:lang w:val="en-US"/>
                        </w:rPr>
                        <w:t xml:space="preserve"> qualification for the most demanding research tasks.</w:t>
                      </w:r>
                    </w:p>
                    <w:p w14:paraId="2CCCF01E" w14:textId="77777777" w:rsidR="00067171" w:rsidRPr="00285C5D" w:rsidRDefault="00067171">
                      <w:pPr>
                        <w:rPr>
                          <w:sz w:val="22"/>
                          <w:szCs w:val="20"/>
                          <w:lang w:val="en-US"/>
                        </w:rPr>
                      </w:pPr>
                    </w:p>
                  </w:txbxContent>
                </v:textbox>
              </v:shape>
            </w:pict>
          </mc:Fallback>
        </mc:AlternateContent>
      </w:r>
    </w:p>
    <w:p w14:paraId="4B26CF19" w14:textId="77777777" w:rsidR="00067171" w:rsidRDefault="00067171" w:rsidP="0086627C">
      <w:pPr>
        <w:spacing w:line="240" w:lineRule="auto"/>
        <w:ind w:left="720" w:hanging="360"/>
        <w:rPr>
          <w:b/>
          <w:bCs/>
          <w:sz w:val="28"/>
          <w:szCs w:val="24"/>
          <w:lang w:val="en-US"/>
        </w:rPr>
      </w:pPr>
    </w:p>
    <w:p w14:paraId="00100E8A" w14:textId="77777777" w:rsidR="00067171" w:rsidRDefault="00067171" w:rsidP="0086627C">
      <w:pPr>
        <w:spacing w:line="240" w:lineRule="auto"/>
        <w:ind w:left="720" w:hanging="360"/>
        <w:rPr>
          <w:b/>
          <w:bCs/>
          <w:sz w:val="28"/>
          <w:szCs w:val="24"/>
          <w:lang w:val="en-US"/>
        </w:rPr>
      </w:pPr>
    </w:p>
    <w:p w14:paraId="44284702" w14:textId="77777777" w:rsidR="00067171" w:rsidRDefault="00067171" w:rsidP="0086627C">
      <w:pPr>
        <w:spacing w:line="240" w:lineRule="auto"/>
        <w:ind w:left="720" w:hanging="360"/>
        <w:rPr>
          <w:b/>
          <w:bCs/>
          <w:sz w:val="28"/>
          <w:szCs w:val="24"/>
          <w:lang w:val="en-US"/>
        </w:rPr>
      </w:pPr>
    </w:p>
    <w:p w14:paraId="1C0EABFF" w14:textId="77777777" w:rsidR="00067171" w:rsidRDefault="00067171" w:rsidP="0086627C">
      <w:pPr>
        <w:spacing w:line="240" w:lineRule="auto"/>
        <w:ind w:left="720" w:hanging="360"/>
        <w:rPr>
          <w:b/>
          <w:bCs/>
          <w:sz w:val="28"/>
          <w:szCs w:val="24"/>
          <w:lang w:val="en-US"/>
        </w:rPr>
      </w:pPr>
    </w:p>
    <w:p w14:paraId="7F008D52" w14:textId="77777777" w:rsidR="00067171" w:rsidRDefault="00067171" w:rsidP="0086627C">
      <w:pPr>
        <w:spacing w:line="240" w:lineRule="auto"/>
        <w:ind w:left="720" w:hanging="360"/>
        <w:rPr>
          <w:b/>
          <w:bCs/>
          <w:sz w:val="28"/>
          <w:szCs w:val="24"/>
          <w:lang w:val="en-US"/>
        </w:rPr>
      </w:pPr>
    </w:p>
    <w:p w14:paraId="05DA265F" w14:textId="77777777" w:rsidR="00067171" w:rsidRDefault="00067171" w:rsidP="0086627C">
      <w:pPr>
        <w:spacing w:line="240" w:lineRule="auto"/>
        <w:ind w:left="720" w:hanging="360"/>
        <w:rPr>
          <w:b/>
          <w:bCs/>
          <w:sz w:val="28"/>
          <w:szCs w:val="24"/>
          <w:lang w:val="en-US"/>
        </w:rPr>
      </w:pPr>
    </w:p>
    <w:p w14:paraId="2C6FC59C" w14:textId="77777777" w:rsidR="00067171" w:rsidRDefault="00067171" w:rsidP="0086627C">
      <w:pPr>
        <w:spacing w:line="240" w:lineRule="auto"/>
        <w:ind w:left="720" w:hanging="360"/>
        <w:rPr>
          <w:b/>
          <w:bCs/>
          <w:sz w:val="28"/>
          <w:szCs w:val="24"/>
          <w:lang w:val="en-US"/>
        </w:rPr>
      </w:pPr>
    </w:p>
    <w:p w14:paraId="39C7E165" w14:textId="77777777" w:rsidR="00067171" w:rsidRDefault="00067171" w:rsidP="0086627C">
      <w:pPr>
        <w:spacing w:line="240" w:lineRule="auto"/>
        <w:ind w:left="720" w:hanging="360"/>
        <w:rPr>
          <w:b/>
          <w:bCs/>
          <w:sz w:val="28"/>
          <w:szCs w:val="24"/>
          <w:lang w:val="en-US"/>
        </w:rPr>
      </w:pPr>
    </w:p>
    <w:p w14:paraId="1D19B8A5" w14:textId="77777777" w:rsidR="00F706C5" w:rsidRDefault="00F706C5" w:rsidP="0086627C">
      <w:pPr>
        <w:spacing w:line="240" w:lineRule="auto"/>
        <w:ind w:left="720" w:hanging="360"/>
        <w:rPr>
          <w:b/>
          <w:bCs/>
          <w:sz w:val="28"/>
          <w:szCs w:val="24"/>
          <w:lang w:val="en-US"/>
        </w:rPr>
      </w:pPr>
    </w:p>
    <w:p w14:paraId="27B59FF6" w14:textId="77777777" w:rsidR="00F706C5" w:rsidRDefault="00F706C5" w:rsidP="0086627C">
      <w:pPr>
        <w:spacing w:line="240" w:lineRule="auto"/>
        <w:ind w:left="720" w:hanging="360"/>
        <w:rPr>
          <w:b/>
          <w:bCs/>
          <w:sz w:val="28"/>
          <w:szCs w:val="24"/>
          <w:lang w:val="en-US"/>
        </w:rPr>
      </w:pPr>
    </w:p>
    <w:p w14:paraId="4114A2E5" w14:textId="77777777" w:rsidR="00F706C5" w:rsidRDefault="00F706C5" w:rsidP="0086627C">
      <w:pPr>
        <w:spacing w:line="240" w:lineRule="auto"/>
        <w:ind w:left="720" w:hanging="360"/>
        <w:rPr>
          <w:b/>
          <w:bCs/>
          <w:sz w:val="28"/>
          <w:szCs w:val="24"/>
          <w:lang w:val="en-US"/>
        </w:rPr>
      </w:pPr>
    </w:p>
    <w:p w14:paraId="1DB331CF" w14:textId="77777777" w:rsidR="00205601" w:rsidRDefault="00205601" w:rsidP="0086627C">
      <w:pPr>
        <w:spacing w:line="240" w:lineRule="auto"/>
        <w:ind w:left="720" w:hanging="360"/>
        <w:rPr>
          <w:b/>
          <w:bCs/>
          <w:sz w:val="28"/>
          <w:szCs w:val="24"/>
          <w:lang w:val="en-US"/>
        </w:rPr>
      </w:pPr>
    </w:p>
    <w:p w14:paraId="23650D74" w14:textId="77777777" w:rsidR="00205601" w:rsidRDefault="00205601" w:rsidP="0086627C">
      <w:pPr>
        <w:spacing w:line="240" w:lineRule="auto"/>
        <w:ind w:left="720" w:hanging="360"/>
        <w:rPr>
          <w:b/>
          <w:bCs/>
          <w:sz w:val="28"/>
          <w:szCs w:val="24"/>
          <w:lang w:val="en-US"/>
        </w:rPr>
      </w:pPr>
    </w:p>
    <w:p w14:paraId="05B2C2F8" w14:textId="77777777" w:rsidR="00205601" w:rsidRDefault="00205601" w:rsidP="0086627C">
      <w:pPr>
        <w:spacing w:line="240" w:lineRule="auto"/>
        <w:ind w:left="720" w:hanging="360"/>
        <w:rPr>
          <w:b/>
          <w:bCs/>
          <w:sz w:val="28"/>
          <w:szCs w:val="24"/>
          <w:lang w:val="en-US"/>
        </w:rPr>
      </w:pPr>
    </w:p>
    <w:p w14:paraId="13AD6C2A" w14:textId="77777777" w:rsidR="00285C5D" w:rsidRDefault="00285C5D" w:rsidP="0086627C">
      <w:pPr>
        <w:spacing w:line="240" w:lineRule="auto"/>
        <w:ind w:left="720" w:hanging="360"/>
        <w:rPr>
          <w:b/>
          <w:bCs/>
          <w:sz w:val="28"/>
          <w:szCs w:val="24"/>
          <w:lang w:val="en-US"/>
        </w:rPr>
      </w:pPr>
    </w:p>
    <w:p w14:paraId="55F629F2" w14:textId="77777777" w:rsidR="00285C5D" w:rsidRDefault="00285C5D" w:rsidP="0086627C">
      <w:pPr>
        <w:spacing w:line="240" w:lineRule="auto"/>
        <w:ind w:left="720" w:hanging="360"/>
        <w:rPr>
          <w:b/>
          <w:bCs/>
          <w:sz w:val="28"/>
          <w:szCs w:val="24"/>
          <w:lang w:val="en-US"/>
        </w:rPr>
      </w:pPr>
    </w:p>
    <w:p w14:paraId="1A305CE3" w14:textId="77777777" w:rsidR="00285C5D" w:rsidRDefault="00285C5D" w:rsidP="0086627C">
      <w:pPr>
        <w:spacing w:line="240" w:lineRule="auto"/>
        <w:ind w:left="720" w:hanging="360"/>
        <w:rPr>
          <w:b/>
          <w:bCs/>
          <w:sz w:val="28"/>
          <w:szCs w:val="24"/>
          <w:lang w:val="en-US"/>
        </w:rPr>
      </w:pPr>
    </w:p>
    <w:p w14:paraId="55EC3B8B" w14:textId="77777777" w:rsidR="00285C5D" w:rsidRDefault="00285C5D" w:rsidP="0086627C">
      <w:pPr>
        <w:spacing w:line="240" w:lineRule="auto"/>
        <w:ind w:left="720" w:hanging="360"/>
        <w:rPr>
          <w:b/>
          <w:bCs/>
          <w:sz w:val="28"/>
          <w:szCs w:val="24"/>
          <w:lang w:val="en-US"/>
        </w:rPr>
      </w:pPr>
    </w:p>
    <w:p w14:paraId="5C4C9A38" w14:textId="77777777" w:rsidR="00285C5D" w:rsidRDefault="00285C5D" w:rsidP="0086627C">
      <w:pPr>
        <w:spacing w:line="240" w:lineRule="auto"/>
        <w:ind w:left="720" w:hanging="360"/>
        <w:rPr>
          <w:b/>
          <w:bCs/>
          <w:sz w:val="28"/>
          <w:szCs w:val="24"/>
          <w:lang w:val="en-US"/>
        </w:rPr>
      </w:pPr>
    </w:p>
    <w:p w14:paraId="4D1D33C2" w14:textId="77777777" w:rsidR="00164423" w:rsidRDefault="00164423" w:rsidP="0086627C">
      <w:pPr>
        <w:spacing w:line="240" w:lineRule="auto"/>
        <w:ind w:left="720" w:hanging="360"/>
        <w:rPr>
          <w:b/>
          <w:bCs/>
          <w:sz w:val="28"/>
          <w:szCs w:val="24"/>
          <w:lang w:val="en-US"/>
        </w:rPr>
      </w:pPr>
    </w:p>
    <w:p w14:paraId="59A136A8" w14:textId="77777777" w:rsidR="00164423" w:rsidRDefault="00164423" w:rsidP="0086627C">
      <w:pPr>
        <w:spacing w:line="240" w:lineRule="auto"/>
        <w:ind w:left="720" w:hanging="360"/>
        <w:rPr>
          <w:b/>
          <w:bCs/>
          <w:sz w:val="28"/>
          <w:szCs w:val="24"/>
          <w:lang w:val="en-US"/>
        </w:rPr>
      </w:pPr>
    </w:p>
    <w:p w14:paraId="4F4A8308" w14:textId="77777777" w:rsidR="00164423" w:rsidRDefault="00164423" w:rsidP="0086627C">
      <w:pPr>
        <w:spacing w:line="240" w:lineRule="auto"/>
        <w:ind w:left="720" w:hanging="360"/>
        <w:rPr>
          <w:b/>
          <w:bCs/>
          <w:sz w:val="28"/>
          <w:szCs w:val="24"/>
          <w:lang w:val="en-US"/>
        </w:rPr>
      </w:pPr>
    </w:p>
    <w:p w14:paraId="06A84389" w14:textId="77777777" w:rsidR="00164423" w:rsidRDefault="00164423" w:rsidP="0086627C">
      <w:pPr>
        <w:spacing w:line="240" w:lineRule="auto"/>
        <w:ind w:left="720" w:hanging="360"/>
        <w:rPr>
          <w:b/>
          <w:bCs/>
          <w:sz w:val="28"/>
          <w:szCs w:val="24"/>
          <w:lang w:val="en-US"/>
        </w:rPr>
      </w:pPr>
    </w:p>
    <w:p w14:paraId="56D17D4C" w14:textId="77777777" w:rsidR="00164423" w:rsidRDefault="00164423" w:rsidP="0086627C">
      <w:pPr>
        <w:spacing w:line="240" w:lineRule="auto"/>
        <w:ind w:left="720" w:hanging="360"/>
        <w:rPr>
          <w:b/>
          <w:bCs/>
          <w:sz w:val="28"/>
          <w:szCs w:val="24"/>
          <w:lang w:val="en-US"/>
        </w:rPr>
      </w:pPr>
    </w:p>
    <w:p w14:paraId="2D844F93" w14:textId="62B53203" w:rsidR="0086627C" w:rsidRDefault="0086627C" w:rsidP="0086627C">
      <w:pPr>
        <w:spacing w:line="240" w:lineRule="auto"/>
        <w:ind w:left="720" w:hanging="360"/>
        <w:rPr>
          <w:b/>
          <w:bCs/>
          <w:sz w:val="28"/>
          <w:szCs w:val="24"/>
          <w:lang w:val="en-US"/>
        </w:rPr>
      </w:pPr>
      <w:r w:rsidRPr="00225624">
        <w:rPr>
          <w:b/>
          <w:bCs/>
          <w:sz w:val="28"/>
          <w:szCs w:val="24"/>
          <w:lang w:val="en-US"/>
        </w:rPr>
        <w:lastRenderedPageBreak/>
        <w:t>Title of the Research Plan</w:t>
      </w:r>
    </w:p>
    <w:p w14:paraId="47ED8B8D" w14:textId="77777777" w:rsidR="0086627C" w:rsidRPr="00225624" w:rsidRDefault="0086627C" w:rsidP="0086627C">
      <w:pPr>
        <w:spacing w:line="240" w:lineRule="auto"/>
        <w:ind w:left="720" w:hanging="360"/>
        <w:rPr>
          <w:b/>
          <w:bCs/>
          <w:sz w:val="28"/>
          <w:szCs w:val="24"/>
          <w:lang w:val="en-US"/>
        </w:rPr>
      </w:pPr>
      <w:r w:rsidRPr="00225624">
        <w:rPr>
          <w:rFonts w:asciiTheme="minorHAnsi" w:hAnsiTheme="minorHAnsi"/>
          <w:b/>
          <w:bCs/>
          <w:lang w:val="en-US"/>
        </w:rPr>
        <w:t xml:space="preserve">Lorem ipsum dolor sit </w:t>
      </w:r>
      <w:proofErr w:type="spellStart"/>
      <w:r w:rsidRPr="00225624">
        <w:rPr>
          <w:rFonts w:asciiTheme="minorHAnsi" w:hAnsiTheme="minorHAnsi"/>
          <w:b/>
          <w:bCs/>
          <w:lang w:val="en-US"/>
        </w:rPr>
        <w:t>amet</w:t>
      </w:r>
      <w:proofErr w:type="spellEnd"/>
    </w:p>
    <w:p w14:paraId="602E7403" w14:textId="41E0DF95" w:rsidR="00D442AA" w:rsidRDefault="00D442AA" w:rsidP="74E221C1">
      <w:pPr>
        <w:pStyle w:val="Otsikko1"/>
        <w:numPr>
          <w:ilvl w:val="0"/>
          <w:numId w:val="20"/>
        </w:numPr>
        <w:spacing w:line="240" w:lineRule="auto"/>
        <w:rPr>
          <w:rFonts w:asciiTheme="minorHAnsi" w:hAnsiTheme="minorHAnsi" w:hint="eastAsia"/>
          <w:sz w:val="28"/>
          <w:szCs w:val="28"/>
          <w:lang w:val="en-US"/>
        </w:rPr>
      </w:pPr>
      <w:r w:rsidRPr="74E221C1">
        <w:rPr>
          <w:rFonts w:asciiTheme="minorHAnsi" w:hAnsiTheme="minorHAnsi"/>
          <w:sz w:val="28"/>
          <w:szCs w:val="28"/>
          <w:lang w:val="en-US"/>
        </w:rPr>
        <w:t>Aim and objectives</w:t>
      </w:r>
      <w:commentRangeStart w:id="0"/>
      <w:commentRangeStart w:id="1"/>
      <w:commentRangeStart w:id="2"/>
      <w:commentRangeStart w:id="3"/>
      <w:commentRangeEnd w:id="0"/>
      <w:r>
        <w:commentReference w:id="0"/>
      </w:r>
      <w:commentRangeEnd w:id="1"/>
      <w:r>
        <w:commentReference w:id="1"/>
      </w:r>
      <w:commentRangeEnd w:id="2"/>
      <w:r>
        <w:commentReference w:id="2"/>
      </w:r>
      <w:commentRangeEnd w:id="3"/>
      <w:r>
        <w:commentReference w:id="3"/>
      </w:r>
    </w:p>
    <w:p w14:paraId="0E29BC3D" w14:textId="77777777" w:rsidR="00D442AA" w:rsidRDefault="00597853" w:rsidP="74E221C1">
      <w:pPr>
        <w:pStyle w:val="Otsikko2"/>
        <w:spacing w:line="240" w:lineRule="auto"/>
        <w:ind w:left="720"/>
        <w:rPr>
          <w:rStyle w:val="Otsikko2Char"/>
          <w:rFonts w:hint="eastAsia"/>
          <w:sz w:val="24"/>
          <w:szCs w:val="24"/>
          <w:lang w:val="en-US"/>
        </w:rPr>
      </w:pPr>
      <w:r w:rsidRPr="74E221C1">
        <w:rPr>
          <w:rStyle w:val="Otsikko2Char"/>
          <w:sz w:val="24"/>
          <w:szCs w:val="24"/>
          <w:lang w:val="en-US"/>
        </w:rPr>
        <w:t xml:space="preserve">1.1 </w:t>
      </w:r>
      <w:r w:rsidR="00D442AA" w:rsidRPr="74E221C1">
        <w:rPr>
          <w:rStyle w:val="Otsikko2Char"/>
          <w:sz w:val="24"/>
          <w:szCs w:val="24"/>
          <w:lang w:val="en-US"/>
        </w:rPr>
        <w:t>Significance of the research project in relation to current knowledge, and the research</w:t>
      </w:r>
      <w:r w:rsidR="0086627C" w:rsidRPr="74E221C1">
        <w:rPr>
          <w:rStyle w:val="Otsikko2Char"/>
          <w:sz w:val="24"/>
          <w:szCs w:val="24"/>
          <w:lang w:val="en-US"/>
        </w:rPr>
        <w:t xml:space="preserve"> </w:t>
      </w:r>
      <w:r w:rsidR="00D442AA" w:rsidRPr="74E221C1">
        <w:rPr>
          <w:rStyle w:val="Otsikko2Char"/>
          <w:sz w:val="24"/>
          <w:szCs w:val="24"/>
          <w:lang w:val="en-US"/>
        </w:rPr>
        <w:t>based starting points</w:t>
      </w:r>
      <w:r w:rsidR="003529EF" w:rsidRPr="74E221C1">
        <w:rPr>
          <w:rStyle w:val="Otsikko2Char"/>
          <w:sz w:val="24"/>
          <w:szCs w:val="24"/>
          <w:lang w:val="en-US"/>
        </w:rPr>
        <w:t>:</w:t>
      </w:r>
    </w:p>
    <w:p w14:paraId="50A9E435" w14:textId="77777777" w:rsidR="00D264CB" w:rsidRPr="00D264CB" w:rsidRDefault="00D264CB" w:rsidP="00D264CB">
      <w:pPr>
        <w:numPr>
          <w:ilvl w:val="0"/>
          <w:numId w:val="36"/>
        </w:numPr>
        <w:shd w:val="clear" w:color="auto" w:fill="FFFFFF"/>
        <w:spacing w:before="100" w:beforeAutospacing="1" w:after="100" w:afterAutospacing="1" w:line="240" w:lineRule="auto"/>
        <w:rPr>
          <w:rFonts w:eastAsia="Times New Roman" w:cs="Times New Roman"/>
          <w:color w:val="1D1D1D"/>
          <w:szCs w:val="24"/>
          <w:lang w:val="en-US" w:eastAsia="fi-FI"/>
        </w:rPr>
      </w:pPr>
      <w:r w:rsidRPr="00D264CB">
        <w:rPr>
          <w:rFonts w:eastAsia="Times New Roman" w:cs="Times New Roman"/>
          <w:color w:val="1D1D1D"/>
          <w:szCs w:val="24"/>
          <w:lang w:val="en-US" w:eastAsia="fi-FI"/>
        </w:rPr>
        <w:t>How the project and the methods used are linked to previous international and/or national research (state of the art)</w:t>
      </w:r>
    </w:p>
    <w:p w14:paraId="20A4998D" w14:textId="77777777" w:rsidR="00D264CB" w:rsidRPr="00D264CB" w:rsidRDefault="00D264CB" w:rsidP="00D264CB">
      <w:pPr>
        <w:numPr>
          <w:ilvl w:val="0"/>
          <w:numId w:val="36"/>
        </w:numPr>
        <w:shd w:val="clear" w:color="auto" w:fill="FFFFFF"/>
        <w:spacing w:before="100" w:beforeAutospacing="1" w:after="100" w:afterAutospacing="1" w:line="240" w:lineRule="auto"/>
        <w:rPr>
          <w:rFonts w:eastAsia="Times New Roman" w:cs="Times New Roman"/>
          <w:color w:val="1D1D1D"/>
          <w:szCs w:val="24"/>
          <w:lang w:eastAsia="fi-FI"/>
        </w:rPr>
      </w:pPr>
      <w:proofErr w:type="spellStart"/>
      <w:r w:rsidRPr="00D264CB">
        <w:rPr>
          <w:rFonts w:eastAsia="Times New Roman" w:cs="Times New Roman"/>
          <w:color w:val="1D1D1D"/>
          <w:szCs w:val="24"/>
          <w:lang w:eastAsia="fi-FI"/>
        </w:rPr>
        <w:t>Research</w:t>
      </w:r>
      <w:proofErr w:type="spellEnd"/>
      <w:r w:rsidRPr="00D264CB">
        <w:rPr>
          <w:rFonts w:eastAsia="Times New Roman" w:cs="Times New Roman"/>
          <w:color w:val="1D1D1D"/>
          <w:szCs w:val="24"/>
          <w:lang w:eastAsia="fi-FI"/>
        </w:rPr>
        <w:t xml:space="preserve"> </w:t>
      </w:r>
      <w:proofErr w:type="spellStart"/>
      <w:r w:rsidRPr="00D264CB">
        <w:rPr>
          <w:rFonts w:eastAsia="Times New Roman" w:cs="Times New Roman"/>
          <w:color w:val="1D1D1D"/>
          <w:szCs w:val="24"/>
          <w:lang w:eastAsia="fi-FI"/>
        </w:rPr>
        <w:t>premise</w:t>
      </w:r>
      <w:proofErr w:type="spellEnd"/>
      <w:r w:rsidRPr="00D264CB">
        <w:rPr>
          <w:rFonts w:eastAsia="Times New Roman" w:cs="Times New Roman"/>
          <w:color w:val="1D1D1D"/>
          <w:szCs w:val="24"/>
          <w:lang w:eastAsia="fi-FI"/>
        </w:rPr>
        <w:t xml:space="preserve">, </w:t>
      </w:r>
      <w:proofErr w:type="spellStart"/>
      <w:r w:rsidRPr="00D264CB">
        <w:rPr>
          <w:rFonts w:eastAsia="Times New Roman" w:cs="Times New Roman"/>
          <w:color w:val="1D1D1D"/>
          <w:szCs w:val="24"/>
          <w:lang w:eastAsia="fi-FI"/>
        </w:rPr>
        <w:t>aims</w:t>
      </w:r>
      <w:proofErr w:type="spellEnd"/>
      <w:r w:rsidRPr="00D264CB">
        <w:rPr>
          <w:rFonts w:eastAsia="Times New Roman" w:cs="Times New Roman"/>
          <w:color w:val="1D1D1D"/>
          <w:szCs w:val="24"/>
          <w:lang w:eastAsia="fi-FI"/>
        </w:rPr>
        <w:t xml:space="preserve"> and </w:t>
      </w:r>
      <w:proofErr w:type="spellStart"/>
      <w:r w:rsidRPr="00D264CB">
        <w:rPr>
          <w:rFonts w:eastAsia="Times New Roman" w:cs="Times New Roman"/>
          <w:color w:val="1D1D1D"/>
          <w:szCs w:val="24"/>
          <w:lang w:eastAsia="fi-FI"/>
        </w:rPr>
        <w:t>objectives</w:t>
      </w:r>
      <w:proofErr w:type="spellEnd"/>
    </w:p>
    <w:p w14:paraId="0D3FD326" w14:textId="77777777" w:rsidR="00D442AA" w:rsidRPr="0016075B" w:rsidRDefault="00597853" w:rsidP="74E221C1">
      <w:pPr>
        <w:pStyle w:val="Otsikko2"/>
        <w:spacing w:line="240" w:lineRule="auto"/>
        <w:ind w:firstLine="720"/>
        <w:rPr>
          <w:rStyle w:val="Otsikko2Char"/>
          <w:rFonts w:hint="eastAsia"/>
          <w:sz w:val="24"/>
          <w:szCs w:val="24"/>
          <w:lang w:val="en-US"/>
        </w:rPr>
      </w:pPr>
      <w:r w:rsidRPr="74E221C1">
        <w:rPr>
          <w:rStyle w:val="Otsikko2Char"/>
          <w:sz w:val="24"/>
          <w:szCs w:val="24"/>
          <w:lang w:val="en-US"/>
        </w:rPr>
        <w:t xml:space="preserve">1.2 </w:t>
      </w:r>
      <w:r w:rsidR="00D442AA" w:rsidRPr="74E221C1">
        <w:rPr>
          <w:rStyle w:val="Otsikko2Char"/>
          <w:sz w:val="24"/>
          <w:szCs w:val="24"/>
          <w:lang w:val="en-US"/>
        </w:rPr>
        <w:t>Research questions and/or hypotheses:</w:t>
      </w:r>
    </w:p>
    <w:p w14:paraId="64942096" w14:textId="3A3DB627" w:rsidR="00D442AA" w:rsidRPr="00A73DAD" w:rsidRDefault="00BD6E16" w:rsidP="74E221C1">
      <w:pPr>
        <w:pStyle w:val="Luettelokappale"/>
        <w:spacing w:after="240" w:line="240" w:lineRule="auto"/>
        <w:ind w:left="0"/>
        <w:rPr>
          <w:rFonts w:asciiTheme="minorHAnsi" w:hAnsiTheme="minorHAnsi"/>
          <w:lang w:val="en-US"/>
        </w:rPr>
      </w:pPr>
      <w:bookmarkStart w:id="4" w:name="_Hlk58424644"/>
      <w:r w:rsidRPr="74E221C1">
        <w:rPr>
          <w:rFonts w:asciiTheme="minorHAnsi" w:hAnsiTheme="minorHAnsi"/>
          <w:lang w:val="en-US"/>
        </w:rPr>
        <w:t xml:space="preserve">Present your objectives in a </w:t>
      </w:r>
      <w:r w:rsidR="00070E2A" w:rsidRPr="74E221C1">
        <w:rPr>
          <w:rFonts w:asciiTheme="minorHAnsi" w:hAnsiTheme="minorHAnsi"/>
          <w:lang w:val="en-US"/>
        </w:rPr>
        <w:t>clear manner</w:t>
      </w:r>
      <w:r w:rsidR="00C167A0" w:rsidRPr="74E221C1">
        <w:rPr>
          <w:rFonts w:asciiTheme="minorHAnsi" w:hAnsiTheme="minorHAnsi"/>
          <w:lang w:val="en-US"/>
        </w:rPr>
        <w:t xml:space="preserve"> as expected in your scientific field.</w:t>
      </w:r>
    </w:p>
    <w:bookmarkEnd w:id="4"/>
    <w:p w14:paraId="21B2F4C8" w14:textId="4B98AEF0" w:rsidR="00D442AA" w:rsidRPr="0016075B" w:rsidRDefault="00597853" w:rsidP="74E221C1">
      <w:pPr>
        <w:pStyle w:val="Otsikko2"/>
        <w:spacing w:line="240" w:lineRule="auto"/>
        <w:ind w:left="720"/>
        <w:rPr>
          <w:rStyle w:val="Otsikko2Char"/>
          <w:rFonts w:hint="eastAsia"/>
          <w:sz w:val="24"/>
          <w:szCs w:val="24"/>
          <w:lang w:val="en-US"/>
        </w:rPr>
      </w:pPr>
      <w:r w:rsidRPr="74E221C1">
        <w:rPr>
          <w:rStyle w:val="Otsikko2Char"/>
          <w:sz w:val="24"/>
          <w:szCs w:val="24"/>
          <w:lang w:val="en-US"/>
        </w:rPr>
        <w:t xml:space="preserve">1.3 </w:t>
      </w:r>
      <w:r w:rsidR="00D442AA" w:rsidRPr="74E221C1">
        <w:rPr>
          <w:rStyle w:val="Otsikko2Char"/>
          <w:sz w:val="24"/>
          <w:szCs w:val="24"/>
          <w:lang w:val="en-US"/>
        </w:rPr>
        <w:t>Expected research results and their anticipated scientific impact, potential for scientific breakthroughs and for promoting scientific renewal:</w:t>
      </w:r>
    </w:p>
    <w:p w14:paraId="62E1E2CC" w14:textId="77777777" w:rsidR="00837B98" w:rsidRPr="00837B98" w:rsidRDefault="00837B98" w:rsidP="00837B98">
      <w:pPr>
        <w:numPr>
          <w:ilvl w:val="0"/>
          <w:numId w:val="37"/>
        </w:numPr>
        <w:shd w:val="clear" w:color="auto" w:fill="FFFFFF"/>
        <w:spacing w:before="100" w:beforeAutospacing="1" w:after="100" w:afterAutospacing="1" w:line="240" w:lineRule="auto"/>
        <w:rPr>
          <w:rFonts w:eastAsia="Times New Roman" w:cs="Times New Roman"/>
          <w:color w:val="1D1D1D"/>
          <w:szCs w:val="24"/>
          <w:lang w:val="en-US" w:eastAsia="fi-FI"/>
        </w:rPr>
      </w:pPr>
      <w:r w:rsidRPr="00837B98">
        <w:rPr>
          <w:rFonts w:eastAsia="Times New Roman" w:cs="Times New Roman"/>
          <w:color w:val="1D1D1D"/>
          <w:szCs w:val="24"/>
          <w:lang w:val="en-US" w:eastAsia="fi-FI"/>
        </w:rPr>
        <w:t>Research impact within the scientific community</w:t>
      </w:r>
    </w:p>
    <w:p w14:paraId="0EC69E9A" w14:textId="77777777" w:rsidR="00837B98" w:rsidRPr="00837B98" w:rsidRDefault="00837B98" w:rsidP="00837B98">
      <w:pPr>
        <w:numPr>
          <w:ilvl w:val="0"/>
          <w:numId w:val="37"/>
        </w:numPr>
        <w:shd w:val="clear" w:color="auto" w:fill="FFFFFF"/>
        <w:spacing w:before="100" w:beforeAutospacing="1" w:after="100" w:afterAutospacing="1" w:line="240" w:lineRule="auto"/>
        <w:rPr>
          <w:rFonts w:eastAsia="Times New Roman" w:cs="Times New Roman"/>
          <w:color w:val="1D1D1D"/>
          <w:szCs w:val="24"/>
          <w:lang w:val="en-US" w:eastAsia="fi-FI"/>
        </w:rPr>
      </w:pPr>
      <w:r w:rsidRPr="00837B98">
        <w:rPr>
          <w:rFonts w:eastAsia="Times New Roman" w:cs="Times New Roman"/>
          <w:color w:val="1D1D1D"/>
          <w:szCs w:val="24"/>
          <w:lang w:val="en-US" w:eastAsia="fi-FI"/>
        </w:rPr>
        <w:t>Project’s novelty or added value for science</w:t>
      </w:r>
    </w:p>
    <w:p w14:paraId="41B18AD0" w14:textId="4B1CB464" w:rsidR="004C2D64" w:rsidRPr="004C2D64" w:rsidRDefault="00C167A0" w:rsidP="74E221C1">
      <w:pPr>
        <w:pStyle w:val="Luettelokappale"/>
        <w:spacing w:after="240" w:line="240" w:lineRule="auto"/>
        <w:ind w:left="0"/>
        <w:rPr>
          <w:rFonts w:eastAsia="Times New Roman" w:cs="Times New Roman"/>
          <w:color w:val="1D1D1D"/>
          <w:lang w:val="en-US" w:eastAsia="fi-FI"/>
        </w:rPr>
      </w:pPr>
      <w:r w:rsidRPr="74E221C1">
        <w:rPr>
          <w:rFonts w:asciiTheme="minorHAnsi" w:hAnsiTheme="minorHAnsi"/>
          <w:lang w:val="en-US"/>
        </w:rPr>
        <w:t>E</w:t>
      </w:r>
      <w:r w:rsidR="00070E2A" w:rsidRPr="74E221C1">
        <w:rPr>
          <w:rFonts w:asciiTheme="minorHAnsi" w:hAnsiTheme="minorHAnsi"/>
          <w:lang w:val="en-US"/>
        </w:rPr>
        <w:t>xplain the level of ambition and how you plan to go beyond the state-of-the-art. For example, describe any novel concepts and approaches or development across disciplines</w:t>
      </w:r>
      <w:r w:rsidR="00A7305C" w:rsidRPr="74E221C1">
        <w:rPr>
          <w:rFonts w:asciiTheme="minorHAnsi" w:hAnsiTheme="minorHAnsi"/>
          <w:lang w:val="en-US"/>
        </w:rPr>
        <w:t>, as well as</w:t>
      </w:r>
      <w:r w:rsidR="0066213F" w:rsidRPr="74E221C1">
        <w:rPr>
          <w:rFonts w:asciiTheme="minorHAnsi" w:hAnsiTheme="minorHAnsi"/>
          <w:lang w:val="en-US"/>
        </w:rPr>
        <w:t xml:space="preserve"> </w:t>
      </w:r>
      <w:r w:rsidR="00A7305C" w:rsidRPr="74E221C1">
        <w:rPr>
          <w:lang w:val="en-US"/>
        </w:rPr>
        <w:t>potential for breakthroughs or exceptionally significant outcomes etc.</w:t>
      </w:r>
      <w:r w:rsidR="004C2D64" w:rsidRPr="74E221C1">
        <w:rPr>
          <w:lang w:val="en-US"/>
        </w:rPr>
        <w:t xml:space="preserve"> </w:t>
      </w:r>
    </w:p>
    <w:p w14:paraId="1DA014DF" w14:textId="77777777" w:rsidR="00A7305C" w:rsidRDefault="00A7305C" w:rsidP="00995E0F">
      <w:pPr>
        <w:pStyle w:val="Luettelokappale"/>
        <w:spacing w:after="240" w:line="240" w:lineRule="auto"/>
        <w:ind w:left="0"/>
        <w:rPr>
          <w:lang w:val="en-US"/>
        </w:rPr>
      </w:pPr>
    </w:p>
    <w:p w14:paraId="1701D67C" w14:textId="67942F85" w:rsidR="004527A5" w:rsidRDefault="004527A5" w:rsidP="74E221C1">
      <w:pPr>
        <w:pStyle w:val="Luettelokappale"/>
        <w:spacing w:after="240" w:line="240" w:lineRule="auto"/>
        <w:ind w:left="0"/>
        <w:rPr>
          <w:rFonts w:asciiTheme="minorHAnsi" w:hAnsiTheme="minorHAnsi"/>
          <w:lang w:val="en-US"/>
        </w:rPr>
      </w:pPr>
    </w:p>
    <w:p w14:paraId="2EE7FC80" w14:textId="10025776" w:rsidR="004527A5" w:rsidRDefault="004527A5" w:rsidP="74E221C1">
      <w:pPr>
        <w:pStyle w:val="Luettelokappale"/>
        <w:spacing w:after="240" w:line="240" w:lineRule="auto"/>
        <w:ind w:left="0"/>
        <w:rPr>
          <w:rFonts w:asciiTheme="minorHAnsi" w:hAnsiTheme="minorHAnsi"/>
          <w:lang w:val="en-US"/>
        </w:rPr>
      </w:pPr>
    </w:p>
    <w:p w14:paraId="44E1F301" w14:textId="5E96A2F8" w:rsidR="00C05BB3" w:rsidRDefault="00C05BB3" w:rsidP="74E221C1">
      <w:pPr>
        <w:pStyle w:val="Luettelokappale"/>
        <w:spacing w:after="240" w:line="240" w:lineRule="auto"/>
        <w:ind w:left="0"/>
        <w:rPr>
          <w:rFonts w:asciiTheme="minorHAnsi" w:hAnsiTheme="minorHAnsi"/>
          <w:lang w:val="en-US"/>
        </w:rPr>
      </w:pPr>
    </w:p>
    <w:p w14:paraId="73CA9FF4" w14:textId="77777777" w:rsidR="00D442AA" w:rsidRDefault="00D442AA" w:rsidP="74E221C1">
      <w:pPr>
        <w:pStyle w:val="Otsikko1"/>
        <w:numPr>
          <w:ilvl w:val="0"/>
          <w:numId w:val="20"/>
        </w:numPr>
        <w:spacing w:before="120" w:after="120" w:line="240" w:lineRule="auto"/>
        <w:rPr>
          <w:rFonts w:asciiTheme="minorHAnsi" w:hAnsiTheme="minorHAnsi" w:hint="eastAsia"/>
          <w:sz w:val="28"/>
          <w:szCs w:val="28"/>
          <w:lang w:val="en-US"/>
        </w:rPr>
      </w:pPr>
      <w:r w:rsidRPr="74E221C1">
        <w:rPr>
          <w:rFonts w:asciiTheme="minorHAnsi" w:hAnsiTheme="minorHAnsi"/>
          <w:sz w:val="28"/>
          <w:szCs w:val="28"/>
          <w:lang w:val="en-US"/>
        </w:rPr>
        <w:t>Implementation</w:t>
      </w:r>
      <w:commentRangeStart w:id="5"/>
      <w:commentRangeStart w:id="6"/>
      <w:commentRangeEnd w:id="5"/>
      <w:r>
        <w:commentReference w:id="5"/>
      </w:r>
      <w:commentRangeEnd w:id="6"/>
      <w:r w:rsidR="00753DE5">
        <w:rPr>
          <w:rStyle w:val="Kommentinviite"/>
          <w:rFonts w:ascii="Source Sans Pro" w:eastAsiaTheme="minorHAnsi" w:hAnsi="Source Sans Pro"/>
          <w:color w:val="auto"/>
        </w:rPr>
        <w:commentReference w:id="6"/>
      </w:r>
    </w:p>
    <w:p w14:paraId="3F674A7A" w14:textId="77777777" w:rsidR="003529EF" w:rsidRPr="00A73DAD" w:rsidRDefault="00597853" w:rsidP="74E221C1">
      <w:pPr>
        <w:pStyle w:val="Otsikko2"/>
        <w:spacing w:line="240" w:lineRule="auto"/>
        <w:ind w:firstLine="720"/>
        <w:rPr>
          <w:rStyle w:val="Otsikko2Char"/>
          <w:rFonts w:hint="eastAsia"/>
          <w:sz w:val="24"/>
          <w:szCs w:val="24"/>
          <w:lang w:val="en-US"/>
        </w:rPr>
      </w:pPr>
      <w:r w:rsidRPr="74E221C1">
        <w:rPr>
          <w:rStyle w:val="Otsikko2Char"/>
          <w:sz w:val="24"/>
          <w:szCs w:val="24"/>
          <w:lang w:val="en-US"/>
        </w:rPr>
        <w:t xml:space="preserve">2.1 </w:t>
      </w:r>
      <w:r w:rsidR="003529EF" w:rsidRPr="74E221C1">
        <w:rPr>
          <w:rStyle w:val="Otsikko2Char"/>
          <w:sz w:val="24"/>
          <w:szCs w:val="24"/>
          <w:lang w:val="en-US"/>
        </w:rPr>
        <w:t>Work plan and schedule</w:t>
      </w:r>
      <w:r w:rsidR="00A917CD" w:rsidRPr="74E221C1">
        <w:rPr>
          <w:rStyle w:val="Otsikko2Char"/>
          <w:sz w:val="24"/>
          <w:szCs w:val="24"/>
          <w:lang w:val="en-US"/>
        </w:rPr>
        <w:t>:</w:t>
      </w:r>
    </w:p>
    <w:p w14:paraId="46B084A5" w14:textId="77777777" w:rsidR="00215118" w:rsidRPr="00215118" w:rsidRDefault="00215118" w:rsidP="00215118">
      <w:pPr>
        <w:numPr>
          <w:ilvl w:val="0"/>
          <w:numId w:val="38"/>
        </w:numPr>
        <w:shd w:val="clear" w:color="auto" w:fill="FFFFFF"/>
        <w:spacing w:before="100" w:beforeAutospacing="1" w:after="100" w:afterAutospacing="1" w:line="240" w:lineRule="auto"/>
        <w:rPr>
          <w:rFonts w:eastAsia="Times New Roman" w:cs="Times New Roman"/>
          <w:color w:val="1D1D1D"/>
          <w:szCs w:val="24"/>
          <w:lang w:val="en-US" w:eastAsia="fi-FI"/>
        </w:rPr>
      </w:pPr>
      <w:r w:rsidRPr="00215118">
        <w:rPr>
          <w:rFonts w:eastAsia="Times New Roman" w:cs="Times New Roman"/>
          <w:color w:val="1D1D1D"/>
          <w:szCs w:val="24"/>
          <w:lang w:val="en-US" w:eastAsia="fi-FI"/>
        </w:rPr>
        <w:t xml:space="preserve">Detailed description of the research to be performed, starting from objectives, scientific </w:t>
      </w:r>
      <w:proofErr w:type="gramStart"/>
      <w:r w:rsidRPr="00215118">
        <w:rPr>
          <w:rFonts w:eastAsia="Times New Roman" w:cs="Times New Roman"/>
          <w:color w:val="1D1D1D"/>
          <w:szCs w:val="24"/>
          <w:lang w:val="en-US" w:eastAsia="fi-FI"/>
        </w:rPr>
        <w:t>references</w:t>
      </w:r>
      <w:proofErr w:type="gramEnd"/>
      <w:r w:rsidRPr="00215118">
        <w:rPr>
          <w:rFonts w:eastAsia="Times New Roman" w:cs="Times New Roman"/>
          <w:color w:val="1D1D1D"/>
          <w:szCs w:val="24"/>
          <w:lang w:val="en-US" w:eastAsia="fi-FI"/>
        </w:rPr>
        <w:t xml:space="preserve"> and preliminary data (if available)</w:t>
      </w:r>
    </w:p>
    <w:p w14:paraId="7CDD7558" w14:textId="77777777" w:rsidR="00215118" w:rsidRPr="00215118" w:rsidRDefault="00215118" w:rsidP="00215118">
      <w:pPr>
        <w:numPr>
          <w:ilvl w:val="0"/>
          <w:numId w:val="38"/>
        </w:numPr>
        <w:shd w:val="clear" w:color="auto" w:fill="FFFFFF"/>
        <w:spacing w:before="100" w:beforeAutospacing="1" w:after="100" w:afterAutospacing="1" w:line="240" w:lineRule="auto"/>
        <w:rPr>
          <w:rFonts w:eastAsia="Times New Roman" w:cs="Times New Roman"/>
          <w:color w:val="1D1D1D"/>
          <w:szCs w:val="24"/>
          <w:lang w:val="en-US" w:eastAsia="fi-FI"/>
        </w:rPr>
      </w:pPr>
      <w:r w:rsidRPr="00215118">
        <w:rPr>
          <w:rFonts w:eastAsia="Times New Roman" w:cs="Times New Roman"/>
          <w:color w:val="1D1D1D"/>
          <w:szCs w:val="24"/>
          <w:lang w:val="en-US" w:eastAsia="fi-FI"/>
        </w:rPr>
        <w:t xml:space="preserve">Description of research tasks, their </w:t>
      </w:r>
      <w:proofErr w:type="gramStart"/>
      <w:r w:rsidRPr="00215118">
        <w:rPr>
          <w:rFonts w:eastAsia="Times New Roman" w:cs="Times New Roman"/>
          <w:color w:val="1D1D1D"/>
          <w:szCs w:val="24"/>
          <w:lang w:val="en-US" w:eastAsia="fi-FI"/>
        </w:rPr>
        <w:t>implementation</w:t>
      </w:r>
      <w:proofErr w:type="gramEnd"/>
      <w:r w:rsidRPr="00215118">
        <w:rPr>
          <w:rFonts w:eastAsia="Times New Roman" w:cs="Times New Roman"/>
          <w:color w:val="1D1D1D"/>
          <w:szCs w:val="24"/>
          <w:lang w:val="en-US" w:eastAsia="fi-FI"/>
        </w:rPr>
        <w:t xml:space="preserve"> and interconnections</w:t>
      </w:r>
    </w:p>
    <w:p w14:paraId="56EBB524" w14:textId="77777777" w:rsidR="00215118" w:rsidRPr="00215118" w:rsidRDefault="00215118" w:rsidP="00215118">
      <w:pPr>
        <w:numPr>
          <w:ilvl w:val="0"/>
          <w:numId w:val="38"/>
        </w:numPr>
        <w:shd w:val="clear" w:color="auto" w:fill="FFFFFF"/>
        <w:spacing w:before="100" w:beforeAutospacing="1" w:after="100" w:afterAutospacing="1" w:line="240" w:lineRule="auto"/>
        <w:rPr>
          <w:rFonts w:eastAsia="Times New Roman" w:cs="Times New Roman"/>
          <w:color w:val="1D1D1D"/>
          <w:szCs w:val="24"/>
          <w:lang w:val="en-US" w:eastAsia="fi-FI"/>
        </w:rPr>
      </w:pPr>
      <w:r w:rsidRPr="00215118">
        <w:rPr>
          <w:rFonts w:eastAsia="Times New Roman" w:cs="Times New Roman"/>
          <w:color w:val="1D1D1D"/>
          <w:szCs w:val="24"/>
          <w:lang w:val="en-US" w:eastAsia="fi-FI"/>
        </w:rPr>
        <w:t>If necessary, description of the responsibilities and management related to these tasks</w:t>
      </w:r>
    </w:p>
    <w:p w14:paraId="2B910FCE" w14:textId="77777777" w:rsidR="00215118" w:rsidRPr="00215118" w:rsidRDefault="00215118" w:rsidP="00215118">
      <w:pPr>
        <w:numPr>
          <w:ilvl w:val="0"/>
          <w:numId w:val="38"/>
        </w:numPr>
        <w:shd w:val="clear" w:color="auto" w:fill="FFFFFF"/>
        <w:spacing w:before="100" w:beforeAutospacing="1" w:after="100" w:afterAutospacing="1" w:line="240" w:lineRule="auto"/>
        <w:rPr>
          <w:rFonts w:eastAsia="Times New Roman" w:cs="Times New Roman"/>
          <w:color w:val="1D1D1D"/>
          <w:szCs w:val="24"/>
          <w:lang w:val="en-US" w:eastAsia="fi-FI"/>
        </w:rPr>
      </w:pPr>
      <w:r w:rsidRPr="00215118">
        <w:rPr>
          <w:rFonts w:eastAsia="Times New Roman" w:cs="Times New Roman"/>
          <w:color w:val="1D1D1D"/>
          <w:szCs w:val="24"/>
          <w:lang w:val="en-US" w:eastAsia="fi-FI"/>
        </w:rPr>
        <w:t>Schedule for project implementation, incl. research tasks and work packages, distribution of personnel resources, and project milestones and deliverables</w:t>
      </w:r>
    </w:p>
    <w:p w14:paraId="1D3D7ED6" w14:textId="5A879577" w:rsidR="00FA326D" w:rsidRDefault="007473AA" w:rsidP="00FA326D">
      <w:pPr>
        <w:shd w:val="clear" w:color="auto" w:fill="FFFFFF"/>
        <w:spacing w:before="100" w:beforeAutospacing="1" w:after="100" w:afterAutospacing="1" w:line="240" w:lineRule="auto"/>
        <w:rPr>
          <w:rFonts w:eastAsia="Times New Roman" w:cs="Times New Roman"/>
          <w:color w:val="1D1D1D"/>
          <w:szCs w:val="24"/>
          <w:lang w:val="en-US" w:eastAsia="fi-FI"/>
        </w:rPr>
      </w:pPr>
      <w:r>
        <w:rPr>
          <w:rFonts w:eastAsia="Times New Roman" w:cs="Times New Roman"/>
          <w:color w:val="1D1D1D"/>
          <w:szCs w:val="24"/>
          <w:lang w:val="en-US" w:eastAsia="fi-FI"/>
        </w:rPr>
        <w:t>Consider using a GANTT chart to outline your schedule.</w:t>
      </w:r>
      <w:r w:rsidR="006C0566">
        <w:rPr>
          <w:rFonts w:eastAsia="Times New Roman" w:cs="Times New Roman"/>
          <w:color w:val="1D1D1D"/>
          <w:szCs w:val="24"/>
          <w:lang w:val="en-US" w:eastAsia="fi-FI"/>
        </w:rPr>
        <w:t xml:space="preserve"> You can add planned publications and conferences in the chart.</w:t>
      </w:r>
    </w:p>
    <w:p w14:paraId="6780E110" w14:textId="77777777" w:rsidR="00D442AA" w:rsidRPr="0016075B" w:rsidRDefault="00597853" w:rsidP="74E221C1">
      <w:pPr>
        <w:pStyle w:val="Otsikko2"/>
        <w:spacing w:line="240" w:lineRule="auto"/>
        <w:ind w:firstLine="720"/>
        <w:rPr>
          <w:rStyle w:val="Otsikko2Char"/>
          <w:rFonts w:hint="eastAsia"/>
          <w:sz w:val="24"/>
          <w:szCs w:val="24"/>
          <w:lang w:val="en-US"/>
        </w:rPr>
      </w:pPr>
      <w:r w:rsidRPr="74E221C1">
        <w:rPr>
          <w:rStyle w:val="Otsikko2Char"/>
          <w:sz w:val="24"/>
          <w:szCs w:val="24"/>
          <w:lang w:val="en-US"/>
        </w:rPr>
        <w:t xml:space="preserve">2.2 </w:t>
      </w:r>
      <w:r w:rsidR="00ED6BB7" w:rsidRPr="74E221C1">
        <w:rPr>
          <w:rStyle w:val="Otsikko2Char"/>
          <w:sz w:val="24"/>
          <w:szCs w:val="24"/>
          <w:lang w:val="en-US"/>
        </w:rPr>
        <w:t>Research data and material, methods, and research environment:</w:t>
      </w:r>
    </w:p>
    <w:p w14:paraId="3BF4EBAF" w14:textId="77777777" w:rsidR="00042353" w:rsidRPr="00042353" w:rsidRDefault="00042353" w:rsidP="00042353">
      <w:pPr>
        <w:numPr>
          <w:ilvl w:val="0"/>
          <w:numId w:val="39"/>
        </w:numPr>
        <w:shd w:val="clear" w:color="auto" w:fill="FFFFFF"/>
        <w:spacing w:before="100" w:beforeAutospacing="1" w:after="100" w:afterAutospacing="1" w:line="240" w:lineRule="auto"/>
        <w:rPr>
          <w:rFonts w:eastAsia="Times New Roman" w:cs="Times New Roman"/>
          <w:color w:val="1D1D1D"/>
          <w:szCs w:val="24"/>
          <w:lang w:val="en-US" w:eastAsia="fi-FI"/>
        </w:rPr>
      </w:pPr>
      <w:r w:rsidRPr="00042353">
        <w:rPr>
          <w:rFonts w:eastAsia="Times New Roman" w:cs="Times New Roman"/>
          <w:color w:val="1D1D1D"/>
          <w:szCs w:val="24"/>
          <w:lang w:val="en-US" w:eastAsia="fi-FI"/>
        </w:rPr>
        <w:t xml:space="preserve">Research data to be used, justifications and information on data collection or acquisition, data analyses and use of data, </w:t>
      </w:r>
      <w:proofErr w:type="gramStart"/>
      <w:r w:rsidRPr="00042353">
        <w:rPr>
          <w:rFonts w:eastAsia="Times New Roman" w:cs="Times New Roman"/>
          <w:color w:val="1D1D1D"/>
          <w:szCs w:val="24"/>
          <w:lang w:val="en-US" w:eastAsia="fi-FI"/>
        </w:rPr>
        <w:t>taking into account</w:t>
      </w:r>
      <w:proofErr w:type="gramEnd"/>
      <w:r w:rsidRPr="00042353">
        <w:rPr>
          <w:rFonts w:eastAsia="Times New Roman" w:cs="Times New Roman"/>
          <w:color w:val="1D1D1D"/>
          <w:szCs w:val="24"/>
          <w:lang w:val="en-US" w:eastAsia="fi-FI"/>
        </w:rPr>
        <w:t xml:space="preserve"> issues such as intellectual property rights</w:t>
      </w:r>
    </w:p>
    <w:p w14:paraId="3E027F4D" w14:textId="77777777" w:rsidR="00042353" w:rsidRPr="00042353" w:rsidRDefault="00042353" w:rsidP="00042353">
      <w:pPr>
        <w:numPr>
          <w:ilvl w:val="0"/>
          <w:numId w:val="39"/>
        </w:numPr>
        <w:shd w:val="clear" w:color="auto" w:fill="FFFFFF"/>
        <w:spacing w:before="100" w:beforeAutospacing="1" w:after="100" w:afterAutospacing="1" w:line="240" w:lineRule="auto"/>
        <w:rPr>
          <w:rFonts w:eastAsia="Times New Roman" w:cs="Times New Roman"/>
          <w:color w:val="1D1D1D"/>
          <w:szCs w:val="24"/>
          <w:lang w:val="en-US" w:eastAsia="fi-FI"/>
        </w:rPr>
      </w:pPr>
      <w:r w:rsidRPr="00042353">
        <w:rPr>
          <w:rFonts w:eastAsia="Times New Roman" w:cs="Times New Roman"/>
          <w:color w:val="1D1D1D"/>
          <w:szCs w:val="24"/>
          <w:lang w:val="en-US" w:eastAsia="fi-FI"/>
        </w:rPr>
        <w:lastRenderedPageBreak/>
        <w:t>Research methods and how they will contribute to answering the research questions or confirming the hypotheses, or how they will support the chosen approach</w:t>
      </w:r>
    </w:p>
    <w:p w14:paraId="00DA87F1" w14:textId="77777777" w:rsidR="00042353" w:rsidRPr="00042353" w:rsidRDefault="00042353" w:rsidP="00042353">
      <w:pPr>
        <w:numPr>
          <w:ilvl w:val="0"/>
          <w:numId w:val="39"/>
        </w:numPr>
        <w:shd w:val="clear" w:color="auto" w:fill="FFFFFF"/>
        <w:spacing w:before="100" w:beforeAutospacing="1" w:after="100" w:afterAutospacing="1" w:line="240" w:lineRule="auto"/>
        <w:rPr>
          <w:rFonts w:eastAsia="Times New Roman" w:cs="Times New Roman"/>
          <w:color w:val="1D1D1D"/>
          <w:szCs w:val="24"/>
          <w:lang w:val="en-US" w:eastAsia="fi-FI"/>
        </w:rPr>
      </w:pPr>
      <w:r w:rsidRPr="00042353">
        <w:rPr>
          <w:rFonts w:eastAsia="Times New Roman" w:cs="Times New Roman"/>
          <w:color w:val="1D1D1D"/>
          <w:szCs w:val="24"/>
          <w:lang w:val="en-US" w:eastAsia="fi-FI"/>
        </w:rPr>
        <w:t>Description of local, national and/or international research environment including research infrastructures. Enter the infrastructures to be used also on the tab ‘Affiliations’ in the online services.</w:t>
      </w:r>
    </w:p>
    <w:p w14:paraId="2F56E47F" w14:textId="288AABB1" w:rsidR="00CB286C" w:rsidRPr="00F27315" w:rsidRDefault="00CB286C" w:rsidP="00CB286C">
      <w:pPr>
        <w:shd w:val="clear" w:color="auto" w:fill="FFFFFF"/>
        <w:spacing w:before="100" w:beforeAutospacing="1" w:after="100" w:afterAutospacing="1" w:line="240" w:lineRule="auto"/>
        <w:rPr>
          <w:rFonts w:asciiTheme="majorHAnsi" w:hAnsiTheme="majorHAnsi" w:cstheme="majorHAnsi"/>
          <w:lang w:val="en-US"/>
        </w:rPr>
      </w:pPr>
      <w:r>
        <w:rPr>
          <w:rFonts w:eastAsia="Times New Roman" w:cs="Times New Roman"/>
          <w:color w:val="1D1D1D"/>
          <w:szCs w:val="24"/>
          <w:lang w:val="en-US" w:eastAsia="fi-FI"/>
        </w:rPr>
        <w:t>It is common for evaluators to criticize applications for inadequate description of methods. Write this section carefully, describing in detail and justify your choices of methods and data.</w:t>
      </w:r>
    </w:p>
    <w:p w14:paraId="7E850B3F" w14:textId="77777777" w:rsidR="00D442AA" w:rsidRPr="00255929" w:rsidRDefault="00597853" w:rsidP="74E221C1">
      <w:pPr>
        <w:pStyle w:val="Otsikko2"/>
        <w:spacing w:line="240" w:lineRule="auto"/>
        <w:ind w:firstLine="720"/>
        <w:rPr>
          <w:rStyle w:val="Otsikko2Char"/>
          <w:rFonts w:hint="eastAsia"/>
          <w:sz w:val="24"/>
          <w:szCs w:val="24"/>
          <w:lang w:val="en-US"/>
        </w:rPr>
      </w:pPr>
      <w:r w:rsidRPr="74E221C1">
        <w:rPr>
          <w:rStyle w:val="Otsikko2Char"/>
          <w:sz w:val="24"/>
          <w:szCs w:val="24"/>
          <w:lang w:val="en-US"/>
        </w:rPr>
        <w:t xml:space="preserve">2.3 </w:t>
      </w:r>
      <w:r w:rsidR="00D442AA" w:rsidRPr="74E221C1">
        <w:rPr>
          <w:rStyle w:val="Otsikko2Char"/>
          <w:sz w:val="24"/>
          <w:szCs w:val="24"/>
          <w:lang w:val="en-US"/>
        </w:rPr>
        <w:t>Risk assessment and alternative implementation strategies:</w:t>
      </w:r>
    </w:p>
    <w:p w14:paraId="1A7DF719" w14:textId="77777777" w:rsidR="001E62C9" w:rsidRPr="001E62C9" w:rsidRDefault="001E62C9" w:rsidP="001E62C9">
      <w:pPr>
        <w:numPr>
          <w:ilvl w:val="0"/>
          <w:numId w:val="40"/>
        </w:numPr>
        <w:shd w:val="clear" w:color="auto" w:fill="FFFFFF"/>
        <w:spacing w:before="100" w:beforeAutospacing="1" w:after="100" w:afterAutospacing="1" w:line="240" w:lineRule="auto"/>
        <w:rPr>
          <w:rFonts w:eastAsia="Times New Roman" w:cs="Times New Roman"/>
          <w:color w:val="1D1D1D"/>
          <w:szCs w:val="24"/>
          <w:lang w:val="en-US" w:eastAsia="fi-FI"/>
        </w:rPr>
      </w:pPr>
      <w:bookmarkStart w:id="7" w:name="_Hlk58424717"/>
      <w:r w:rsidRPr="001E62C9">
        <w:rPr>
          <w:rFonts w:eastAsia="Times New Roman" w:cs="Times New Roman"/>
          <w:color w:val="1D1D1D"/>
          <w:szCs w:val="24"/>
          <w:lang w:val="en-US" w:eastAsia="fi-FI"/>
        </w:rPr>
        <w:t>Critical points for success, probability of risks, means by which risks can be managed, and alternative implementation strategies</w:t>
      </w:r>
    </w:p>
    <w:p w14:paraId="432CDE08" w14:textId="77777777" w:rsidR="00F8467F" w:rsidRPr="00CB3A44" w:rsidRDefault="00F8467F" w:rsidP="74E221C1">
      <w:pPr>
        <w:pStyle w:val="Luettelokappale"/>
        <w:spacing w:after="240" w:line="240" w:lineRule="auto"/>
        <w:ind w:left="0"/>
        <w:rPr>
          <w:rFonts w:asciiTheme="minorHAnsi" w:hAnsiTheme="minorHAnsi"/>
          <w:lang w:val="en-US"/>
        </w:rPr>
      </w:pPr>
    </w:p>
    <w:bookmarkEnd w:id="7"/>
    <w:p w14:paraId="3635D97F" w14:textId="77777777" w:rsidR="00D442AA" w:rsidRPr="0016075B" w:rsidRDefault="00D442AA" w:rsidP="00A73DAD">
      <w:pPr>
        <w:pStyle w:val="Otsikko1"/>
        <w:numPr>
          <w:ilvl w:val="0"/>
          <w:numId w:val="20"/>
        </w:numPr>
        <w:spacing w:before="120" w:after="120" w:line="240" w:lineRule="auto"/>
        <w:rPr>
          <w:rFonts w:asciiTheme="minorHAnsi" w:hAnsiTheme="minorHAnsi" w:hint="eastAsia"/>
          <w:sz w:val="28"/>
          <w:szCs w:val="24"/>
          <w:lang w:val="en-US"/>
        </w:rPr>
      </w:pPr>
      <w:r w:rsidRPr="74E221C1">
        <w:rPr>
          <w:rFonts w:asciiTheme="minorHAnsi" w:hAnsiTheme="minorHAnsi"/>
          <w:sz w:val="28"/>
          <w:szCs w:val="28"/>
          <w:lang w:val="en-US"/>
        </w:rPr>
        <w:t>Research team and collaborators</w:t>
      </w:r>
    </w:p>
    <w:p w14:paraId="65D252B8" w14:textId="77777777" w:rsidR="00D442AA" w:rsidRPr="00255929" w:rsidRDefault="00597853" w:rsidP="74E221C1">
      <w:pPr>
        <w:pStyle w:val="Otsikko2"/>
        <w:spacing w:line="240" w:lineRule="auto"/>
        <w:ind w:firstLine="720"/>
        <w:rPr>
          <w:rStyle w:val="Otsikko2Char"/>
          <w:rFonts w:hint="eastAsia"/>
          <w:sz w:val="24"/>
          <w:szCs w:val="24"/>
          <w:lang w:val="en-US"/>
        </w:rPr>
      </w:pPr>
      <w:r w:rsidRPr="74E221C1">
        <w:rPr>
          <w:rStyle w:val="Otsikko2Char"/>
          <w:sz w:val="24"/>
          <w:szCs w:val="24"/>
          <w:lang w:val="en-US"/>
        </w:rPr>
        <w:t xml:space="preserve">3.1 </w:t>
      </w:r>
      <w:r w:rsidR="00D442AA" w:rsidRPr="74E221C1">
        <w:rPr>
          <w:rStyle w:val="Otsikko2Char"/>
          <w:sz w:val="24"/>
          <w:szCs w:val="24"/>
          <w:lang w:val="en-US"/>
        </w:rPr>
        <w:t>Project personnel and their project</w:t>
      </w:r>
      <w:r w:rsidR="0086627C" w:rsidRPr="74E221C1">
        <w:rPr>
          <w:rStyle w:val="Otsikko2Char"/>
          <w:sz w:val="24"/>
          <w:szCs w:val="24"/>
          <w:lang w:val="en-US"/>
        </w:rPr>
        <w:t xml:space="preserve"> </w:t>
      </w:r>
      <w:r w:rsidR="00D442AA" w:rsidRPr="74E221C1">
        <w:rPr>
          <w:rStyle w:val="Otsikko2Char"/>
          <w:sz w:val="24"/>
          <w:szCs w:val="24"/>
          <w:lang w:val="en-US"/>
        </w:rPr>
        <w:t>relevant merits</w:t>
      </w:r>
      <w:r w:rsidR="00A917CD" w:rsidRPr="74E221C1">
        <w:rPr>
          <w:rStyle w:val="Otsikko2Char"/>
          <w:sz w:val="24"/>
          <w:szCs w:val="24"/>
          <w:lang w:val="en-US"/>
        </w:rPr>
        <w:t>:</w:t>
      </w:r>
    </w:p>
    <w:p w14:paraId="302BF029" w14:textId="77777777" w:rsidR="00F73105" w:rsidRPr="00F73105" w:rsidRDefault="00F73105" w:rsidP="00F73105">
      <w:pPr>
        <w:numPr>
          <w:ilvl w:val="0"/>
          <w:numId w:val="41"/>
        </w:numPr>
        <w:shd w:val="clear" w:color="auto" w:fill="FFFFFF"/>
        <w:spacing w:before="100" w:beforeAutospacing="1" w:after="100" w:afterAutospacing="1" w:line="240" w:lineRule="auto"/>
        <w:rPr>
          <w:rFonts w:eastAsia="Times New Roman" w:cs="Times New Roman"/>
          <w:color w:val="1D1D1D"/>
          <w:szCs w:val="24"/>
          <w:lang w:val="en-US" w:eastAsia="fi-FI"/>
        </w:rPr>
      </w:pPr>
      <w:r w:rsidRPr="00F73105">
        <w:rPr>
          <w:rFonts w:eastAsia="Times New Roman" w:cs="Times New Roman"/>
          <w:color w:val="1D1D1D"/>
          <w:szCs w:val="24"/>
          <w:lang w:val="en-US" w:eastAsia="fi-FI"/>
        </w:rPr>
        <w:t>Task and role of principal investigator (applicant) in the project. NB! The applicant’s own merits, advancement of the research career and the linkages between the funding applied for and previous research are described under ‘Merits and increased competencies’ in the application.</w:t>
      </w:r>
    </w:p>
    <w:p w14:paraId="20A92645" w14:textId="77777777" w:rsidR="00F73105" w:rsidRPr="00F73105" w:rsidRDefault="00F73105" w:rsidP="00F73105">
      <w:pPr>
        <w:numPr>
          <w:ilvl w:val="0"/>
          <w:numId w:val="41"/>
        </w:numPr>
        <w:shd w:val="clear" w:color="auto" w:fill="FFFFFF"/>
        <w:spacing w:before="100" w:beforeAutospacing="1" w:after="100" w:afterAutospacing="1" w:line="240" w:lineRule="auto"/>
        <w:rPr>
          <w:rFonts w:eastAsia="Times New Roman" w:cs="Times New Roman"/>
          <w:color w:val="1D1D1D"/>
          <w:szCs w:val="24"/>
          <w:lang w:val="en-US" w:eastAsia="fi-FI"/>
        </w:rPr>
      </w:pPr>
      <w:r w:rsidRPr="00F73105">
        <w:rPr>
          <w:rFonts w:eastAsia="Times New Roman" w:cs="Times New Roman"/>
          <w:color w:val="1D1D1D"/>
          <w:szCs w:val="24"/>
          <w:lang w:val="en-US" w:eastAsia="fi-FI"/>
        </w:rPr>
        <w:t>Tasks and roles of persons working on the project and their key merits</w:t>
      </w:r>
    </w:p>
    <w:p w14:paraId="142DE296" w14:textId="77777777" w:rsidR="00F73105" w:rsidRPr="00F73105" w:rsidRDefault="00F73105" w:rsidP="00F73105">
      <w:pPr>
        <w:numPr>
          <w:ilvl w:val="0"/>
          <w:numId w:val="41"/>
        </w:numPr>
        <w:shd w:val="clear" w:color="auto" w:fill="FFFFFF"/>
        <w:spacing w:before="100" w:beforeAutospacing="1" w:after="100" w:afterAutospacing="1" w:line="240" w:lineRule="auto"/>
        <w:rPr>
          <w:rFonts w:eastAsia="Times New Roman" w:cs="Times New Roman"/>
          <w:color w:val="1D1D1D"/>
          <w:szCs w:val="24"/>
          <w:lang w:val="en-US" w:eastAsia="fi-FI"/>
        </w:rPr>
      </w:pPr>
      <w:r w:rsidRPr="00F73105">
        <w:rPr>
          <w:rFonts w:eastAsia="Times New Roman" w:cs="Times New Roman"/>
          <w:color w:val="1D1D1D"/>
          <w:szCs w:val="24"/>
          <w:lang w:val="en-US" w:eastAsia="fi-FI"/>
        </w:rPr>
        <w:t>Names and/or level of education of the project’s researchers (if known)</w:t>
      </w:r>
    </w:p>
    <w:p w14:paraId="63B7F923" w14:textId="77777777" w:rsidR="00D442AA" w:rsidRPr="00255929" w:rsidRDefault="00597853" w:rsidP="74E221C1">
      <w:pPr>
        <w:pStyle w:val="Otsikko2"/>
        <w:spacing w:line="240" w:lineRule="auto"/>
        <w:ind w:firstLine="720"/>
        <w:rPr>
          <w:rStyle w:val="Otsikko2Char"/>
          <w:rFonts w:hint="eastAsia"/>
          <w:sz w:val="24"/>
          <w:szCs w:val="24"/>
          <w:lang w:val="en-US"/>
        </w:rPr>
      </w:pPr>
      <w:r w:rsidRPr="74E221C1">
        <w:rPr>
          <w:rStyle w:val="Otsikko2Char"/>
          <w:sz w:val="24"/>
          <w:szCs w:val="24"/>
          <w:lang w:val="en-US"/>
        </w:rPr>
        <w:t xml:space="preserve">3.2 </w:t>
      </w:r>
      <w:r w:rsidR="00D442AA" w:rsidRPr="74E221C1">
        <w:rPr>
          <w:rStyle w:val="Otsikko2Char"/>
          <w:sz w:val="24"/>
          <w:szCs w:val="24"/>
          <w:lang w:val="en-US"/>
        </w:rPr>
        <w:t>Collaborators</w:t>
      </w:r>
      <w:r w:rsidR="00A917CD" w:rsidRPr="74E221C1">
        <w:rPr>
          <w:rStyle w:val="Otsikko2Char"/>
          <w:sz w:val="24"/>
          <w:szCs w:val="24"/>
          <w:lang w:val="en-US"/>
        </w:rPr>
        <w:t>:</w:t>
      </w:r>
    </w:p>
    <w:p w14:paraId="53E6F3C5" w14:textId="77777777" w:rsidR="00603969" w:rsidRPr="00603969" w:rsidRDefault="00603969" w:rsidP="00603969">
      <w:pPr>
        <w:numPr>
          <w:ilvl w:val="0"/>
          <w:numId w:val="42"/>
        </w:numPr>
        <w:shd w:val="clear" w:color="auto" w:fill="FFFFFF"/>
        <w:spacing w:before="100" w:beforeAutospacing="1" w:after="100" w:afterAutospacing="1" w:line="240" w:lineRule="auto"/>
        <w:rPr>
          <w:rFonts w:eastAsia="Times New Roman" w:cs="Times New Roman"/>
          <w:color w:val="1D1D1D"/>
          <w:szCs w:val="24"/>
          <w:lang w:val="en-US" w:eastAsia="fi-FI"/>
        </w:rPr>
      </w:pPr>
      <w:r w:rsidRPr="00603969">
        <w:rPr>
          <w:rFonts w:eastAsia="Times New Roman" w:cs="Times New Roman"/>
          <w:color w:val="1D1D1D"/>
          <w:szCs w:val="24"/>
          <w:lang w:val="en-US" w:eastAsia="fi-FI"/>
        </w:rPr>
        <w:t>National and international collaborators of key significance to project implementation as well as their roles</w:t>
      </w:r>
    </w:p>
    <w:p w14:paraId="5E22C054" w14:textId="77777777" w:rsidR="00603969" w:rsidRPr="00603969" w:rsidRDefault="00603969" w:rsidP="00603969">
      <w:pPr>
        <w:numPr>
          <w:ilvl w:val="0"/>
          <w:numId w:val="42"/>
        </w:numPr>
        <w:shd w:val="clear" w:color="auto" w:fill="FFFFFF"/>
        <w:spacing w:before="100" w:beforeAutospacing="1" w:after="100" w:afterAutospacing="1" w:line="240" w:lineRule="auto"/>
        <w:rPr>
          <w:rFonts w:eastAsia="Times New Roman" w:cs="Times New Roman"/>
          <w:color w:val="1D1D1D"/>
          <w:szCs w:val="24"/>
          <w:lang w:val="en-US" w:eastAsia="fi-FI"/>
        </w:rPr>
      </w:pPr>
      <w:r w:rsidRPr="00603969">
        <w:rPr>
          <w:rFonts w:eastAsia="Times New Roman" w:cs="Times New Roman"/>
          <w:color w:val="1D1D1D"/>
          <w:szCs w:val="24"/>
          <w:lang w:val="en-US" w:eastAsia="fi-FI"/>
        </w:rPr>
        <w:t>Justifications for the collaborators, description of what is achieved through the collaboration</w:t>
      </w:r>
    </w:p>
    <w:p w14:paraId="05B49073" w14:textId="77777777" w:rsidR="00D442AA" w:rsidRPr="0016075B" w:rsidRDefault="00D442AA" w:rsidP="00A73DAD">
      <w:pPr>
        <w:pStyle w:val="Otsikko1"/>
        <w:numPr>
          <w:ilvl w:val="0"/>
          <w:numId w:val="20"/>
        </w:numPr>
        <w:spacing w:before="120" w:after="120" w:line="240" w:lineRule="auto"/>
        <w:rPr>
          <w:rFonts w:asciiTheme="minorHAnsi" w:hAnsiTheme="minorHAnsi" w:hint="eastAsia"/>
          <w:sz w:val="28"/>
          <w:szCs w:val="24"/>
          <w:lang w:val="en-US"/>
        </w:rPr>
      </w:pPr>
      <w:r w:rsidRPr="74E221C1">
        <w:rPr>
          <w:rFonts w:asciiTheme="minorHAnsi" w:hAnsiTheme="minorHAnsi"/>
          <w:sz w:val="28"/>
          <w:szCs w:val="28"/>
          <w:lang w:val="en-US"/>
        </w:rPr>
        <w:t>Responsible science</w:t>
      </w:r>
    </w:p>
    <w:p w14:paraId="7B1651D5" w14:textId="77777777" w:rsidR="00D442AA" w:rsidRPr="00A917CD" w:rsidRDefault="00597853" w:rsidP="74E221C1">
      <w:pPr>
        <w:pStyle w:val="Otsikko2"/>
        <w:spacing w:line="240" w:lineRule="auto"/>
        <w:ind w:left="720"/>
        <w:rPr>
          <w:rStyle w:val="Otsikko2Char"/>
          <w:rFonts w:hint="eastAsia"/>
          <w:sz w:val="24"/>
          <w:szCs w:val="24"/>
          <w:lang w:val="en-US"/>
        </w:rPr>
      </w:pPr>
      <w:r w:rsidRPr="74E221C1">
        <w:rPr>
          <w:rStyle w:val="Otsikko2Char"/>
          <w:sz w:val="24"/>
          <w:szCs w:val="24"/>
          <w:lang w:val="en-US"/>
        </w:rPr>
        <w:t xml:space="preserve">4.1 </w:t>
      </w:r>
      <w:r w:rsidR="00D442AA" w:rsidRPr="74E221C1">
        <w:rPr>
          <w:rStyle w:val="Otsikko2Char"/>
          <w:sz w:val="24"/>
          <w:szCs w:val="24"/>
          <w:lang w:val="en-US"/>
        </w:rPr>
        <w:t>Research ethics</w:t>
      </w:r>
      <w:r w:rsidR="00A917CD" w:rsidRPr="74E221C1">
        <w:rPr>
          <w:rStyle w:val="Otsikko2Char"/>
          <w:sz w:val="24"/>
          <w:szCs w:val="24"/>
          <w:lang w:val="en-US"/>
        </w:rPr>
        <w:t>, equality and nondiscrimination, open science, and sustainable development objectives</w:t>
      </w:r>
      <w:r w:rsidR="00D442AA" w:rsidRPr="74E221C1">
        <w:rPr>
          <w:rStyle w:val="Otsikko2Char"/>
          <w:sz w:val="24"/>
          <w:szCs w:val="24"/>
          <w:lang w:val="en-US"/>
        </w:rPr>
        <w:t>:</w:t>
      </w:r>
    </w:p>
    <w:p w14:paraId="700F93EB" w14:textId="77777777" w:rsidR="00B71B5E" w:rsidRDefault="00B71B5E" w:rsidP="74E221C1">
      <w:pPr>
        <w:shd w:val="clear" w:color="auto" w:fill="FFFFFF" w:themeFill="background1"/>
        <w:spacing w:before="0" w:after="100" w:afterAutospacing="1" w:line="240" w:lineRule="auto"/>
        <w:rPr>
          <w:rFonts w:eastAsia="Times New Roman" w:cs="Times New Roman"/>
          <w:b/>
          <w:bCs/>
          <w:color w:val="1D1D1D"/>
          <w:lang w:val="en-US" w:eastAsia="fi-FI"/>
        </w:rPr>
      </w:pPr>
    </w:p>
    <w:p w14:paraId="1059555E" w14:textId="77777777" w:rsidR="007C3EA6" w:rsidRDefault="007C3EA6" w:rsidP="007C3EA6">
      <w:pPr>
        <w:pStyle w:val="NormaaliWWW"/>
        <w:shd w:val="clear" w:color="auto" w:fill="FFFFFF"/>
        <w:spacing w:before="0" w:beforeAutospacing="0" w:line="435" w:lineRule="atLeast"/>
        <w:rPr>
          <w:rFonts w:ascii="Source Sans Pro" w:hAnsi="Source Sans Pro"/>
          <w:color w:val="1D1D1D"/>
        </w:rPr>
      </w:pPr>
      <w:proofErr w:type="spellStart"/>
      <w:r>
        <w:rPr>
          <w:rFonts w:ascii="Source Sans Pro" w:hAnsi="Source Sans Pro"/>
          <w:color w:val="1D1D1D"/>
        </w:rPr>
        <w:t>Research</w:t>
      </w:r>
      <w:proofErr w:type="spellEnd"/>
      <w:r>
        <w:rPr>
          <w:rFonts w:ascii="Source Sans Pro" w:hAnsi="Source Sans Pro"/>
          <w:color w:val="1D1D1D"/>
        </w:rPr>
        <w:t xml:space="preserve"> </w:t>
      </w:r>
      <w:proofErr w:type="spellStart"/>
      <w:r>
        <w:rPr>
          <w:rFonts w:ascii="Source Sans Pro" w:hAnsi="Source Sans Pro"/>
          <w:color w:val="1D1D1D"/>
        </w:rPr>
        <w:t>ethics</w:t>
      </w:r>
      <w:proofErr w:type="spellEnd"/>
      <w:r>
        <w:rPr>
          <w:rFonts w:ascii="Source Sans Pro" w:hAnsi="Source Sans Pro"/>
          <w:color w:val="1D1D1D"/>
        </w:rPr>
        <w:t>:</w:t>
      </w:r>
    </w:p>
    <w:p w14:paraId="4E2CBA82" w14:textId="77777777" w:rsidR="007C3EA6" w:rsidRPr="007C3EA6" w:rsidRDefault="007C3EA6" w:rsidP="687A12B4">
      <w:pPr>
        <w:numPr>
          <w:ilvl w:val="0"/>
          <w:numId w:val="43"/>
        </w:numPr>
        <w:shd w:val="clear" w:color="auto" w:fill="FFFFFF" w:themeFill="background1"/>
        <w:spacing w:before="100" w:beforeAutospacing="1" w:after="100" w:afterAutospacing="1" w:line="240" w:lineRule="auto"/>
        <w:rPr>
          <w:color w:val="1D1D1D"/>
          <w:lang w:val="en-US"/>
        </w:rPr>
      </w:pPr>
      <w:r w:rsidRPr="687A12B4">
        <w:rPr>
          <w:color w:val="1D1D1D"/>
          <w:lang w:val="en-US"/>
        </w:rPr>
        <w:t>Information on ethical issues (</w:t>
      </w:r>
      <w:proofErr w:type="gramStart"/>
      <w:r w:rsidRPr="687A12B4">
        <w:rPr>
          <w:color w:val="1D1D1D"/>
          <w:lang w:val="en-US"/>
        </w:rPr>
        <w:t>e.g.</w:t>
      </w:r>
      <w:proofErr w:type="gramEnd"/>
      <w:r w:rsidRPr="687A12B4">
        <w:rPr>
          <w:color w:val="1D1D1D"/>
          <w:lang w:val="en-US"/>
        </w:rPr>
        <w:t xml:space="preserve"> ethical governance procedures, informed consent, anonymity of subjects and withdrawal from research) that concern the chosen topic, methods and data</w:t>
      </w:r>
      <w:commentRangeStart w:id="8"/>
      <w:commentRangeEnd w:id="8"/>
      <w:r>
        <w:rPr>
          <w:rStyle w:val="Kommentinviite"/>
        </w:rPr>
        <w:commentReference w:id="8"/>
      </w:r>
    </w:p>
    <w:p w14:paraId="24FBF262" w14:textId="77777777" w:rsidR="007C3EA6" w:rsidRPr="007C3EA6" w:rsidRDefault="007C3EA6" w:rsidP="007C3EA6">
      <w:pPr>
        <w:numPr>
          <w:ilvl w:val="0"/>
          <w:numId w:val="43"/>
        </w:numPr>
        <w:shd w:val="clear" w:color="auto" w:fill="FFFFFF"/>
        <w:spacing w:before="100" w:beforeAutospacing="1" w:after="100" w:afterAutospacing="1" w:line="240" w:lineRule="auto"/>
        <w:rPr>
          <w:color w:val="1D1D1D"/>
          <w:lang w:val="en-US"/>
        </w:rPr>
      </w:pPr>
      <w:r w:rsidRPr="007C3EA6">
        <w:rPr>
          <w:color w:val="1D1D1D"/>
          <w:lang w:val="en-US"/>
        </w:rPr>
        <w:t>Information on research permits granted or pending</w:t>
      </w:r>
    </w:p>
    <w:p w14:paraId="708E5551" w14:textId="77777777" w:rsidR="007C3EA6" w:rsidRPr="007C3EA6" w:rsidRDefault="007C3EA6" w:rsidP="007C3EA6">
      <w:pPr>
        <w:numPr>
          <w:ilvl w:val="0"/>
          <w:numId w:val="43"/>
        </w:numPr>
        <w:shd w:val="clear" w:color="auto" w:fill="FFFFFF"/>
        <w:spacing w:before="100" w:beforeAutospacing="1" w:after="100" w:afterAutospacing="1" w:line="240" w:lineRule="auto"/>
        <w:rPr>
          <w:color w:val="1D1D1D"/>
          <w:lang w:val="en-US"/>
        </w:rPr>
      </w:pPr>
      <w:r w:rsidRPr="007C3EA6">
        <w:rPr>
          <w:color w:val="1D1D1D"/>
          <w:lang w:val="en-US"/>
        </w:rPr>
        <w:t>Read more in the </w:t>
      </w:r>
      <w:hyperlink r:id="rId23" w:history="1">
        <w:r w:rsidRPr="007C3EA6">
          <w:rPr>
            <w:rStyle w:val="Hyperlinkki"/>
            <w:color w:val="005A97"/>
            <w:lang w:val="en-US"/>
          </w:rPr>
          <w:t>ethical guidelines.</w:t>
        </w:r>
      </w:hyperlink>
    </w:p>
    <w:p w14:paraId="4B927602" w14:textId="77777777" w:rsidR="00142A05" w:rsidRDefault="00142A05" w:rsidP="00072FA4">
      <w:pPr>
        <w:shd w:val="clear" w:color="auto" w:fill="FFFFFF"/>
        <w:spacing w:before="100" w:beforeAutospacing="1" w:after="100" w:afterAutospacing="1" w:line="240" w:lineRule="auto"/>
        <w:rPr>
          <w:rFonts w:eastAsia="Times New Roman" w:cs="Times New Roman"/>
          <w:color w:val="1D1D1D"/>
          <w:szCs w:val="24"/>
          <w:lang w:val="en-US" w:eastAsia="fi-FI"/>
        </w:rPr>
      </w:pPr>
    </w:p>
    <w:p w14:paraId="616DFA15" w14:textId="6E489150" w:rsidR="00142A05" w:rsidRDefault="00142A05" w:rsidP="00072FA4">
      <w:pPr>
        <w:shd w:val="clear" w:color="auto" w:fill="FFFFFF"/>
        <w:spacing w:before="100" w:beforeAutospacing="1" w:after="100" w:afterAutospacing="1" w:line="240" w:lineRule="auto"/>
        <w:rPr>
          <w:rFonts w:eastAsia="Times New Roman" w:cs="Times New Roman"/>
          <w:color w:val="1D1D1D"/>
          <w:szCs w:val="24"/>
          <w:lang w:val="en-US" w:eastAsia="fi-FI"/>
        </w:rPr>
      </w:pPr>
      <w:r w:rsidRPr="00142A05">
        <w:rPr>
          <w:lang w:val="en-US"/>
        </w:rPr>
        <w:lastRenderedPageBreak/>
        <w:t xml:space="preserve">Keep in mind that research data management plan is part of research integrity. </w:t>
      </w:r>
      <w:proofErr w:type="spellStart"/>
      <w:r w:rsidR="00F454B5">
        <w:rPr>
          <w:lang w:val="en-US"/>
        </w:rPr>
        <w:t>Issues</w:t>
      </w:r>
      <w:r>
        <w:rPr>
          <w:lang w:val="en-US"/>
        </w:rPr>
        <w:t>s</w:t>
      </w:r>
      <w:proofErr w:type="spellEnd"/>
      <w:r>
        <w:rPr>
          <w:lang w:val="en-US"/>
        </w:rPr>
        <w:t>, which</w:t>
      </w:r>
      <w:r w:rsidRPr="00142A05">
        <w:rPr>
          <w:lang w:val="en-US"/>
        </w:rPr>
        <w:t xml:space="preserve"> could be addressed: </w:t>
      </w:r>
      <w:r w:rsidR="00F454B5">
        <w:rPr>
          <w:lang w:val="en-US"/>
        </w:rPr>
        <w:t>p</w:t>
      </w:r>
      <w:r w:rsidRPr="00142A05">
        <w:rPr>
          <w:lang w:val="en-US"/>
        </w:rPr>
        <w:t xml:space="preserve">rocessing of personal data, processing of sensitive data, vulnerable participants, </w:t>
      </w:r>
      <w:r w:rsidR="00F454B5">
        <w:rPr>
          <w:lang w:val="en-US"/>
        </w:rPr>
        <w:t>pseudonymization and</w:t>
      </w:r>
      <w:r w:rsidRPr="00142A05">
        <w:rPr>
          <w:lang w:val="en-US"/>
        </w:rPr>
        <w:t xml:space="preserve"> </w:t>
      </w:r>
      <w:proofErr w:type="spellStart"/>
      <w:r w:rsidRPr="00142A05">
        <w:rPr>
          <w:lang w:val="en-US"/>
        </w:rPr>
        <w:t>anonymisation</w:t>
      </w:r>
      <w:proofErr w:type="spellEnd"/>
      <w:r w:rsidRPr="00142A05">
        <w:rPr>
          <w:lang w:val="en-US"/>
        </w:rPr>
        <w:t xml:space="preserve"> of data?</w:t>
      </w:r>
      <w:r>
        <w:rPr>
          <w:rStyle w:val="Kommentinviite"/>
        </w:rPr>
        <w:annotationRef/>
      </w:r>
    </w:p>
    <w:p w14:paraId="31A8EA62" w14:textId="4CC5F5A8" w:rsidR="00072FA4" w:rsidRPr="00072FA4" w:rsidRDefault="00072FA4" w:rsidP="00072FA4">
      <w:pPr>
        <w:shd w:val="clear" w:color="auto" w:fill="FFFFFF"/>
        <w:spacing w:before="100" w:beforeAutospacing="1" w:after="100" w:afterAutospacing="1" w:line="240" w:lineRule="auto"/>
        <w:rPr>
          <w:rFonts w:eastAsia="Times New Roman" w:cs="Times New Roman"/>
          <w:color w:val="1D1D1D"/>
          <w:szCs w:val="24"/>
          <w:lang w:val="en-US" w:eastAsia="fi-FI"/>
        </w:rPr>
      </w:pPr>
      <w:r w:rsidRPr="00072FA4">
        <w:rPr>
          <w:rFonts w:eastAsia="Times New Roman" w:cs="Times New Roman"/>
          <w:color w:val="1D1D1D"/>
          <w:szCs w:val="24"/>
          <w:lang w:val="en-US" w:eastAsia="fi-FI"/>
        </w:rPr>
        <w:t xml:space="preserve">The </w:t>
      </w:r>
      <w:proofErr w:type="spellStart"/>
      <w:r w:rsidRPr="00072FA4">
        <w:rPr>
          <w:rFonts w:eastAsia="Times New Roman" w:cs="Times New Roman"/>
          <w:color w:val="1D1D1D"/>
          <w:szCs w:val="24"/>
          <w:lang w:val="en-US" w:eastAsia="fi-FI"/>
        </w:rPr>
        <w:t>AoF</w:t>
      </w:r>
      <w:proofErr w:type="spellEnd"/>
      <w:r w:rsidRPr="00072FA4">
        <w:rPr>
          <w:rFonts w:eastAsia="Times New Roman" w:cs="Times New Roman"/>
          <w:color w:val="1D1D1D"/>
          <w:szCs w:val="24"/>
          <w:lang w:val="en-US" w:eastAsia="fi-FI"/>
        </w:rPr>
        <w:t xml:space="preserve"> requires that the </w:t>
      </w:r>
      <w:hyperlink r:id="rId24" w:history="1">
        <w:r w:rsidRPr="00B34375">
          <w:rPr>
            <w:rStyle w:val="Hyperlinkki"/>
            <w:rFonts w:eastAsia="Times New Roman" w:cs="Times New Roman"/>
            <w:szCs w:val="24"/>
            <w:lang w:val="en-US" w:eastAsia="fi-FI"/>
          </w:rPr>
          <w:t>Finnish Advisory Board on Research Integrity guidelines Responsible conduct of research and procedures for handling allegations of misconduct in Finland</w:t>
        </w:r>
      </w:hyperlink>
      <w:r w:rsidRPr="00072FA4">
        <w:rPr>
          <w:rFonts w:eastAsia="Times New Roman" w:cs="Times New Roman"/>
          <w:color w:val="1D1D1D"/>
          <w:szCs w:val="24"/>
          <w:lang w:val="en-US" w:eastAsia="fi-FI"/>
        </w:rPr>
        <w:t xml:space="preserve"> be followed in all Academy-funded research. It also requires that researchers follow ALLEA’s (All European Academies) </w:t>
      </w:r>
      <w:hyperlink r:id="rId25" w:history="1">
        <w:r w:rsidRPr="007B2CAC">
          <w:rPr>
            <w:rStyle w:val="Hyperlinkki"/>
            <w:rFonts w:eastAsia="Times New Roman" w:cs="Times New Roman"/>
            <w:szCs w:val="24"/>
            <w:lang w:val="en-US" w:eastAsia="fi-FI"/>
          </w:rPr>
          <w:t>European Code of Conduct for Research Integrity</w:t>
        </w:r>
      </w:hyperlink>
      <w:r w:rsidRPr="00072FA4">
        <w:rPr>
          <w:rFonts w:eastAsia="Times New Roman" w:cs="Times New Roman"/>
          <w:color w:val="1D1D1D"/>
          <w:szCs w:val="24"/>
          <w:lang w:val="en-US" w:eastAsia="fi-FI"/>
        </w:rPr>
        <w:t xml:space="preserve"> when engaging in international collaboration. </w:t>
      </w:r>
    </w:p>
    <w:p w14:paraId="38348958" w14:textId="6A622A4B" w:rsidR="00072FA4" w:rsidRPr="00072FA4" w:rsidRDefault="00072FA4" w:rsidP="00072FA4">
      <w:pPr>
        <w:shd w:val="clear" w:color="auto" w:fill="FFFFFF"/>
        <w:spacing w:before="100" w:beforeAutospacing="1" w:after="100" w:afterAutospacing="1" w:line="240" w:lineRule="auto"/>
        <w:rPr>
          <w:rFonts w:eastAsia="Times New Roman" w:cs="Times New Roman"/>
          <w:color w:val="1D1D1D"/>
          <w:szCs w:val="24"/>
          <w:lang w:val="en-US" w:eastAsia="fi-FI"/>
        </w:rPr>
      </w:pPr>
      <w:r w:rsidRPr="00072FA4">
        <w:rPr>
          <w:rFonts w:eastAsia="Times New Roman" w:cs="Times New Roman"/>
          <w:color w:val="1D1D1D"/>
          <w:szCs w:val="24"/>
          <w:lang w:val="en-US" w:eastAsia="fi-FI"/>
        </w:rPr>
        <w:t>There is no need to append ethical permits to applications. However, necessary permits must be in place before the funding period begins.</w:t>
      </w:r>
    </w:p>
    <w:p w14:paraId="5285C358" w14:textId="6FA42726" w:rsidR="00072FA4" w:rsidRPr="00072FA4" w:rsidRDefault="00F734D1" w:rsidP="00072FA4">
      <w:pPr>
        <w:shd w:val="clear" w:color="auto" w:fill="FFFFFF"/>
        <w:spacing w:before="100" w:beforeAutospacing="1" w:after="100" w:afterAutospacing="1" w:line="240" w:lineRule="auto"/>
        <w:rPr>
          <w:rFonts w:eastAsia="Times New Roman" w:cs="Times New Roman"/>
          <w:color w:val="1D1D1D"/>
          <w:szCs w:val="24"/>
          <w:lang w:val="en-US" w:eastAsia="fi-FI"/>
        </w:rPr>
      </w:pPr>
      <w:hyperlink r:id="rId26" w:history="1">
        <w:r w:rsidR="00072FA4" w:rsidRPr="009056F3">
          <w:rPr>
            <w:rStyle w:val="Hyperlinkki"/>
            <w:rFonts w:eastAsia="Times New Roman" w:cs="Times New Roman"/>
            <w:szCs w:val="24"/>
            <w:lang w:val="en-US" w:eastAsia="fi-FI"/>
          </w:rPr>
          <w:t>The Ethics Committee of Human Sciences</w:t>
        </w:r>
      </w:hyperlink>
      <w:r w:rsidR="00072FA4" w:rsidRPr="00072FA4">
        <w:rPr>
          <w:rFonts w:eastAsia="Times New Roman" w:cs="Times New Roman"/>
          <w:color w:val="1D1D1D"/>
          <w:szCs w:val="24"/>
          <w:lang w:val="en-US" w:eastAsia="fi-FI"/>
        </w:rPr>
        <w:t xml:space="preserve"> within UOULU has a mission to give statements on non-medical research projects of human sciences and process related ethical questions, abides by the principles of the guidelines of the Finnish Advisory Board on Research Integrity. The ethical principles are especially related to the subjects' autonomy and securing it, avoiding injuries, and to privacy and data security. This applies to all fields of science and is primarily related to the research object and the methods applied.</w:t>
      </w:r>
    </w:p>
    <w:p w14:paraId="76720DF6" w14:textId="01380C71" w:rsidR="004D6144" w:rsidRPr="00302ED6" w:rsidRDefault="00072FA4" w:rsidP="00072FA4">
      <w:pPr>
        <w:shd w:val="clear" w:color="auto" w:fill="FFFFFF"/>
        <w:spacing w:before="100" w:beforeAutospacing="1" w:after="100" w:afterAutospacing="1" w:line="240" w:lineRule="auto"/>
        <w:rPr>
          <w:rFonts w:eastAsia="Times New Roman" w:cs="Times New Roman"/>
          <w:color w:val="1D1D1D"/>
          <w:szCs w:val="24"/>
          <w:lang w:val="en-US" w:eastAsia="fi-FI"/>
        </w:rPr>
      </w:pPr>
      <w:r w:rsidRPr="00072FA4">
        <w:rPr>
          <w:rFonts w:eastAsia="Times New Roman" w:cs="Times New Roman"/>
          <w:color w:val="1D1D1D"/>
          <w:szCs w:val="24"/>
          <w:lang w:val="en-US" w:eastAsia="fi-FI"/>
        </w:rPr>
        <w:t xml:space="preserve">Ethical review of medical research in advance is a </w:t>
      </w:r>
      <w:hyperlink r:id="rId27" w:history="1">
        <w:r w:rsidRPr="008878ED">
          <w:rPr>
            <w:rStyle w:val="Hyperlinkki"/>
            <w:rFonts w:eastAsia="Times New Roman" w:cs="Times New Roman"/>
            <w:szCs w:val="24"/>
            <w:lang w:val="en-US" w:eastAsia="fi-FI"/>
          </w:rPr>
          <w:t>statutory process</w:t>
        </w:r>
      </w:hyperlink>
      <w:r w:rsidRPr="00072FA4">
        <w:rPr>
          <w:rFonts w:eastAsia="Times New Roman" w:cs="Times New Roman"/>
          <w:color w:val="1D1D1D"/>
          <w:szCs w:val="24"/>
          <w:lang w:val="en-US" w:eastAsia="fi-FI"/>
        </w:rPr>
        <w:t xml:space="preserve"> managed by the </w:t>
      </w:r>
      <w:hyperlink r:id="rId28" w:history="1">
        <w:r w:rsidRPr="00A7181D">
          <w:rPr>
            <w:rStyle w:val="Hyperlinkki"/>
            <w:rFonts w:eastAsia="Times New Roman" w:cs="Times New Roman"/>
            <w:szCs w:val="24"/>
            <w:lang w:val="en-US" w:eastAsia="fi-FI"/>
          </w:rPr>
          <w:t>Ethics Committee of the Northern Ostrobothnia Hospital District</w:t>
        </w:r>
      </w:hyperlink>
      <w:r w:rsidRPr="00072FA4">
        <w:rPr>
          <w:rFonts w:eastAsia="Times New Roman" w:cs="Times New Roman"/>
          <w:color w:val="1D1D1D"/>
          <w:szCs w:val="24"/>
          <w:lang w:val="en-US" w:eastAsia="fi-FI"/>
        </w:rPr>
        <w:t>. The Hospital District’s regional Ethics Committee issues statements on medical and health research conducted in the OYS special responsibility area under the Medical Research Act. The Committee also issues statements under the Act of the Medical Use of Human Organs and Tissues and the Biobank Act. In addition, the Ethics Committee monitors and guides the processing of research integrity questions in its area. A statement issued by the Ethics Committee is always a preliminary assessment of the research plan.</w:t>
      </w:r>
    </w:p>
    <w:p w14:paraId="739ABD4B" w14:textId="77777777" w:rsidR="00D04440" w:rsidRDefault="00D04440" w:rsidP="00D04440">
      <w:pPr>
        <w:pStyle w:val="NormaaliWWW"/>
        <w:shd w:val="clear" w:color="auto" w:fill="FFFFFF"/>
        <w:spacing w:before="0" w:beforeAutospacing="0" w:line="435" w:lineRule="atLeast"/>
        <w:rPr>
          <w:rFonts w:ascii="Source Sans Pro" w:hAnsi="Source Sans Pro"/>
          <w:color w:val="1D1D1D"/>
        </w:rPr>
      </w:pPr>
      <w:proofErr w:type="spellStart"/>
      <w:r>
        <w:rPr>
          <w:rFonts w:ascii="Source Sans Pro" w:hAnsi="Source Sans Pro"/>
          <w:color w:val="1D1D1D"/>
        </w:rPr>
        <w:t>Equality</w:t>
      </w:r>
      <w:proofErr w:type="spellEnd"/>
      <w:r>
        <w:rPr>
          <w:rFonts w:ascii="Source Sans Pro" w:hAnsi="Source Sans Pro"/>
          <w:color w:val="1D1D1D"/>
        </w:rPr>
        <w:t xml:space="preserve"> and </w:t>
      </w:r>
      <w:proofErr w:type="spellStart"/>
      <w:r>
        <w:rPr>
          <w:rFonts w:ascii="Source Sans Pro" w:hAnsi="Source Sans Pro"/>
          <w:color w:val="1D1D1D"/>
        </w:rPr>
        <w:t>nondiscrimination</w:t>
      </w:r>
      <w:proofErr w:type="spellEnd"/>
      <w:r>
        <w:rPr>
          <w:rFonts w:ascii="Source Sans Pro" w:hAnsi="Source Sans Pro"/>
          <w:color w:val="1D1D1D"/>
        </w:rPr>
        <w:t>:</w:t>
      </w:r>
    </w:p>
    <w:p w14:paraId="125CE866" w14:textId="77777777" w:rsidR="00D04440" w:rsidRPr="00D04440" w:rsidRDefault="00D04440" w:rsidP="00D04440">
      <w:pPr>
        <w:numPr>
          <w:ilvl w:val="0"/>
          <w:numId w:val="44"/>
        </w:numPr>
        <w:shd w:val="clear" w:color="auto" w:fill="FFFFFF"/>
        <w:spacing w:before="100" w:beforeAutospacing="1" w:after="100" w:afterAutospacing="1" w:line="240" w:lineRule="auto"/>
        <w:rPr>
          <w:color w:val="1D1D1D"/>
          <w:lang w:val="en-US"/>
        </w:rPr>
      </w:pPr>
      <w:r w:rsidRPr="00D04440">
        <w:rPr>
          <w:color w:val="1D1D1D"/>
          <w:lang w:val="en-US"/>
        </w:rPr>
        <w:t>Information on how the project will promote equality and non-discrimination within itself or in society at large.</w:t>
      </w:r>
    </w:p>
    <w:p w14:paraId="114C582A" w14:textId="77777777" w:rsidR="00D04440" w:rsidRPr="00D04440" w:rsidRDefault="00D04440" w:rsidP="00D04440">
      <w:pPr>
        <w:numPr>
          <w:ilvl w:val="0"/>
          <w:numId w:val="44"/>
        </w:numPr>
        <w:shd w:val="clear" w:color="auto" w:fill="FFFFFF"/>
        <w:spacing w:before="100" w:beforeAutospacing="1" w:after="100" w:afterAutospacing="1" w:line="240" w:lineRule="auto"/>
        <w:rPr>
          <w:color w:val="1D1D1D"/>
          <w:lang w:val="en-US"/>
        </w:rPr>
      </w:pPr>
      <w:r w:rsidRPr="00D04440">
        <w:rPr>
          <w:color w:val="1D1D1D"/>
          <w:lang w:val="en-US"/>
        </w:rPr>
        <w:t>Read more in the </w:t>
      </w:r>
      <w:hyperlink r:id="rId29" w:history="1">
        <w:r w:rsidRPr="00D04440">
          <w:rPr>
            <w:rStyle w:val="Hyperlinkki"/>
            <w:color w:val="005A97"/>
            <w:lang w:val="en-US"/>
          </w:rPr>
          <w:t>equality and nondiscrimination guidelines</w:t>
        </w:r>
      </w:hyperlink>
      <w:r w:rsidRPr="00D04440">
        <w:rPr>
          <w:color w:val="1D1D1D"/>
          <w:lang w:val="en-US"/>
        </w:rPr>
        <w:t>.</w:t>
      </w:r>
    </w:p>
    <w:p w14:paraId="23C407C5" w14:textId="4D75A0B1" w:rsidR="004B35DA" w:rsidRPr="00302ED6" w:rsidRDefault="004B35DA" w:rsidP="004B35DA">
      <w:pPr>
        <w:shd w:val="clear" w:color="auto" w:fill="FFFFFF"/>
        <w:spacing w:before="100" w:beforeAutospacing="1" w:after="100" w:afterAutospacing="1" w:line="240" w:lineRule="auto"/>
        <w:rPr>
          <w:rFonts w:eastAsia="Times New Roman" w:cs="Times New Roman"/>
          <w:color w:val="1D1D1D"/>
          <w:szCs w:val="24"/>
          <w:lang w:val="en-US" w:eastAsia="fi-FI"/>
        </w:rPr>
      </w:pPr>
      <w:r w:rsidRPr="004B35DA">
        <w:rPr>
          <w:rFonts w:eastAsia="Times New Roman" w:cs="Times New Roman"/>
          <w:color w:val="1D1D1D"/>
          <w:szCs w:val="24"/>
          <w:lang w:val="en-US" w:eastAsia="fi-FI"/>
        </w:rPr>
        <w:t>You can consider gender/other equality aspects regarding the impact of your research and when planning your research group and collaborations.</w:t>
      </w:r>
      <w:r>
        <w:rPr>
          <w:rFonts w:eastAsia="Times New Roman" w:cs="Times New Roman"/>
          <w:color w:val="1D1D1D"/>
          <w:szCs w:val="24"/>
          <w:lang w:val="en-US" w:eastAsia="fi-FI"/>
        </w:rPr>
        <w:t xml:space="preserve"> </w:t>
      </w:r>
      <w:r w:rsidRPr="004B35DA">
        <w:rPr>
          <w:rFonts w:eastAsia="Times New Roman" w:cs="Times New Roman"/>
          <w:color w:val="1D1D1D"/>
          <w:szCs w:val="24"/>
          <w:lang w:val="en-US" w:eastAsia="fi-FI"/>
        </w:rPr>
        <w:t xml:space="preserve">Keep in mind that equality refers to not only gender equality, but also other equality issues such as age, ethnic or national origin, nationality, language, religion, belief, opinion, health, disability, sexual </w:t>
      </w:r>
      <w:proofErr w:type="gramStart"/>
      <w:r w:rsidRPr="004B35DA">
        <w:rPr>
          <w:rFonts w:eastAsia="Times New Roman" w:cs="Times New Roman"/>
          <w:color w:val="1D1D1D"/>
          <w:szCs w:val="24"/>
          <w:lang w:val="en-US" w:eastAsia="fi-FI"/>
        </w:rPr>
        <w:t>orientation</w:t>
      </w:r>
      <w:proofErr w:type="gramEnd"/>
      <w:r w:rsidRPr="004B35DA">
        <w:rPr>
          <w:rFonts w:eastAsia="Times New Roman" w:cs="Times New Roman"/>
          <w:color w:val="1D1D1D"/>
          <w:szCs w:val="24"/>
          <w:lang w:val="en-US" w:eastAsia="fi-FI"/>
        </w:rPr>
        <w:t xml:space="preserve"> or other personal characteristics.</w:t>
      </w:r>
    </w:p>
    <w:p w14:paraId="75AF5BE1" w14:textId="77777777" w:rsidR="0048399A" w:rsidRDefault="0048399A" w:rsidP="0048399A">
      <w:pPr>
        <w:pStyle w:val="NormaaliWWW"/>
        <w:shd w:val="clear" w:color="auto" w:fill="FFFFFF"/>
        <w:spacing w:before="0" w:beforeAutospacing="0" w:line="435" w:lineRule="atLeast"/>
        <w:rPr>
          <w:rFonts w:ascii="Source Sans Pro" w:hAnsi="Source Sans Pro"/>
          <w:color w:val="1D1D1D"/>
        </w:rPr>
      </w:pPr>
      <w:r>
        <w:rPr>
          <w:rFonts w:ascii="Source Sans Pro" w:hAnsi="Source Sans Pro"/>
          <w:color w:val="1D1D1D"/>
        </w:rPr>
        <w:t>Open science:</w:t>
      </w:r>
    </w:p>
    <w:p w14:paraId="6364C524" w14:textId="77777777" w:rsidR="0048399A" w:rsidRPr="0048399A" w:rsidRDefault="0048399A" w:rsidP="0048399A">
      <w:pPr>
        <w:numPr>
          <w:ilvl w:val="0"/>
          <w:numId w:val="45"/>
        </w:numPr>
        <w:shd w:val="clear" w:color="auto" w:fill="FFFFFF"/>
        <w:spacing w:before="100" w:beforeAutospacing="1" w:after="100" w:afterAutospacing="1" w:line="240" w:lineRule="auto"/>
        <w:rPr>
          <w:color w:val="1D1D1D"/>
          <w:lang w:val="en-US"/>
        </w:rPr>
      </w:pPr>
      <w:r w:rsidRPr="0048399A">
        <w:rPr>
          <w:color w:val="1D1D1D"/>
          <w:lang w:val="en-US"/>
        </w:rPr>
        <w:t>Publication plan that supports open access (Academy-funded projects are required to commit to open access publishing)</w:t>
      </w:r>
    </w:p>
    <w:p w14:paraId="2BEBE067" w14:textId="77777777" w:rsidR="0048399A" w:rsidRPr="0048399A" w:rsidRDefault="0048399A" w:rsidP="0048399A">
      <w:pPr>
        <w:numPr>
          <w:ilvl w:val="0"/>
          <w:numId w:val="45"/>
        </w:numPr>
        <w:shd w:val="clear" w:color="auto" w:fill="FFFFFF"/>
        <w:spacing w:before="100" w:beforeAutospacing="1" w:after="100" w:afterAutospacing="1" w:line="240" w:lineRule="auto"/>
        <w:rPr>
          <w:color w:val="1D1D1D"/>
          <w:lang w:val="en-US"/>
        </w:rPr>
      </w:pPr>
      <w:r w:rsidRPr="0048399A">
        <w:rPr>
          <w:color w:val="1D1D1D"/>
          <w:lang w:val="en-US"/>
        </w:rPr>
        <w:t>Read more in the </w:t>
      </w:r>
      <w:hyperlink r:id="rId30" w:history="1">
        <w:r w:rsidRPr="0048399A">
          <w:rPr>
            <w:rStyle w:val="Hyperlinkki"/>
            <w:color w:val="005A97"/>
            <w:lang w:val="en-US"/>
          </w:rPr>
          <w:t>open science guidelines</w:t>
        </w:r>
      </w:hyperlink>
      <w:r w:rsidRPr="0048399A">
        <w:rPr>
          <w:color w:val="1D1D1D"/>
          <w:lang w:val="en-US"/>
        </w:rPr>
        <w:t>.</w:t>
      </w:r>
    </w:p>
    <w:p w14:paraId="130C9F98" w14:textId="77777777" w:rsidR="0048399A" w:rsidRPr="0048399A" w:rsidRDefault="0048399A" w:rsidP="0048399A">
      <w:pPr>
        <w:numPr>
          <w:ilvl w:val="0"/>
          <w:numId w:val="45"/>
        </w:numPr>
        <w:shd w:val="clear" w:color="auto" w:fill="FFFFFF"/>
        <w:spacing w:before="100" w:beforeAutospacing="1" w:after="100" w:afterAutospacing="1" w:line="240" w:lineRule="auto"/>
        <w:rPr>
          <w:color w:val="1D1D1D"/>
          <w:lang w:val="en-US"/>
        </w:rPr>
      </w:pPr>
      <w:r w:rsidRPr="0048399A">
        <w:rPr>
          <w:color w:val="1D1D1D"/>
          <w:lang w:val="en-US"/>
        </w:rPr>
        <w:lastRenderedPageBreak/>
        <w:t>Brief plan for data management: how the data will be stored during the project, how any legal and ethical issues related to data distribution will be resolved, and where the data will be made available after the end of the project. Funding recipients must submit a full data management plan. The payment of the funding is conditional on the submission of the plan.</w:t>
      </w:r>
    </w:p>
    <w:p w14:paraId="66534B54" w14:textId="77777777" w:rsidR="0048399A" w:rsidRPr="0048399A" w:rsidRDefault="00F734D1" w:rsidP="0048399A">
      <w:pPr>
        <w:numPr>
          <w:ilvl w:val="0"/>
          <w:numId w:val="45"/>
        </w:numPr>
        <w:shd w:val="clear" w:color="auto" w:fill="FFFFFF"/>
        <w:spacing w:before="100" w:beforeAutospacing="1" w:after="100" w:afterAutospacing="1" w:line="240" w:lineRule="auto"/>
        <w:rPr>
          <w:color w:val="1D1D1D"/>
          <w:lang w:val="en-US"/>
        </w:rPr>
      </w:pPr>
      <w:hyperlink r:id="rId31" w:history="1">
        <w:r w:rsidR="0048399A" w:rsidRPr="0048399A">
          <w:rPr>
            <w:rStyle w:val="Hyperlinkki"/>
            <w:color w:val="005A97"/>
            <w:lang w:val="en-US"/>
          </w:rPr>
          <w:t>Read the guidelines on the data management plan.</w:t>
        </w:r>
      </w:hyperlink>
    </w:p>
    <w:p w14:paraId="26E9FD86" w14:textId="77777777" w:rsidR="00BB7C31" w:rsidRPr="00854B31" w:rsidRDefault="00BB7C31" w:rsidP="00BB7C31">
      <w:pPr>
        <w:shd w:val="clear" w:color="auto" w:fill="FFFFFF"/>
        <w:spacing w:before="100" w:beforeAutospacing="1" w:after="100" w:afterAutospacing="1" w:line="240" w:lineRule="auto"/>
        <w:rPr>
          <w:rFonts w:eastAsia="Times New Roman" w:cs="Times New Roman"/>
          <w:color w:val="1D1D1D"/>
          <w:szCs w:val="24"/>
          <w:lang w:val="en-US" w:eastAsia="fi-FI"/>
        </w:rPr>
      </w:pPr>
      <w:r w:rsidRPr="00854B31">
        <w:rPr>
          <w:rFonts w:eastAsia="Times New Roman" w:cs="Times New Roman"/>
          <w:color w:val="1D1D1D"/>
          <w:szCs w:val="24"/>
          <w:lang w:val="en-US" w:eastAsia="fi-FI"/>
        </w:rPr>
        <w:t>Open Access publishing:</w:t>
      </w:r>
    </w:p>
    <w:p w14:paraId="672B9AAC" w14:textId="6AE6B931" w:rsidR="00BB7C31" w:rsidRPr="00BB7C31" w:rsidRDefault="00BB7C31" w:rsidP="00BB7C31">
      <w:pPr>
        <w:shd w:val="clear" w:color="auto" w:fill="FFFFFF"/>
        <w:spacing w:before="100" w:beforeAutospacing="1" w:after="100" w:afterAutospacing="1" w:line="240" w:lineRule="auto"/>
        <w:rPr>
          <w:rFonts w:eastAsia="Times New Roman" w:cs="Times New Roman"/>
          <w:color w:val="1D1D1D"/>
          <w:szCs w:val="24"/>
          <w:lang w:val="en-US" w:eastAsia="fi-FI"/>
        </w:rPr>
      </w:pPr>
      <w:r w:rsidRPr="00BB7C31">
        <w:rPr>
          <w:rFonts w:eastAsia="Times New Roman" w:cs="Times New Roman"/>
          <w:color w:val="1D1D1D"/>
          <w:szCs w:val="24"/>
          <w:lang w:val="en-US" w:eastAsia="fi-FI"/>
        </w:rPr>
        <w:t xml:space="preserve">The Academy of Finland is part of </w:t>
      </w:r>
      <w:hyperlink r:id="rId32" w:history="1">
        <w:proofErr w:type="spellStart"/>
        <w:r w:rsidRPr="00923752">
          <w:rPr>
            <w:rStyle w:val="Hyperlinkki"/>
            <w:rFonts w:eastAsia="Times New Roman" w:cs="Times New Roman"/>
            <w:szCs w:val="24"/>
            <w:lang w:val="en-US" w:eastAsia="fi-FI"/>
          </w:rPr>
          <w:t>cOAlition</w:t>
        </w:r>
        <w:proofErr w:type="spellEnd"/>
        <w:r w:rsidRPr="00923752">
          <w:rPr>
            <w:rStyle w:val="Hyperlinkki"/>
            <w:rFonts w:eastAsia="Times New Roman" w:cs="Times New Roman"/>
            <w:szCs w:val="24"/>
            <w:lang w:val="en-US" w:eastAsia="fi-FI"/>
          </w:rPr>
          <w:t xml:space="preserve"> S</w:t>
        </w:r>
      </w:hyperlink>
      <w:r w:rsidRPr="00BB7C31">
        <w:rPr>
          <w:rFonts w:eastAsia="Times New Roman" w:cs="Times New Roman"/>
          <w:color w:val="1D1D1D"/>
          <w:szCs w:val="24"/>
          <w:lang w:val="en-US" w:eastAsia="fi-FI"/>
        </w:rPr>
        <w:t>, an international consortium of research funders that have agreed that from 2021 all scientific publications resulting from research funded by their members, must be published in Open Access journals or platforms, or made immediately available through Open Access Repositories without embargo.</w:t>
      </w:r>
    </w:p>
    <w:p w14:paraId="22406F43" w14:textId="63B45284" w:rsidR="00BB7C31" w:rsidRPr="00BB7C31" w:rsidRDefault="00BB7C31" w:rsidP="00BB7C31">
      <w:pPr>
        <w:shd w:val="clear" w:color="auto" w:fill="FFFFFF"/>
        <w:spacing w:before="100" w:beforeAutospacing="1" w:after="100" w:afterAutospacing="1" w:line="240" w:lineRule="auto"/>
        <w:rPr>
          <w:rFonts w:eastAsia="Times New Roman" w:cs="Times New Roman"/>
          <w:color w:val="1D1D1D"/>
          <w:szCs w:val="24"/>
          <w:lang w:val="en-US" w:eastAsia="fi-FI"/>
        </w:rPr>
      </w:pPr>
      <w:r w:rsidRPr="00BB7C31">
        <w:rPr>
          <w:rFonts w:eastAsia="Times New Roman" w:cs="Times New Roman"/>
          <w:color w:val="1D1D1D"/>
          <w:szCs w:val="24"/>
          <w:lang w:val="en-US" w:eastAsia="fi-FI"/>
        </w:rPr>
        <w:t xml:space="preserve">Scientific articles can be published following either green (subscription based), gold (free of charge) or hybrid (combination of subscription-based and free-of-charge publishing) open access. The Academy emphasizes that hybrid open access publishing is only a temporary solution and part of the transition towards full open access publishing. You can allocate funding for open access in your application. Keep also in mind the University’s own repository </w:t>
      </w:r>
      <w:hyperlink r:id="rId33" w:history="1">
        <w:proofErr w:type="spellStart"/>
        <w:r w:rsidRPr="009C3434">
          <w:rPr>
            <w:rStyle w:val="Hyperlinkki"/>
            <w:rFonts w:eastAsia="Times New Roman" w:cs="Times New Roman"/>
            <w:szCs w:val="24"/>
            <w:lang w:val="en-US" w:eastAsia="fi-FI"/>
          </w:rPr>
          <w:t>Jultika</w:t>
        </w:r>
        <w:proofErr w:type="spellEnd"/>
      </w:hyperlink>
      <w:r w:rsidR="009C3434">
        <w:rPr>
          <w:rFonts w:eastAsia="Times New Roman" w:cs="Times New Roman"/>
          <w:color w:val="1D1D1D"/>
          <w:szCs w:val="24"/>
          <w:lang w:val="en-US" w:eastAsia="fi-FI"/>
        </w:rPr>
        <w:t xml:space="preserve"> .</w:t>
      </w:r>
      <w:r w:rsidRPr="00BB7C31">
        <w:rPr>
          <w:rFonts w:eastAsia="Times New Roman" w:cs="Times New Roman"/>
          <w:color w:val="1D1D1D"/>
          <w:szCs w:val="24"/>
          <w:lang w:val="en-US" w:eastAsia="fi-FI"/>
        </w:rPr>
        <w:t xml:space="preserve"> </w:t>
      </w:r>
    </w:p>
    <w:p w14:paraId="1ACA6ACE" w14:textId="77777777" w:rsidR="00BB7C31" w:rsidRPr="00BB7C31" w:rsidRDefault="00BB7C31" w:rsidP="00BB7C31">
      <w:pPr>
        <w:shd w:val="clear" w:color="auto" w:fill="FFFFFF"/>
        <w:spacing w:before="100" w:beforeAutospacing="1" w:after="100" w:afterAutospacing="1" w:line="240" w:lineRule="auto"/>
        <w:rPr>
          <w:rFonts w:eastAsia="Times New Roman" w:cs="Times New Roman"/>
          <w:i/>
          <w:iCs/>
          <w:color w:val="1D1D1D"/>
          <w:szCs w:val="24"/>
          <w:lang w:val="en-US" w:eastAsia="fi-FI"/>
        </w:rPr>
      </w:pPr>
      <w:r w:rsidRPr="00BB7C31">
        <w:rPr>
          <w:rFonts w:eastAsia="Times New Roman" w:cs="Times New Roman"/>
          <w:i/>
          <w:iCs/>
          <w:color w:val="1D1D1D"/>
          <w:szCs w:val="24"/>
          <w:lang w:val="en-US" w:eastAsia="fi-FI"/>
        </w:rPr>
        <w:t xml:space="preserve">Open Data: </w:t>
      </w:r>
    </w:p>
    <w:p w14:paraId="62702E89" w14:textId="77777777" w:rsidR="00BB7C31" w:rsidRPr="00BB7C31" w:rsidRDefault="00BB7C31" w:rsidP="00BB7C31">
      <w:pPr>
        <w:shd w:val="clear" w:color="auto" w:fill="FFFFFF"/>
        <w:spacing w:before="100" w:beforeAutospacing="1" w:after="100" w:afterAutospacing="1" w:line="240" w:lineRule="auto"/>
        <w:rPr>
          <w:rFonts w:eastAsia="Times New Roman" w:cs="Times New Roman"/>
          <w:color w:val="1D1D1D"/>
          <w:szCs w:val="24"/>
          <w:lang w:val="en-US" w:eastAsia="fi-FI"/>
        </w:rPr>
      </w:pPr>
      <w:r w:rsidRPr="00BB7C31">
        <w:rPr>
          <w:rFonts w:eastAsia="Times New Roman" w:cs="Times New Roman"/>
          <w:color w:val="1D1D1D"/>
          <w:szCs w:val="24"/>
          <w:lang w:val="en-US" w:eastAsia="fi-FI"/>
        </w:rPr>
        <w:t xml:space="preserve">Academy-funded research projects’ data must be stored and made available through major national or international archives or storage services that are important for their research </w:t>
      </w:r>
      <w:proofErr w:type="spellStart"/>
      <w:r w:rsidRPr="00BB7C31">
        <w:rPr>
          <w:rFonts w:eastAsia="Times New Roman" w:cs="Times New Roman"/>
          <w:color w:val="1D1D1D"/>
          <w:szCs w:val="24"/>
          <w:lang w:val="en-US" w:eastAsia="fi-FI"/>
        </w:rPr>
        <w:t>organisation</w:t>
      </w:r>
      <w:proofErr w:type="spellEnd"/>
      <w:r w:rsidRPr="00BB7C31">
        <w:rPr>
          <w:rFonts w:eastAsia="Times New Roman" w:cs="Times New Roman"/>
          <w:color w:val="1D1D1D"/>
          <w:szCs w:val="24"/>
          <w:lang w:val="en-US" w:eastAsia="fi-FI"/>
        </w:rPr>
        <w:t xml:space="preserve"> or scientific field. The degrees of data openness may justifiably vary, ranging from fully open to strictly confidential. If the research data cannot be made openly available, the metadata must be stored in a Finnish or international data finder.</w:t>
      </w:r>
    </w:p>
    <w:p w14:paraId="5AC8556B" w14:textId="4BF82DB6" w:rsidR="00BB7C31" w:rsidRPr="00BB7C31" w:rsidRDefault="00BB7C31" w:rsidP="00BB7C31">
      <w:pPr>
        <w:shd w:val="clear" w:color="auto" w:fill="FFFFFF"/>
        <w:spacing w:before="100" w:beforeAutospacing="1" w:after="100" w:afterAutospacing="1" w:line="240" w:lineRule="auto"/>
        <w:rPr>
          <w:rFonts w:eastAsia="Times New Roman" w:cs="Times New Roman"/>
          <w:color w:val="1D1D1D"/>
          <w:szCs w:val="24"/>
          <w:lang w:val="en-US" w:eastAsia="fi-FI"/>
        </w:rPr>
      </w:pPr>
      <w:r w:rsidRPr="00BB7C31">
        <w:rPr>
          <w:rFonts w:eastAsia="Times New Roman" w:cs="Times New Roman"/>
          <w:color w:val="1D1D1D"/>
          <w:szCs w:val="24"/>
          <w:lang w:val="en-US" w:eastAsia="fi-FI"/>
        </w:rPr>
        <w:t xml:space="preserve">The full Data Management Plan is only required from the funding recipients. However, the research plan should contain a brief plan. Therefore, it is highly recommendable to draft a Data Management Plan already when preparing the application to ensure your plans for data management meet the Academy’s requirements. You can use </w:t>
      </w:r>
      <w:hyperlink r:id="rId34" w:history="1">
        <w:proofErr w:type="spellStart"/>
        <w:r w:rsidRPr="00713C4C">
          <w:rPr>
            <w:rStyle w:val="Hyperlinkki"/>
            <w:rFonts w:eastAsia="Times New Roman" w:cs="Times New Roman"/>
            <w:szCs w:val="24"/>
            <w:lang w:val="en-US" w:eastAsia="fi-FI"/>
          </w:rPr>
          <w:t>DMPTuuli</w:t>
        </w:r>
        <w:proofErr w:type="spellEnd"/>
      </w:hyperlink>
      <w:r w:rsidRPr="00BB7C31">
        <w:rPr>
          <w:rFonts w:eastAsia="Times New Roman" w:cs="Times New Roman"/>
          <w:color w:val="1D1D1D"/>
          <w:szCs w:val="24"/>
          <w:lang w:val="en-US" w:eastAsia="fi-FI"/>
        </w:rPr>
        <w:t xml:space="preserve"> tool prepare your Data Management Plan draft, and perfect and finalize it within eight weeks after the positive funding decision. </w:t>
      </w:r>
    </w:p>
    <w:p w14:paraId="03DC008B" w14:textId="2EF26149" w:rsidR="00BB7C31" w:rsidRPr="00302ED6" w:rsidRDefault="61B5676B" w:rsidP="616FB313">
      <w:pPr>
        <w:shd w:val="clear" w:color="auto" w:fill="FFFFFF" w:themeFill="background1"/>
        <w:spacing w:before="100" w:beforeAutospacing="1" w:after="100" w:afterAutospacing="1" w:line="240" w:lineRule="auto"/>
        <w:rPr>
          <w:rFonts w:eastAsia="Times New Roman" w:cs="Times New Roman"/>
          <w:color w:val="1D1D1D"/>
          <w:lang w:val="en-US" w:eastAsia="fi-FI"/>
        </w:rPr>
      </w:pPr>
      <w:r w:rsidRPr="616FB313">
        <w:rPr>
          <w:rFonts w:eastAsia="Times New Roman" w:cs="Times New Roman"/>
          <w:color w:val="1D1D1D"/>
          <w:lang w:val="en-US" w:eastAsia="fi-FI"/>
        </w:rPr>
        <w:t xml:space="preserve">If you have questions regarding data management, you can contact the </w:t>
      </w:r>
      <w:hyperlink r:id="rId35">
        <w:r w:rsidRPr="616FB313">
          <w:rPr>
            <w:rStyle w:val="Hyperlinkki"/>
            <w:rFonts w:eastAsia="Times New Roman" w:cs="Times New Roman"/>
            <w:lang w:val="en-US" w:eastAsia="fi-FI"/>
          </w:rPr>
          <w:t>Data s</w:t>
        </w:r>
        <w:r w:rsidR="65FE5A2C" w:rsidRPr="616FB313">
          <w:rPr>
            <w:rStyle w:val="Hyperlinkki"/>
            <w:rFonts w:eastAsia="Times New Roman" w:cs="Times New Roman"/>
            <w:lang w:val="en-US" w:eastAsia="fi-FI"/>
          </w:rPr>
          <w:t>tewards</w:t>
        </w:r>
      </w:hyperlink>
      <w:r w:rsidRPr="616FB313">
        <w:rPr>
          <w:rFonts w:eastAsia="Times New Roman" w:cs="Times New Roman"/>
          <w:color w:val="1D1D1D"/>
          <w:lang w:val="en-US" w:eastAsia="fi-FI"/>
        </w:rPr>
        <w:t xml:space="preserve"> in the faculties.</w:t>
      </w:r>
      <w:r w:rsidR="00B92A6A">
        <w:rPr>
          <w:rFonts w:eastAsia="Times New Roman" w:cs="Times New Roman"/>
          <w:color w:val="1D1D1D"/>
          <w:lang w:val="en-US" w:eastAsia="fi-FI"/>
        </w:rPr>
        <w:t xml:space="preserve"> </w:t>
      </w:r>
      <w:r w:rsidRPr="616FB313">
        <w:rPr>
          <w:rFonts w:eastAsia="Times New Roman" w:cs="Times New Roman"/>
          <w:color w:val="1D1D1D"/>
          <w:lang w:val="en-US" w:eastAsia="fi-FI"/>
        </w:rPr>
        <w:t xml:space="preserve"> </w:t>
      </w:r>
      <w:commentRangeStart w:id="9"/>
      <w:r w:rsidR="00025852" w:rsidRPr="00142A05">
        <w:rPr>
          <w:lang w:val="en-US"/>
        </w:rPr>
        <w:t xml:space="preserve">Data Management Plan </w:t>
      </w:r>
      <w:proofErr w:type="gramStart"/>
      <w:r w:rsidR="00025852" w:rsidRPr="00142A05">
        <w:rPr>
          <w:lang w:val="en-US"/>
        </w:rPr>
        <w:t>has to</w:t>
      </w:r>
      <w:proofErr w:type="gramEnd"/>
      <w:r w:rsidR="00025852" w:rsidRPr="00142A05">
        <w:rPr>
          <w:lang w:val="en-US"/>
        </w:rPr>
        <w:t xml:space="preserve"> be accepted by the research institutions involved as they have the responsibility to make sure the </w:t>
      </w:r>
      <w:r w:rsidR="00133F0B">
        <w:rPr>
          <w:lang w:val="en-US"/>
        </w:rPr>
        <w:t>DMP</w:t>
      </w:r>
      <w:r w:rsidR="00025852" w:rsidRPr="00142A05">
        <w:rPr>
          <w:lang w:val="en-US"/>
        </w:rPr>
        <w:t xml:space="preserve"> is implementable. For this </w:t>
      </w:r>
      <w:proofErr w:type="gramStart"/>
      <w:r w:rsidR="00025852" w:rsidRPr="00142A05">
        <w:rPr>
          <w:lang w:val="en-US"/>
        </w:rPr>
        <w:t>reason</w:t>
      </w:r>
      <w:proofErr w:type="gramEnd"/>
      <w:r w:rsidR="00025852" w:rsidRPr="00142A05">
        <w:rPr>
          <w:lang w:val="en-US"/>
        </w:rPr>
        <w:t xml:space="preserve"> funding recipients are immediately contacted by the Data stewards with guidelines and DMP must be reviewed at least by one data steward. </w:t>
      </w:r>
      <w:r w:rsidR="00025852">
        <w:annotationRef/>
      </w:r>
      <w:r w:rsidR="00025852" w:rsidRPr="616FB313">
        <w:rPr>
          <w:rFonts w:eastAsia="Times New Roman" w:cs="Times New Roman"/>
          <w:color w:val="1D1D1D"/>
          <w:lang w:val="en-US" w:eastAsia="fi-FI"/>
        </w:rPr>
        <w:t xml:space="preserve"> </w:t>
      </w:r>
      <w:r w:rsidR="00B92A6A">
        <w:rPr>
          <w:rFonts w:eastAsia="Times New Roman" w:cs="Times New Roman"/>
          <w:color w:val="1D1D1D"/>
          <w:lang w:val="en-US" w:eastAsia="fi-FI"/>
        </w:rPr>
        <w:t>C</w:t>
      </w:r>
      <w:r w:rsidRPr="616FB313">
        <w:rPr>
          <w:rFonts w:eastAsia="Times New Roman" w:cs="Times New Roman"/>
          <w:color w:val="1D1D1D"/>
          <w:lang w:val="en-US" w:eastAsia="fi-FI"/>
        </w:rPr>
        <w:t>ontact: researchdata@oulu.fi</w:t>
      </w:r>
      <w:r w:rsidR="65FE5A2C" w:rsidRPr="616FB313">
        <w:rPr>
          <w:rFonts w:eastAsia="Times New Roman" w:cs="Times New Roman"/>
          <w:color w:val="1D1D1D"/>
          <w:lang w:val="en-US" w:eastAsia="fi-FI"/>
        </w:rPr>
        <w:t>.</w:t>
      </w:r>
      <w:commentRangeEnd w:id="9"/>
      <w:r w:rsidR="00BB7C31">
        <w:commentReference w:id="9"/>
      </w:r>
    </w:p>
    <w:p w14:paraId="11DBB5B9" w14:textId="77777777" w:rsidR="00854B31" w:rsidRDefault="00854B31" w:rsidP="00854B31">
      <w:pPr>
        <w:pStyle w:val="NormaaliWWW"/>
        <w:shd w:val="clear" w:color="auto" w:fill="FFFFFF"/>
        <w:spacing w:before="0" w:beforeAutospacing="0" w:line="435" w:lineRule="atLeast"/>
        <w:rPr>
          <w:rFonts w:ascii="Source Sans Pro" w:hAnsi="Source Sans Pro"/>
          <w:color w:val="1D1D1D"/>
        </w:rPr>
      </w:pPr>
      <w:proofErr w:type="spellStart"/>
      <w:r>
        <w:rPr>
          <w:rFonts w:ascii="Source Sans Pro" w:hAnsi="Source Sans Pro"/>
          <w:color w:val="1D1D1D"/>
        </w:rPr>
        <w:t>Sustainable</w:t>
      </w:r>
      <w:proofErr w:type="spellEnd"/>
      <w:r>
        <w:rPr>
          <w:rFonts w:ascii="Source Sans Pro" w:hAnsi="Source Sans Pro"/>
          <w:color w:val="1D1D1D"/>
        </w:rPr>
        <w:t xml:space="preserve"> </w:t>
      </w:r>
      <w:proofErr w:type="spellStart"/>
      <w:r>
        <w:rPr>
          <w:rFonts w:ascii="Source Sans Pro" w:hAnsi="Source Sans Pro"/>
          <w:color w:val="1D1D1D"/>
        </w:rPr>
        <w:t>development</w:t>
      </w:r>
      <w:proofErr w:type="spellEnd"/>
      <w:r>
        <w:rPr>
          <w:rFonts w:ascii="Source Sans Pro" w:hAnsi="Source Sans Pro"/>
          <w:color w:val="1D1D1D"/>
        </w:rPr>
        <w:t xml:space="preserve"> </w:t>
      </w:r>
      <w:proofErr w:type="spellStart"/>
      <w:r>
        <w:rPr>
          <w:rFonts w:ascii="Source Sans Pro" w:hAnsi="Source Sans Pro"/>
          <w:color w:val="1D1D1D"/>
        </w:rPr>
        <w:t>objectives</w:t>
      </w:r>
      <w:proofErr w:type="spellEnd"/>
      <w:r>
        <w:rPr>
          <w:rFonts w:ascii="Source Sans Pro" w:hAnsi="Source Sans Pro"/>
          <w:color w:val="1D1D1D"/>
        </w:rPr>
        <w:t>:</w:t>
      </w:r>
    </w:p>
    <w:p w14:paraId="34D734F4" w14:textId="77777777" w:rsidR="00854B31" w:rsidRPr="00854B31" w:rsidRDefault="00854B31" w:rsidP="00854B31">
      <w:pPr>
        <w:numPr>
          <w:ilvl w:val="0"/>
          <w:numId w:val="46"/>
        </w:numPr>
        <w:shd w:val="clear" w:color="auto" w:fill="FFFFFF"/>
        <w:spacing w:before="100" w:beforeAutospacing="1" w:after="100" w:afterAutospacing="1" w:line="240" w:lineRule="auto"/>
        <w:rPr>
          <w:color w:val="1D1D1D"/>
          <w:lang w:val="en-US"/>
        </w:rPr>
      </w:pPr>
      <w:r w:rsidRPr="00854B31">
        <w:rPr>
          <w:color w:val="1D1D1D"/>
          <w:lang w:val="en-US"/>
        </w:rPr>
        <w:t>Brief description of how the project can advance one or several goals included in the UN Agenda 2030 for sustainable development.</w:t>
      </w:r>
    </w:p>
    <w:p w14:paraId="3F1737B4" w14:textId="77777777" w:rsidR="00854B31" w:rsidRPr="00854B31" w:rsidRDefault="00854B31" w:rsidP="00854B31">
      <w:pPr>
        <w:numPr>
          <w:ilvl w:val="0"/>
          <w:numId w:val="46"/>
        </w:numPr>
        <w:shd w:val="clear" w:color="auto" w:fill="FFFFFF"/>
        <w:spacing w:before="100" w:beforeAutospacing="1" w:after="100" w:afterAutospacing="1" w:line="240" w:lineRule="auto"/>
        <w:rPr>
          <w:color w:val="1D1D1D"/>
          <w:lang w:val="en-US"/>
        </w:rPr>
      </w:pPr>
      <w:r w:rsidRPr="00854B31">
        <w:rPr>
          <w:color w:val="1D1D1D"/>
          <w:lang w:val="en-US"/>
        </w:rPr>
        <w:t>Read more in the </w:t>
      </w:r>
      <w:hyperlink r:id="rId36" w:history="1">
        <w:r w:rsidRPr="00854B31">
          <w:rPr>
            <w:rStyle w:val="Hyperlinkki"/>
            <w:color w:val="005A97"/>
            <w:lang w:val="en-US"/>
          </w:rPr>
          <w:t>sustainable development guidelines.</w:t>
        </w:r>
      </w:hyperlink>
    </w:p>
    <w:p w14:paraId="78C0BDAB" w14:textId="77777777" w:rsidR="00854B31" w:rsidRDefault="00F734D1" w:rsidP="00854B31">
      <w:pPr>
        <w:numPr>
          <w:ilvl w:val="0"/>
          <w:numId w:val="46"/>
        </w:numPr>
        <w:shd w:val="clear" w:color="auto" w:fill="FFFFFF"/>
        <w:spacing w:before="100" w:beforeAutospacing="1" w:after="100" w:afterAutospacing="1" w:line="240" w:lineRule="auto"/>
        <w:rPr>
          <w:color w:val="1D1D1D"/>
        </w:rPr>
      </w:pPr>
      <w:hyperlink r:id="rId37" w:history="1">
        <w:r w:rsidR="00854B31">
          <w:rPr>
            <w:rStyle w:val="Hyperlinkki"/>
            <w:color w:val="005A97"/>
          </w:rPr>
          <w:t xml:space="preserve">Read </w:t>
        </w:r>
        <w:proofErr w:type="spellStart"/>
        <w:r w:rsidR="00854B31">
          <w:rPr>
            <w:rStyle w:val="Hyperlinkki"/>
            <w:color w:val="005A97"/>
          </w:rPr>
          <w:t>more</w:t>
        </w:r>
        <w:proofErr w:type="spellEnd"/>
        <w:r w:rsidR="00854B31">
          <w:rPr>
            <w:rStyle w:val="Hyperlinkki"/>
            <w:color w:val="005A97"/>
          </w:rPr>
          <w:t xml:space="preserve"> </w:t>
        </w:r>
        <w:proofErr w:type="spellStart"/>
        <w:r w:rsidR="00854B31">
          <w:rPr>
            <w:rStyle w:val="Hyperlinkki"/>
            <w:color w:val="005A97"/>
          </w:rPr>
          <w:t>about</w:t>
        </w:r>
        <w:proofErr w:type="spellEnd"/>
        <w:r w:rsidR="00854B31">
          <w:rPr>
            <w:rStyle w:val="Hyperlinkki"/>
            <w:color w:val="005A97"/>
          </w:rPr>
          <w:t xml:space="preserve"> Agenda 2030.</w:t>
        </w:r>
      </w:hyperlink>
    </w:p>
    <w:p w14:paraId="0BF6FD78" w14:textId="1AA48278" w:rsidR="00EE7B5B" w:rsidRPr="00302ED6" w:rsidRDefault="00B12B85" w:rsidP="00EE7B5B">
      <w:pPr>
        <w:shd w:val="clear" w:color="auto" w:fill="FFFFFF"/>
        <w:spacing w:before="100" w:beforeAutospacing="1" w:after="100" w:afterAutospacing="1" w:line="240" w:lineRule="auto"/>
        <w:rPr>
          <w:rFonts w:eastAsia="Times New Roman" w:cs="Times New Roman"/>
          <w:color w:val="1D1D1D"/>
          <w:szCs w:val="24"/>
          <w:lang w:val="en-US" w:eastAsia="fi-FI"/>
        </w:rPr>
      </w:pPr>
      <w:r w:rsidRPr="00B12B85">
        <w:rPr>
          <w:rFonts w:eastAsia="Times New Roman" w:cs="Times New Roman"/>
          <w:color w:val="1D1D1D"/>
          <w:szCs w:val="24"/>
          <w:lang w:val="en-US" w:eastAsia="fi-FI"/>
        </w:rPr>
        <w:lastRenderedPageBreak/>
        <w:t xml:space="preserve">The Academy of Finland is commitment to promoting sustainable development. Its commitment is based on </w:t>
      </w:r>
      <w:hyperlink r:id="rId38" w:history="1">
        <w:r w:rsidRPr="006A02D5">
          <w:rPr>
            <w:rStyle w:val="Hyperlinkki"/>
            <w:rFonts w:eastAsia="Times New Roman" w:cs="Times New Roman"/>
            <w:szCs w:val="24"/>
            <w:lang w:val="en-US" w:eastAsia="fi-FI"/>
          </w:rPr>
          <w:t>UN’s Sustainable Development Goals</w:t>
        </w:r>
      </w:hyperlink>
      <w:r w:rsidRPr="00B12B85">
        <w:rPr>
          <w:rFonts w:eastAsia="Times New Roman" w:cs="Times New Roman"/>
          <w:color w:val="1D1D1D"/>
          <w:szCs w:val="24"/>
          <w:lang w:val="en-US" w:eastAsia="fi-FI"/>
        </w:rPr>
        <w:t xml:space="preserve">, and has been published on the </w:t>
      </w:r>
      <w:hyperlink r:id="rId39" w:history="1">
        <w:r w:rsidRPr="00081D40">
          <w:rPr>
            <w:rStyle w:val="Hyperlinkki"/>
            <w:rFonts w:eastAsia="Times New Roman" w:cs="Times New Roman"/>
            <w:szCs w:val="24"/>
            <w:lang w:val="en-US" w:eastAsia="fi-FI"/>
          </w:rPr>
          <w:t>Commitment 2050</w:t>
        </w:r>
      </w:hyperlink>
      <w:r w:rsidRPr="00B12B85">
        <w:rPr>
          <w:rFonts w:eastAsia="Times New Roman" w:cs="Times New Roman"/>
          <w:color w:val="1D1D1D"/>
          <w:szCs w:val="24"/>
          <w:lang w:val="en-US" w:eastAsia="fi-FI"/>
        </w:rPr>
        <w:t xml:space="preserve"> website. Consider how your research linked to the UN Sustainable Development Goals and how it will advance sustainability.</w:t>
      </w:r>
    </w:p>
    <w:p w14:paraId="7F8DB1E5" w14:textId="77777777" w:rsidR="00D442AA" w:rsidRPr="0016075B" w:rsidRDefault="00D442AA" w:rsidP="00A73DAD">
      <w:pPr>
        <w:pStyle w:val="Otsikko1"/>
        <w:numPr>
          <w:ilvl w:val="0"/>
          <w:numId w:val="20"/>
        </w:numPr>
        <w:spacing w:before="120" w:after="120" w:line="240" w:lineRule="auto"/>
        <w:rPr>
          <w:rFonts w:asciiTheme="minorHAnsi" w:hAnsiTheme="minorHAnsi" w:hint="eastAsia"/>
          <w:sz w:val="28"/>
          <w:szCs w:val="24"/>
          <w:lang w:val="en-US"/>
        </w:rPr>
      </w:pPr>
      <w:r w:rsidRPr="74E221C1">
        <w:rPr>
          <w:rFonts w:asciiTheme="minorHAnsi" w:hAnsiTheme="minorHAnsi"/>
          <w:sz w:val="28"/>
          <w:szCs w:val="28"/>
          <w:lang w:val="en-US"/>
        </w:rPr>
        <w:t>Societal effects and impact</w:t>
      </w:r>
    </w:p>
    <w:p w14:paraId="79EE910E" w14:textId="77777777" w:rsidR="00D442AA" w:rsidRPr="00255929" w:rsidRDefault="00597853" w:rsidP="74E221C1">
      <w:pPr>
        <w:pStyle w:val="Otsikko2"/>
        <w:spacing w:line="240" w:lineRule="auto"/>
        <w:ind w:firstLine="720"/>
        <w:rPr>
          <w:rStyle w:val="Otsikko2Char"/>
          <w:rFonts w:hint="eastAsia"/>
          <w:sz w:val="24"/>
          <w:szCs w:val="24"/>
          <w:lang w:val="en-US"/>
        </w:rPr>
      </w:pPr>
      <w:r w:rsidRPr="74E221C1">
        <w:rPr>
          <w:rStyle w:val="Otsikko2Char"/>
          <w:sz w:val="24"/>
          <w:szCs w:val="24"/>
          <w:lang w:val="en-US"/>
        </w:rPr>
        <w:t xml:space="preserve">5.1 </w:t>
      </w:r>
      <w:r w:rsidR="00D442AA" w:rsidRPr="74E221C1">
        <w:rPr>
          <w:rStyle w:val="Otsikko2Char"/>
          <w:sz w:val="24"/>
          <w:szCs w:val="24"/>
          <w:lang w:val="en-US"/>
        </w:rPr>
        <w:t>Effects and impact beyond academia:</w:t>
      </w:r>
    </w:p>
    <w:p w14:paraId="1EF872B2" w14:textId="173352F6" w:rsidR="00D42EA6" w:rsidRPr="00D42EA6" w:rsidRDefault="05771289" w:rsidP="616FB313">
      <w:pPr>
        <w:numPr>
          <w:ilvl w:val="0"/>
          <w:numId w:val="47"/>
        </w:numPr>
        <w:shd w:val="clear" w:color="auto" w:fill="FFFFFF" w:themeFill="background1"/>
        <w:spacing w:before="100" w:beforeAutospacing="1" w:after="100" w:afterAutospacing="1" w:line="240" w:lineRule="auto"/>
        <w:rPr>
          <w:color w:val="1D1D1D"/>
          <w:lang w:val="en-US"/>
        </w:rPr>
      </w:pPr>
      <w:r w:rsidRPr="616FB313">
        <w:rPr>
          <w:color w:val="1D1D1D"/>
          <w:lang w:val="en-US"/>
        </w:rPr>
        <w:t xml:space="preserve">Brief description of the appeal, </w:t>
      </w:r>
      <w:proofErr w:type="spellStart"/>
      <w:r w:rsidRPr="616FB313">
        <w:rPr>
          <w:color w:val="1D1D1D"/>
          <w:lang w:val="en-US"/>
        </w:rPr>
        <w:t>utilisation</w:t>
      </w:r>
      <w:proofErr w:type="spellEnd"/>
      <w:r w:rsidRPr="616FB313">
        <w:rPr>
          <w:color w:val="1D1D1D"/>
          <w:lang w:val="en-US"/>
        </w:rPr>
        <w:t xml:space="preserve"> potential and application areas of the research results beyond the scientific community</w:t>
      </w:r>
    </w:p>
    <w:p w14:paraId="1CD5AD80" w14:textId="2F855399" w:rsidR="00157AA1" w:rsidRPr="0049333B" w:rsidRDefault="05771289" w:rsidP="616FB313">
      <w:pPr>
        <w:numPr>
          <w:ilvl w:val="0"/>
          <w:numId w:val="47"/>
        </w:numPr>
        <w:shd w:val="clear" w:color="auto" w:fill="FFFFFF" w:themeFill="background1"/>
        <w:spacing w:before="100" w:beforeAutospacing="1" w:after="100" w:afterAutospacing="1" w:line="240" w:lineRule="auto"/>
        <w:rPr>
          <w:color w:val="1D1D1D"/>
          <w:lang w:val="en-US"/>
        </w:rPr>
      </w:pPr>
      <w:r w:rsidRPr="616FB313">
        <w:rPr>
          <w:color w:val="1D1D1D"/>
          <w:lang w:val="en-US"/>
        </w:rPr>
        <w:t xml:space="preserve">For instance, provide a self-assessment of the expected societal impact of the research in the long or short term. Impact beyond academia may come in many different forms depending on the research field and the project. For example, science is a source of wealth and prosperity, but it also improves our understanding of the world and enhances the level of </w:t>
      </w:r>
      <w:proofErr w:type="spellStart"/>
      <w:r w:rsidRPr="616FB313">
        <w:rPr>
          <w:color w:val="1D1D1D"/>
          <w:lang w:val="en-US"/>
        </w:rPr>
        <w:t>civilisation</w:t>
      </w:r>
      <w:proofErr w:type="spellEnd"/>
      <w:r w:rsidRPr="616FB313">
        <w:rPr>
          <w:color w:val="1D1D1D"/>
          <w:lang w:val="en-US"/>
        </w:rPr>
        <w:t xml:space="preserve">, supports the development of good </w:t>
      </w:r>
      <w:proofErr w:type="gramStart"/>
      <w:r w:rsidRPr="616FB313">
        <w:rPr>
          <w:color w:val="1D1D1D"/>
          <w:lang w:val="en-US"/>
        </w:rPr>
        <w:t>practices</w:t>
      </w:r>
      <w:proofErr w:type="gramEnd"/>
      <w:r w:rsidRPr="616FB313">
        <w:rPr>
          <w:color w:val="1D1D1D"/>
          <w:lang w:val="en-US"/>
        </w:rPr>
        <w:t xml:space="preserve"> and informs decision-making.</w:t>
      </w:r>
    </w:p>
    <w:p w14:paraId="721182C3" w14:textId="3564342D" w:rsidR="00133F0B" w:rsidRPr="00823AC7" w:rsidRDefault="00133F0B" w:rsidP="00133F0B">
      <w:pPr>
        <w:shd w:val="clear" w:color="auto" w:fill="FFFFFF" w:themeFill="background1"/>
        <w:spacing w:beforeAutospacing="1" w:afterAutospacing="1" w:line="240" w:lineRule="auto"/>
        <w:rPr>
          <w:lang w:val="en-US"/>
        </w:rPr>
      </w:pPr>
      <w:r w:rsidRPr="00823AC7">
        <w:rPr>
          <w:lang w:val="en-US"/>
        </w:rPr>
        <w:t>Keep in mind that open science practices, especially research data openness, increases impact of your research and contribute</w:t>
      </w:r>
      <w:r w:rsidR="00823AC7" w:rsidRPr="00823AC7">
        <w:rPr>
          <w:lang w:val="en-US"/>
        </w:rPr>
        <w:t>s</w:t>
      </w:r>
      <w:r w:rsidRPr="00823AC7">
        <w:rPr>
          <w:lang w:val="en-US"/>
        </w:rPr>
        <w:t xml:space="preserve"> greatly to the societal benefits e.g., by saving resources, providing access to firsthand knowledge source, facilitating education etc. </w:t>
      </w:r>
    </w:p>
    <w:p w14:paraId="6FE4CD84" w14:textId="0198F960" w:rsidR="009A73F1" w:rsidRPr="00891404" w:rsidRDefault="009A4DA9" w:rsidP="009A4DA9">
      <w:pPr>
        <w:shd w:val="clear" w:color="auto" w:fill="FFFFFF"/>
        <w:spacing w:before="100" w:beforeAutospacing="1" w:after="100" w:afterAutospacing="1" w:line="240" w:lineRule="auto"/>
        <w:rPr>
          <w:rFonts w:eastAsia="Times New Roman" w:cs="Times New Roman"/>
          <w:color w:val="1D1D1D"/>
          <w:szCs w:val="24"/>
          <w:lang w:val="en-US" w:eastAsia="fi-FI"/>
        </w:rPr>
      </w:pPr>
      <w:r w:rsidRPr="009A4DA9">
        <w:rPr>
          <w:rFonts w:eastAsia="Times New Roman" w:cs="Times New Roman"/>
          <w:color w:val="1D1D1D"/>
          <w:szCs w:val="24"/>
          <w:lang w:val="en-US" w:eastAsia="fi-FI"/>
        </w:rPr>
        <w:t xml:space="preserve">You can use the University of Oulu </w:t>
      </w:r>
      <w:hyperlink r:id="rId40" w:history="1">
        <w:r w:rsidRPr="009A73F1">
          <w:rPr>
            <w:rStyle w:val="Hyperlinkki"/>
            <w:rFonts w:eastAsia="Times New Roman" w:cs="Times New Roman"/>
            <w:szCs w:val="24"/>
            <w:lang w:val="en-US" w:eastAsia="fi-FI"/>
          </w:rPr>
          <w:t>Impact Helper</w:t>
        </w:r>
      </w:hyperlink>
      <w:r w:rsidRPr="009A4DA9">
        <w:rPr>
          <w:rFonts w:eastAsia="Times New Roman" w:cs="Times New Roman"/>
          <w:color w:val="1D1D1D"/>
          <w:szCs w:val="24"/>
          <w:lang w:val="en-US" w:eastAsia="fi-FI"/>
        </w:rPr>
        <w:t xml:space="preserve"> to outline your project’s impact. The impact helper is also useful in identifying how your research is aligned with the UN Sustainable Development Goals.</w:t>
      </w:r>
    </w:p>
    <w:p w14:paraId="3687BA95" w14:textId="760FEE89" w:rsidR="00D442AA" w:rsidRPr="00255929" w:rsidRDefault="00D442AA" w:rsidP="00A73DAD">
      <w:pPr>
        <w:pStyle w:val="Otsikko1"/>
        <w:numPr>
          <w:ilvl w:val="0"/>
          <w:numId w:val="20"/>
        </w:numPr>
        <w:spacing w:before="120" w:after="120" w:line="240" w:lineRule="auto"/>
        <w:rPr>
          <w:rFonts w:asciiTheme="minorHAnsi" w:hAnsiTheme="minorHAnsi" w:hint="eastAsia"/>
          <w:sz w:val="28"/>
          <w:szCs w:val="28"/>
          <w:lang w:val="en-US"/>
        </w:rPr>
      </w:pPr>
      <w:r w:rsidRPr="74E221C1">
        <w:rPr>
          <w:rFonts w:asciiTheme="minorHAnsi" w:hAnsiTheme="minorHAnsi"/>
          <w:sz w:val="28"/>
          <w:szCs w:val="28"/>
          <w:lang w:val="en-US"/>
        </w:rPr>
        <w:t>References</w:t>
      </w:r>
    </w:p>
    <w:p w14:paraId="04EBEDD2" w14:textId="77777777" w:rsidR="00157AA1" w:rsidRPr="00157AA1" w:rsidRDefault="00157AA1" w:rsidP="00157AA1">
      <w:pPr>
        <w:numPr>
          <w:ilvl w:val="0"/>
          <w:numId w:val="49"/>
        </w:numPr>
        <w:shd w:val="clear" w:color="auto" w:fill="FFFFFF"/>
        <w:spacing w:before="100" w:beforeAutospacing="1" w:after="100" w:afterAutospacing="1" w:line="240" w:lineRule="auto"/>
        <w:rPr>
          <w:rFonts w:eastAsia="Times New Roman" w:cs="Times New Roman"/>
          <w:color w:val="1D1D1D"/>
          <w:szCs w:val="24"/>
          <w:lang w:val="en-US" w:eastAsia="fi-FI"/>
        </w:rPr>
      </w:pPr>
      <w:r w:rsidRPr="00157AA1">
        <w:rPr>
          <w:rFonts w:eastAsia="Times New Roman" w:cs="Times New Roman"/>
          <w:color w:val="1D1D1D"/>
          <w:szCs w:val="24"/>
          <w:lang w:val="en-US" w:eastAsia="fi-FI"/>
        </w:rPr>
        <w:t xml:space="preserve">List of </w:t>
      </w:r>
      <w:proofErr w:type="gramStart"/>
      <w:r w:rsidRPr="00157AA1">
        <w:rPr>
          <w:rFonts w:eastAsia="Times New Roman" w:cs="Times New Roman"/>
          <w:color w:val="1D1D1D"/>
          <w:szCs w:val="24"/>
          <w:lang w:val="en-US" w:eastAsia="fi-FI"/>
        </w:rPr>
        <w:t>all of</w:t>
      </w:r>
      <w:proofErr w:type="gramEnd"/>
      <w:r w:rsidRPr="00157AA1">
        <w:rPr>
          <w:rFonts w:eastAsia="Times New Roman" w:cs="Times New Roman"/>
          <w:color w:val="1D1D1D"/>
          <w:szCs w:val="24"/>
          <w:lang w:val="en-US" w:eastAsia="fi-FI"/>
        </w:rPr>
        <w:t xml:space="preserve"> the sources used in the research plan</w:t>
      </w:r>
    </w:p>
    <w:p w14:paraId="6A0F3840" w14:textId="77777777" w:rsidR="00157AA1" w:rsidRPr="00157AA1" w:rsidRDefault="00157AA1" w:rsidP="00157AA1">
      <w:pPr>
        <w:numPr>
          <w:ilvl w:val="0"/>
          <w:numId w:val="49"/>
        </w:numPr>
        <w:shd w:val="clear" w:color="auto" w:fill="FFFFFF"/>
        <w:spacing w:before="100" w:beforeAutospacing="1" w:after="100" w:afterAutospacing="1" w:line="240" w:lineRule="auto"/>
        <w:rPr>
          <w:rFonts w:eastAsia="Times New Roman" w:cs="Times New Roman"/>
          <w:color w:val="1D1D1D"/>
          <w:szCs w:val="24"/>
          <w:lang w:val="en-US" w:eastAsia="fi-FI"/>
        </w:rPr>
      </w:pPr>
      <w:r w:rsidRPr="00157AA1">
        <w:rPr>
          <w:rFonts w:eastAsia="Times New Roman" w:cs="Times New Roman"/>
          <w:color w:val="1D1D1D"/>
          <w:szCs w:val="24"/>
          <w:lang w:val="en-US" w:eastAsia="fi-FI"/>
        </w:rPr>
        <w:t>The list of references is part of the research plan and does count towards the length of the plan.</w:t>
      </w:r>
    </w:p>
    <w:p w14:paraId="2B9E858B" w14:textId="5F0A881D" w:rsidR="00157AA1" w:rsidRPr="00157AA1" w:rsidRDefault="00157AA1" w:rsidP="00157AA1">
      <w:pPr>
        <w:numPr>
          <w:ilvl w:val="0"/>
          <w:numId w:val="49"/>
        </w:numPr>
        <w:shd w:val="clear" w:color="auto" w:fill="FFFFFF"/>
        <w:spacing w:before="100" w:beforeAutospacing="1" w:after="100" w:afterAutospacing="1" w:line="240" w:lineRule="auto"/>
        <w:rPr>
          <w:rFonts w:eastAsia="Times New Roman" w:cs="Times New Roman"/>
          <w:color w:val="1D1D1D"/>
          <w:szCs w:val="24"/>
          <w:lang w:val="en-US" w:eastAsia="fi-FI"/>
        </w:rPr>
      </w:pPr>
      <w:r w:rsidRPr="00157AA1">
        <w:rPr>
          <w:rFonts w:eastAsia="Times New Roman" w:cs="Times New Roman"/>
          <w:color w:val="1D1D1D"/>
          <w:szCs w:val="24"/>
          <w:lang w:val="en-US" w:eastAsia="fi-FI"/>
        </w:rPr>
        <w:t>The text type, font size and line spacing of the list must be the same as elsewhere in the research plan.</w:t>
      </w:r>
    </w:p>
    <w:p w14:paraId="100DC13F" w14:textId="2B5CAEEC" w:rsidR="007C0F05" w:rsidRPr="0016075B" w:rsidRDefault="00D442AA" w:rsidP="74E221C1">
      <w:pPr>
        <w:pStyle w:val="Luettelokappale"/>
        <w:spacing w:after="240" w:line="240" w:lineRule="auto"/>
        <w:ind w:left="0"/>
        <w:rPr>
          <w:rFonts w:asciiTheme="minorHAnsi" w:hAnsiTheme="minorHAnsi"/>
          <w:lang w:val="en-US"/>
        </w:rPr>
      </w:pPr>
      <w:r w:rsidRPr="74E221C1">
        <w:rPr>
          <w:rFonts w:asciiTheme="minorHAnsi" w:hAnsiTheme="minorHAnsi"/>
          <w:lang w:val="en-US"/>
        </w:rPr>
        <w:t>Reference 1.</w:t>
      </w:r>
      <w:r w:rsidR="0016075B" w:rsidRPr="74E221C1">
        <w:rPr>
          <w:rFonts w:asciiTheme="minorHAnsi" w:hAnsiTheme="minorHAnsi"/>
          <w:lang w:val="en-US"/>
        </w:rPr>
        <w:t xml:space="preserve"> </w:t>
      </w:r>
      <w:r>
        <w:br/>
      </w:r>
      <w:r w:rsidR="003F5E0A" w:rsidRPr="74E221C1">
        <w:rPr>
          <w:rFonts w:asciiTheme="minorHAnsi" w:hAnsiTheme="minorHAnsi"/>
          <w:lang w:val="en-US"/>
        </w:rPr>
        <w:t xml:space="preserve">Reference </w:t>
      </w:r>
      <w:r w:rsidR="00B443DE" w:rsidRPr="74E221C1">
        <w:rPr>
          <w:rFonts w:asciiTheme="minorHAnsi" w:hAnsiTheme="minorHAnsi"/>
          <w:lang w:val="en-US"/>
        </w:rPr>
        <w:t>2</w:t>
      </w:r>
      <w:r w:rsidR="003F5E0A" w:rsidRPr="74E221C1">
        <w:rPr>
          <w:rFonts w:asciiTheme="minorHAnsi" w:hAnsiTheme="minorHAnsi"/>
          <w:lang w:val="en-US"/>
        </w:rPr>
        <w:t>.</w:t>
      </w:r>
    </w:p>
    <w:sectPr w:rsidR="007C0F05" w:rsidRPr="0016075B" w:rsidSect="00011B5E">
      <w:headerReference w:type="default" r:id="rId41"/>
      <w:pgSz w:w="11906" w:h="16838" w:code="9"/>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ekijä" w:initials="A">
    <w:p w14:paraId="1C35C55A" w14:textId="062B9DED" w:rsidR="74E221C1" w:rsidRDefault="74E221C1">
      <w:proofErr w:type="gramStart"/>
      <w:r>
        <w:t>Ylläolevassa</w:t>
      </w:r>
      <w:proofErr w:type="gramEnd"/>
      <w:r>
        <w:t xml:space="preserve"> kuvassa matala resoluutio</w:t>
      </w:r>
      <w:r>
        <w:annotationRef/>
      </w:r>
    </w:p>
  </w:comment>
  <w:comment w:id="1" w:author="Tekijä" w:initials="A">
    <w:p w14:paraId="3A39093D" w14:textId="56BC6EE3" w:rsidR="74E221C1" w:rsidRDefault="74E221C1">
      <w:r>
        <w:t xml:space="preserve">Layout </w:t>
      </w:r>
      <w:proofErr w:type="spellStart"/>
      <w:r>
        <w:t>cramped</w:t>
      </w:r>
      <w:proofErr w:type="spellEnd"/>
      <w:r>
        <w:t xml:space="preserve">, eli </w:t>
      </w:r>
      <w:proofErr w:type="spellStart"/>
      <w:r>
        <w:t>enttereitä</w:t>
      </w:r>
      <w:proofErr w:type="spellEnd"/>
      <w:r>
        <w:t xml:space="preserve"> otsikkojen ja kappaleiden välille</w:t>
      </w:r>
      <w:r>
        <w:annotationRef/>
      </w:r>
    </w:p>
  </w:comment>
  <w:comment w:id="2" w:author="Tekijä" w:initials="A">
    <w:p w14:paraId="1ABFB69F" w14:textId="6662CFA9" w:rsidR="74E221C1" w:rsidRDefault="74E221C1">
      <w:proofErr w:type="spellStart"/>
      <w:r>
        <w:t>Voisko</w:t>
      </w:r>
      <w:proofErr w:type="spellEnd"/>
      <w:r>
        <w:t xml:space="preserve"> näissä olla nuo akatemian omat </w:t>
      </w:r>
      <w:proofErr w:type="spellStart"/>
      <w:r>
        <w:t>hipsut</w:t>
      </w:r>
      <w:proofErr w:type="spellEnd"/>
      <w:r>
        <w:t xml:space="preserve"> ja sitten "kommentaari" sen jälkeen (https://www.aka.fi/en/research-funding/apply-for-funding/how-to-apply-for-funding/az-index-of-application-guidelines2/research-plan-structure/2022/structure-of-research-plan-academy-research-fellowship/)</w:t>
      </w:r>
      <w:r>
        <w:annotationRef/>
      </w:r>
    </w:p>
  </w:comment>
  <w:comment w:id="3" w:author="Tekijä" w:initials="A">
    <w:p w14:paraId="7ACA9536" w14:textId="6967FAB5" w:rsidR="74E221C1" w:rsidRDefault="74E221C1">
      <w:r>
        <w:t xml:space="preserve">Tutkin. Se ei ole kuva vaan tekstiboksi. On myös mennyt kaikki välitykset </w:t>
      </w:r>
      <w:proofErr w:type="spellStart"/>
      <w:r>
        <w:t>vinksalleen</w:t>
      </w:r>
      <w:proofErr w:type="spellEnd"/>
      <w:r>
        <w:t xml:space="preserve"> jaon yhteydessä. </w:t>
      </w:r>
      <w:r>
        <w:annotationRef/>
      </w:r>
      <w:r w:rsidR="007D5F91">
        <w:t xml:space="preserve"> Avautuu Wordissa hyvin mutta Sharepointissa on outo. Muutokset tehty.</w:t>
      </w:r>
    </w:p>
    <w:p w14:paraId="3552CE81" w14:textId="73A64795" w:rsidR="74E221C1" w:rsidRDefault="74E221C1"/>
  </w:comment>
  <w:comment w:id="5" w:author="Tekijä" w:initials="A">
    <w:p w14:paraId="59ED7FDB" w14:textId="28B884E2" w:rsidR="74E221C1" w:rsidRDefault="74E221C1">
      <w:r>
        <w:t>Olisiko hyödyllistä laittaa tänne myös, että miten eri osiot arvostellaan? Ja jonnekin alkuun miten arviointi menee kokonaisuudessaan?</w:t>
      </w:r>
      <w:r>
        <w:annotationRef/>
      </w:r>
    </w:p>
  </w:comment>
  <w:comment w:id="6" w:author="Tekijä" w:initials="A">
    <w:p w14:paraId="250DA7BB" w14:textId="5D5D4DEC" w:rsidR="00753DE5" w:rsidRDefault="00753DE5">
      <w:pPr>
        <w:pStyle w:val="Kommentinteksti"/>
      </w:pPr>
      <w:r>
        <w:rPr>
          <w:rStyle w:val="Kommentinviite"/>
        </w:rPr>
        <w:annotationRef/>
      </w:r>
      <w:r>
        <w:t>Lisätty alkuun</w:t>
      </w:r>
    </w:p>
  </w:comment>
  <w:comment w:id="8" w:author="Tekijä" w:initials="A">
    <w:p w14:paraId="1533051C" w14:textId="4594EA87" w:rsidR="687A12B4" w:rsidRPr="00142A05" w:rsidRDefault="687A12B4">
      <w:pPr>
        <w:pStyle w:val="Kommentinteksti"/>
        <w:rPr>
          <w:lang w:val="en-US"/>
        </w:rPr>
      </w:pPr>
      <w:r w:rsidRPr="00142A05">
        <w:rPr>
          <w:lang w:val="en-US"/>
        </w:rPr>
        <w:t xml:space="preserve">Keep in mind that research data management plan is part of research integrity. Some of the question that could be addressed: Processing of personal data, processing of sensitive data, vulnerable participants, </w:t>
      </w:r>
      <w:proofErr w:type="spellStart"/>
      <w:r w:rsidRPr="00142A05">
        <w:rPr>
          <w:lang w:val="en-US"/>
        </w:rPr>
        <w:t>pseudonymisation</w:t>
      </w:r>
      <w:proofErr w:type="spellEnd"/>
      <w:r w:rsidRPr="00142A05">
        <w:rPr>
          <w:lang w:val="en-US"/>
        </w:rPr>
        <w:t xml:space="preserve">, </w:t>
      </w:r>
      <w:proofErr w:type="spellStart"/>
      <w:r w:rsidRPr="00142A05">
        <w:rPr>
          <w:lang w:val="en-US"/>
        </w:rPr>
        <w:t>anonymisation</w:t>
      </w:r>
      <w:proofErr w:type="spellEnd"/>
      <w:r w:rsidRPr="00142A05">
        <w:rPr>
          <w:lang w:val="en-US"/>
        </w:rPr>
        <w:t xml:space="preserve"> of data?</w:t>
      </w:r>
      <w:r>
        <w:rPr>
          <w:rStyle w:val="Kommentinviite"/>
        </w:rPr>
        <w:annotationRef/>
      </w:r>
    </w:p>
  </w:comment>
  <w:comment w:id="9" w:author="Tekijä" w:initials="A">
    <w:p w14:paraId="5747C7D6" w14:textId="193020C7" w:rsidR="616FB313" w:rsidRPr="00142A05" w:rsidRDefault="616FB313">
      <w:pPr>
        <w:rPr>
          <w:lang w:val="en-US"/>
        </w:rPr>
      </w:pPr>
      <w:proofErr w:type="spellStart"/>
      <w:r w:rsidRPr="00142A05">
        <w:rPr>
          <w:lang w:val="en-US"/>
        </w:rPr>
        <w:t>Egle's</w:t>
      </w:r>
      <w:proofErr w:type="spellEnd"/>
      <w:r w:rsidRPr="00142A05">
        <w:rPr>
          <w:lang w:val="en-US"/>
        </w:rPr>
        <w:t xml:space="preserve"> comment: the current process is that Data Management Plan </w:t>
      </w:r>
      <w:proofErr w:type="gramStart"/>
      <w:r w:rsidRPr="00142A05">
        <w:rPr>
          <w:lang w:val="en-US"/>
        </w:rPr>
        <w:t>has to</w:t>
      </w:r>
      <w:proofErr w:type="gramEnd"/>
      <w:r w:rsidRPr="00142A05">
        <w:rPr>
          <w:lang w:val="en-US"/>
        </w:rPr>
        <w:t xml:space="preserve"> be accepted by the research institutions involved as they have the responsibility to make sure the </w:t>
      </w:r>
      <w:proofErr w:type="spellStart"/>
      <w:r w:rsidRPr="00142A05">
        <w:rPr>
          <w:lang w:val="en-US"/>
        </w:rPr>
        <w:t>dmp</w:t>
      </w:r>
      <w:proofErr w:type="spellEnd"/>
      <w:r w:rsidRPr="00142A05">
        <w:rPr>
          <w:lang w:val="en-US"/>
        </w:rPr>
        <w:t xml:space="preserve"> is implementable. For this </w:t>
      </w:r>
      <w:proofErr w:type="gramStart"/>
      <w:r w:rsidRPr="00142A05">
        <w:rPr>
          <w:lang w:val="en-US"/>
        </w:rPr>
        <w:t>reason</w:t>
      </w:r>
      <w:proofErr w:type="gramEnd"/>
      <w:r w:rsidRPr="00142A05">
        <w:rPr>
          <w:lang w:val="en-US"/>
        </w:rPr>
        <w:t xml:space="preserve"> funding recipients are immediately contacted by the Data stewards with guidelines and DMP must be reviewed at least by one data steward.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35C55A" w15:done="0"/>
  <w15:commentEx w15:paraId="3A39093D" w15:paraIdParent="1C35C55A" w15:done="0"/>
  <w15:commentEx w15:paraId="1ABFB69F" w15:paraIdParent="1C35C55A" w15:done="0"/>
  <w15:commentEx w15:paraId="3552CE81" w15:paraIdParent="1C35C55A" w15:done="0"/>
  <w15:commentEx w15:paraId="59ED7FDB" w15:done="0"/>
  <w15:commentEx w15:paraId="250DA7BB" w15:paraIdParent="59ED7FDB" w15:done="0"/>
  <w15:commentEx w15:paraId="1533051C" w15:done="1"/>
  <w15:commentEx w15:paraId="5747C7D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35C55A" w16cid:durableId="6C3EBDDC"/>
  <w16cid:commentId w16cid:paraId="3A39093D" w16cid:durableId="1DE7DF07"/>
  <w16cid:commentId w16cid:paraId="1ABFB69F" w16cid:durableId="287CCB29"/>
  <w16cid:commentId w16cid:paraId="3552CE81" w16cid:durableId="0F3899A0"/>
  <w16cid:commentId w16cid:paraId="59ED7FDB" w16cid:durableId="018673E8"/>
  <w16cid:commentId w16cid:paraId="250DA7BB" w16cid:durableId="2656B5B0"/>
  <w16cid:commentId w16cid:paraId="1533051C" w16cid:durableId="131C588B"/>
  <w16cid:commentId w16cid:paraId="5747C7D6" w16cid:durableId="2D18F0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E51B" w14:textId="77777777" w:rsidR="00F64213" w:rsidRDefault="00F64213" w:rsidP="00030A29">
      <w:pPr>
        <w:spacing w:before="0" w:after="0" w:line="240" w:lineRule="auto"/>
      </w:pPr>
      <w:r>
        <w:separator/>
      </w:r>
    </w:p>
  </w:endnote>
  <w:endnote w:type="continuationSeparator" w:id="0">
    <w:p w14:paraId="53256965" w14:textId="77777777" w:rsidR="00F64213" w:rsidRDefault="00F64213" w:rsidP="00030A29">
      <w:pPr>
        <w:spacing w:before="0" w:after="0" w:line="240" w:lineRule="auto"/>
      </w:pPr>
      <w:r>
        <w:continuationSeparator/>
      </w:r>
    </w:p>
  </w:endnote>
  <w:endnote w:type="continuationNotice" w:id="1">
    <w:p w14:paraId="5D8642D0" w14:textId="77777777" w:rsidR="00F64213" w:rsidRDefault="00F6421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7EF21" w14:textId="77777777" w:rsidR="00F64213" w:rsidRDefault="00F64213" w:rsidP="00030A29">
      <w:pPr>
        <w:spacing w:before="0" w:after="0" w:line="240" w:lineRule="auto"/>
      </w:pPr>
      <w:r>
        <w:separator/>
      </w:r>
    </w:p>
  </w:footnote>
  <w:footnote w:type="continuationSeparator" w:id="0">
    <w:p w14:paraId="655A8455" w14:textId="77777777" w:rsidR="00F64213" w:rsidRDefault="00F64213" w:rsidP="00030A29">
      <w:pPr>
        <w:spacing w:before="0" w:after="0" w:line="240" w:lineRule="auto"/>
      </w:pPr>
      <w:r>
        <w:continuationSeparator/>
      </w:r>
    </w:p>
  </w:footnote>
  <w:footnote w:type="continuationNotice" w:id="1">
    <w:p w14:paraId="261D6569" w14:textId="77777777" w:rsidR="00F64213" w:rsidRDefault="00F6421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3988" w14:textId="77777777" w:rsidR="008E2BB5" w:rsidRDefault="0086627C">
    <w:pPr>
      <w:pStyle w:val="Yltunniste"/>
      <w:jc w:val="right"/>
    </w:pPr>
    <w:proofErr w:type="spellStart"/>
    <w:r>
      <w:t>Research</w:t>
    </w:r>
    <w:proofErr w:type="spellEnd"/>
    <w:r>
      <w:t xml:space="preserve"> Plan 000000</w:t>
    </w:r>
    <w:r w:rsidR="008E2BB5">
      <w:t xml:space="preserve"> </w:t>
    </w:r>
    <w:proofErr w:type="spellStart"/>
    <w:r w:rsidR="008E2BB5">
      <w:t>Firstname</w:t>
    </w:r>
    <w:proofErr w:type="spellEnd"/>
    <w:r w:rsidR="008E2BB5">
      <w:t xml:space="preserve"> </w:t>
    </w:r>
    <w:proofErr w:type="spellStart"/>
    <w:r w:rsidR="008E2BB5">
      <w:t>Lastname</w:t>
    </w:r>
    <w:proofErr w:type="spellEnd"/>
    <w:r w:rsidR="008E2BB5">
      <w:t xml:space="preserve"> </w:t>
    </w:r>
    <w:r>
      <w:t xml:space="preserve">/ </w:t>
    </w:r>
    <w:sdt>
      <w:sdtPr>
        <w:id w:val="803050183"/>
        <w:docPartObj>
          <w:docPartGallery w:val="Page Numbers (Top of Page)"/>
          <w:docPartUnique/>
        </w:docPartObj>
      </w:sdtPr>
      <w:sdtContent>
        <w:r w:rsidR="008E2BB5">
          <w:fldChar w:fldCharType="begin"/>
        </w:r>
        <w:r w:rsidR="008E2BB5">
          <w:instrText>PAGE   \* MERGEFORMAT</w:instrText>
        </w:r>
        <w:r w:rsidR="008E2BB5">
          <w:fldChar w:fldCharType="separate"/>
        </w:r>
        <w:r w:rsidR="008E2BB5">
          <w:t>2</w:t>
        </w:r>
        <w:r w:rsidR="008E2BB5">
          <w:fldChar w:fldCharType="end"/>
        </w:r>
      </w:sdtContent>
    </w:sdt>
  </w:p>
  <w:p w14:paraId="40AFDD24" w14:textId="77777777" w:rsidR="008E2BB5" w:rsidRDefault="008E2BB5" w:rsidP="008E2BB5">
    <w:pPr>
      <w:pStyle w:val="Yltunnis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DF6"/>
    <w:multiLevelType w:val="multilevel"/>
    <w:tmpl w:val="E0D03FE8"/>
    <w:numStyleLink w:val="Tutkimussuunnitelma"/>
  </w:abstractNum>
  <w:abstractNum w:abstractNumId="1" w15:restartNumberingAfterBreak="0">
    <w:nsid w:val="05762210"/>
    <w:multiLevelType w:val="hybridMultilevel"/>
    <w:tmpl w:val="F21824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DA1F70"/>
    <w:multiLevelType w:val="multilevel"/>
    <w:tmpl w:val="7A54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91971"/>
    <w:multiLevelType w:val="multilevel"/>
    <w:tmpl w:val="8290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C6301"/>
    <w:multiLevelType w:val="hybridMultilevel"/>
    <w:tmpl w:val="B48260C6"/>
    <w:lvl w:ilvl="0" w:tplc="B85AC752">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C8D3395"/>
    <w:multiLevelType w:val="multilevel"/>
    <w:tmpl w:val="43FE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4577E"/>
    <w:multiLevelType w:val="multilevel"/>
    <w:tmpl w:val="67DE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A4BFC"/>
    <w:multiLevelType w:val="multilevel"/>
    <w:tmpl w:val="A00A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A369C1"/>
    <w:multiLevelType w:val="multilevel"/>
    <w:tmpl w:val="DA9ACC1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E811C4"/>
    <w:multiLevelType w:val="multilevel"/>
    <w:tmpl w:val="9032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F147F8"/>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223FA1"/>
    <w:multiLevelType w:val="multilevel"/>
    <w:tmpl w:val="AEDC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C292B"/>
    <w:multiLevelType w:val="multilevel"/>
    <w:tmpl w:val="E0D03FE8"/>
    <w:styleLink w:val="Tutkimussuunnitelma"/>
    <w:lvl w:ilvl="0">
      <w:start w:val="1"/>
      <w:numFmt w:val="decimal"/>
      <w:lvlText w:val="%1"/>
      <w:lvlJc w:val="left"/>
      <w:pPr>
        <w:ind w:left="720" w:hanging="360"/>
      </w:pPr>
      <w:rPr>
        <w:rFonts w:ascii="Source Sans Pro" w:hAnsi="Source Sans Pro" w:hint="default"/>
        <w:sz w:val="28"/>
      </w:rPr>
    </w:lvl>
    <w:lvl w:ilvl="1">
      <w:start w:val="1"/>
      <w:numFmt w:val="decimal"/>
      <w:lvlText w:val="%1.%2"/>
      <w:lvlJc w:val="left"/>
      <w:pPr>
        <w:ind w:left="1152" w:hanging="432"/>
      </w:pPr>
      <w:rPr>
        <w:rFonts w:ascii="Source Sans Pro" w:hAnsi="Source Sans Pro" w:hint="default"/>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1C214954"/>
    <w:multiLevelType w:val="multilevel"/>
    <w:tmpl w:val="BF86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27284E"/>
    <w:multiLevelType w:val="multilevel"/>
    <w:tmpl w:val="D5104A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E806DB"/>
    <w:multiLevelType w:val="multilevel"/>
    <w:tmpl w:val="E0D03FE8"/>
    <w:numStyleLink w:val="Tutkimussuunnitelma"/>
  </w:abstractNum>
  <w:abstractNum w:abstractNumId="16" w15:restartNumberingAfterBreak="0">
    <w:nsid w:val="1EB665E2"/>
    <w:multiLevelType w:val="multilevel"/>
    <w:tmpl w:val="ADB8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C31165"/>
    <w:multiLevelType w:val="multilevel"/>
    <w:tmpl w:val="2ADE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DC4D48"/>
    <w:multiLevelType w:val="multilevel"/>
    <w:tmpl w:val="F33AAC12"/>
    <w:lvl w:ilvl="0">
      <w:start w:val="1"/>
      <w:numFmt w:val="decimal"/>
      <w:lvlText w:val="%1."/>
      <w:lvlJc w:val="left"/>
      <w:pPr>
        <w:ind w:left="444" w:hanging="444"/>
      </w:pPr>
      <w:rPr>
        <w:rFonts w:asciiTheme="majorHAnsi" w:eastAsiaTheme="majorEastAsia" w:hAnsiTheme="majorHAnsi" w:hint="default"/>
        <w:color w:val="2F5496" w:themeColor="accent1" w:themeShade="BF"/>
      </w:rPr>
    </w:lvl>
    <w:lvl w:ilvl="1">
      <w:start w:val="1"/>
      <w:numFmt w:val="decimal"/>
      <w:lvlText w:val="%1.%2."/>
      <w:lvlJc w:val="left"/>
      <w:pPr>
        <w:ind w:left="720" w:hanging="720"/>
      </w:pPr>
      <w:rPr>
        <w:rFonts w:asciiTheme="majorHAnsi" w:eastAsiaTheme="majorEastAsia" w:hAnsiTheme="majorHAnsi" w:hint="default"/>
        <w:color w:val="2F5496" w:themeColor="accent1" w:themeShade="BF"/>
      </w:rPr>
    </w:lvl>
    <w:lvl w:ilvl="2">
      <w:start w:val="1"/>
      <w:numFmt w:val="decimal"/>
      <w:lvlText w:val="%1.%2.%3."/>
      <w:lvlJc w:val="left"/>
      <w:pPr>
        <w:ind w:left="720" w:hanging="720"/>
      </w:pPr>
      <w:rPr>
        <w:rFonts w:asciiTheme="majorHAnsi" w:eastAsiaTheme="majorEastAsia" w:hAnsiTheme="majorHAnsi" w:hint="default"/>
        <w:color w:val="2F5496" w:themeColor="accent1" w:themeShade="BF"/>
      </w:rPr>
    </w:lvl>
    <w:lvl w:ilvl="3">
      <w:start w:val="1"/>
      <w:numFmt w:val="decimal"/>
      <w:lvlText w:val="%1.%2.%3.%4."/>
      <w:lvlJc w:val="left"/>
      <w:pPr>
        <w:ind w:left="1080" w:hanging="1080"/>
      </w:pPr>
      <w:rPr>
        <w:rFonts w:asciiTheme="majorHAnsi" w:eastAsiaTheme="majorEastAsia" w:hAnsiTheme="majorHAnsi" w:hint="default"/>
        <w:color w:val="2F5496" w:themeColor="accent1" w:themeShade="BF"/>
      </w:rPr>
    </w:lvl>
    <w:lvl w:ilvl="4">
      <w:start w:val="1"/>
      <w:numFmt w:val="decimal"/>
      <w:lvlText w:val="%1.%2.%3.%4.%5."/>
      <w:lvlJc w:val="left"/>
      <w:pPr>
        <w:ind w:left="1080" w:hanging="1080"/>
      </w:pPr>
      <w:rPr>
        <w:rFonts w:asciiTheme="majorHAnsi" w:eastAsiaTheme="majorEastAsia" w:hAnsiTheme="majorHAnsi" w:hint="default"/>
        <w:color w:val="2F5496" w:themeColor="accent1" w:themeShade="BF"/>
      </w:rPr>
    </w:lvl>
    <w:lvl w:ilvl="5">
      <w:start w:val="1"/>
      <w:numFmt w:val="decimal"/>
      <w:lvlText w:val="%1.%2.%3.%4.%5.%6."/>
      <w:lvlJc w:val="left"/>
      <w:pPr>
        <w:ind w:left="1440" w:hanging="1440"/>
      </w:pPr>
      <w:rPr>
        <w:rFonts w:asciiTheme="majorHAnsi" w:eastAsiaTheme="majorEastAsia" w:hAnsiTheme="majorHAnsi" w:hint="default"/>
        <w:color w:val="2F5496" w:themeColor="accent1" w:themeShade="BF"/>
      </w:rPr>
    </w:lvl>
    <w:lvl w:ilvl="6">
      <w:start w:val="1"/>
      <w:numFmt w:val="decimal"/>
      <w:lvlText w:val="%1.%2.%3.%4.%5.%6.%7."/>
      <w:lvlJc w:val="left"/>
      <w:pPr>
        <w:ind w:left="1440" w:hanging="1440"/>
      </w:pPr>
      <w:rPr>
        <w:rFonts w:asciiTheme="majorHAnsi" w:eastAsiaTheme="majorEastAsia" w:hAnsiTheme="majorHAnsi" w:hint="default"/>
        <w:color w:val="2F5496" w:themeColor="accent1" w:themeShade="BF"/>
      </w:rPr>
    </w:lvl>
    <w:lvl w:ilvl="7">
      <w:start w:val="1"/>
      <w:numFmt w:val="decimal"/>
      <w:lvlText w:val="%1.%2.%3.%4.%5.%6.%7.%8."/>
      <w:lvlJc w:val="left"/>
      <w:pPr>
        <w:ind w:left="1800" w:hanging="1800"/>
      </w:pPr>
      <w:rPr>
        <w:rFonts w:asciiTheme="majorHAnsi" w:eastAsiaTheme="majorEastAsia" w:hAnsiTheme="majorHAnsi" w:hint="default"/>
        <w:color w:val="2F5496" w:themeColor="accent1" w:themeShade="BF"/>
      </w:rPr>
    </w:lvl>
    <w:lvl w:ilvl="8">
      <w:start w:val="1"/>
      <w:numFmt w:val="decimal"/>
      <w:lvlText w:val="%1.%2.%3.%4.%5.%6.%7.%8.%9."/>
      <w:lvlJc w:val="left"/>
      <w:pPr>
        <w:ind w:left="1800" w:hanging="1800"/>
      </w:pPr>
      <w:rPr>
        <w:rFonts w:asciiTheme="majorHAnsi" w:eastAsiaTheme="majorEastAsia" w:hAnsiTheme="majorHAnsi" w:hint="default"/>
        <w:color w:val="2F5496" w:themeColor="accent1" w:themeShade="BF"/>
      </w:rPr>
    </w:lvl>
  </w:abstractNum>
  <w:abstractNum w:abstractNumId="19" w15:restartNumberingAfterBreak="0">
    <w:nsid w:val="22507DD0"/>
    <w:multiLevelType w:val="multilevel"/>
    <w:tmpl w:val="B052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FC3E3E"/>
    <w:multiLevelType w:val="hybridMultilevel"/>
    <w:tmpl w:val="38C418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5FD1AE4"/>
    <w:multiLevelType w:val="hybridMultilevel"/>
    <w:tmpl w:val="C1242D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2D042098"/>
    <w:multiLevelType w:val="multilevel"/>
    <w:tmpl w:val="43F8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F11D98"/>
    <w:multiLevelType w:val="multilevel"/>
    <w:tmpl w:val="EE5E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69118A"/>
    <w:multiLevelType w:val="multilevel"/>
    <w:tmpl w:val="E0D03FE8"/>
    <w:numStyleLink w:val="Tutkimussuunnitelma"/>
  </w:abstractNum>
  <w:abstractNum w:abstractNumId="25" w15:restartNumberingAfterBreak="0">
    <w:nsid w:val="37F566AB"/>
    <w:multiLevelType w:val="hybridMultilevel"/>
    <w:tmpl w:val="AD181B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843259D"/>
    <w:multiLevelType w:val="multilevel"/>
    <w:tmpl w:val="4B489BA4"/>
    <w:lvl w:ilvl="0">
      <w:start w:val="1"/>
      <w:numFmt w:val="bullet"/>
      <w:lvlText w:val=""/>
      <w:lvlJc w:val="left"/>
      <w:pPr>
        <w:ind w:left="720" w:hanging="360"/>
      </w:pPr>
      <w:rPr>
        <w:rFonts w:ascii="Symbol" w:hAnsi="Symbol" w:hint="default"/>
        <w:sz w:val="28"/>
      </w:rPr>
    </w:lvl>
    <w:lvl w:ilvl="1">
      <w:start w:val="1"/>
      <w:numFmt w:val="decimal"/>
      <w:lvlText w:val="%1.%2"/>
      <w:lvlJc w:val="left"/>
      <w:pPr>
        <w:ind w:left="1152" w:hanging="432"/>
      </w:pPr>
      <w:rPr>
        <w:rFonts w:ascii="Source Sans Pro" w:hAnsi="Source Sans Pro" w:hint="default"/>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3A5C1900"/>
    <w:multiLevelType w:val="hybridMultilevel"/>
    <w:tmpl w:val="B65088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DEF3FE0"/>
    <w:multiLevelType w:val="multilevel"/>
    <w:tmpl w:val="AC86FBB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FD17926"/>
    <w:multiLevelType w:val="multilevel"/>
    <w:tmpl w:val="E47E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D00C0A"/>
    <w:multiLevelType w:val="multilevel"/>
    <w:tmpl w:val="FE9E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49327A"/>
    <w:multiLevelType w:val="multilevel"/>
    <w:tmpl w:val="480092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8E06CE1"/>
    <w:multiLevelType w:val="multilevel"/>
    <w:tmpl w:val="5F44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262A2C"/>
    <w:multiLevelType w:val="multilevel"/>
    <w:tmpl w:val="3828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9A6D89"/>
    <w:multiLevelType w:val="multilevel"/>
    <w:tmpl w:val="CDF6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F34341"/>
    <w:multiLevelType w:val="multilevel"/>
    <w:tmpl w:val="9DE0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686259"/>
    <w:multiLevelType w:val="multilevel"/>
    <w:tmpl w:val="52C6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6D7927"/>
    <w:multiLevelType w:val="multilevel"/>
    <w:tmpl w:val="503E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F266AA"/>
    <w:multiLevelType w:val="multilevel"/>
    <w:tmpl w:val="CF84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3149AD"/>
    <w:multiLevelType w:val="multilevel"/>
    <w:tmpl w:val="67D0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BA0B2C"/>
    <w:multiLevelType w:val="multilevel"/>
    <w:tmpl w:val="90C8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F31A8C"/>
    <w:multiLevelType w:val="multilevel"/>
    <w:tmpl w:val="6152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4D19AF"/>
    <w:multiLevelType w:val="multilevel"/>
    <w:tmpl w:val="22A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E421ED"/>
    <w:multiLevelType w:val="multilevel"/>
    <w:tmpl w:val="D5104A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5E12AAD"/>
    <w:multiLevelType w:val="hybridMultilevel"/>
    <w:tmpl w:val="CEE6E3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6ABC6DE7"/>
    <w:multiLevelType w:val="multilevel"/>
    <w:tmpl w:val="03E0EE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AC55DF7"/>
    <w:multiLevelType w:val="multilevel"/>
    <w:tmpl w:val="3F46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A72108"/>
    <w:multiLevelType w:val="hybridMultilevel"/>
    <w:tmpl w:val="3D762A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8" w15:restartNumberingAfterBreak="0">
    <w:nsid w:val="758549B7"/>
    <w:multiLevelType w:val="multilevel"/>
    <w:tmpl w:val="5B48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DC5559"/>
    <w:multiLevelType w:val="multilevel"/>
    <w:tmpl w:val="EAF0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1"/>
  </w:num>
  <w:num w:numId="3">
    <w:abstractNumId w:val="27"/>
  </w:num>
  <w:num w:numId="4">
    <w:abstractNumId w:val="25"/>
  </w:num>
  <w:num w:numId="5">
    <w:abstractNumId w:val="1"/>
  </w:num>
  <w:num w:numId="6">
    <w:abstractNumId w:val="44"/>
  </w:num>
  <w:num w:numId="7">
    <w:abstractNumId w:val="20"/>
  </w:num>
  <w:num w:numId="8">
    <w:abstractNumId w:val="10"/>
  </w:num>
  <w:num w:numId="9">
    <w:abstractNumId w:val="4"/>
  </w:num>
  <w:num w:numId="10">
    <w:abstractNumId w:val="18"/>
  </w:num>
  <w:num w:numId="11">
    <w:abstractNumId w:val="43"/>
  </w:num>
  <w:num w:numId="12">
    <w:abstractNumId w:val="8"/>
  </w:num>
  <w:num w:numId="13">
    <w:abstractNumId w:val="14"/>
  </w:num>
  <w:num w:numId="14">
    <w:abstractNumId w:val="45"/>
  </w:num>
  <w:num w:numId="15">
    <w:abstractNumId w:val="31"/>
  </w:num>
  <w:num w:numId="16">
    <w:abstractNumId w:val="47"/>
  </w:num>
  <w:num w:numId="17">
    <w:abstractNumId w:val="12"/>
  </w:num>
  <w:num w:numId="18">
    <w:abstractNumId w:val="0"/>
  </w:num>
  <w:num w:numId="19">
    <w:abstractNumId w:val="24"/>
  </w:num>
  <w:num w:numId="20">
    <w:abstractNumId w:val="15"/>
  </w:num>
  <w:num w:numId="21">
    <w:abstractNumId w:val="9"/>
  </w:num>
  <w:num w:numId="22">
    <w:abstractNumId w:val="29"/>
  </w:num>
  <w:num w:numId="23">
    <w:abstractNumId w:val="40"/>
  </w:num>
  <w:num w:numId="24">
    <w:abstractNumId w:val="16"/>
  </w:num>
  <w:num w:numId="25">
    <w:abstractNumId w:val="7"/>
  </w:num>
  <w:num w:numId="26">
    <w:abstractNumId w:val="11"/>
  </w:num>
  <w:num w:numId="27">
    <w:abstractNumId w:val="35"/>
  </w:num>
  <w:num w:numId="28">
    <w:abstractNumId w:val="3"/>
  </w:num>
  <w:num w:numId="29">
    <w:abstractNumId w:val="33"/>
  </w:num>
  <w:num w:numId="30">
    <w:abstractNumId w:val="5"/>
  </w:num>
  <w:num w:numId="31">
    <w:abstractNumId w:val="41"/>
  </w:num>
  <w:num w:numId="32">
    <w:abstractNumId w:val="39"/>
  </w:num>
  <w:num w:numId="33">
    <w:abstractNumId w:val="17"/>
  </w:num>
  <w:num w:numId="34">
    <w:abstractNumId w:val="22"/>
  </w:num>
  <w:num w:numId="35">
    <w:abstractNumId w:val="42"/>
  </w:num>
  <w:num w:numId="36">
    <w:abstractNumId w:val="34"/>
  </w:num>
  <w:num w:numId="37">
    <w:abstractNumId w:val="48"/>
  </w:num>
  <w:num w:numId="38">
    <w:abstractNumId w:val="49"/>
  </w:num>
  <w:num w:numId="39">
    <w:abstractNumId w:val="19"/>
  </w:num>
  <w:num w:numId="40">
    <w:abstractNumId w:val="2"/>
  </w:num>
  <w:num w:numId="41">
    <w:abstractNumId w:val="30"/>
  </w:num>
  <w:num w:numId="42">
    <w:abstractNumId w:val="36"/>
  </w:num>
  <w:num w:numId="43">
    <w:abstractNumId w:val="13"/>
  </w:num>
  <w:num w:numId="44">
    <w:abstractNumId w:val="6"/>
  </w:num>
  <w:num w:numId="45">
    <w:abstractNumId w:val="38"/>
  </w:num>
  <w:num w:numId="46">
    <w:abstractNumId w:val="46"/>
  </w:num>
  <w:num w:numId="47">
    <w:abstractNumId w:val="37"/>
  </w:num>
  <w:num w:numId="48">
    <w:abstractNumId w:val="32"/>
  </w:num>
  <w:num w:numId="49">
    <w:abstractNumId w:val="26"/>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revisionView w:comments="0" w:insDel="0" w:formatting="0"/>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71"/>
    <w:rsid w:val="00001654"/>
    <w:rsid w:val="00011B5E"/>
    <w:rsid w:val="0001424E"/>
    <w:rsid w:val="00025852"/>
    <w:rsid w:val="00030A29"/>
    <w:rsid w:val="0003533A"/>
    <w:rsid w:val="00042353"/>
    <w:rsid w:val="000438DF"/>
    <w:rsid w:val="000573E7"/>
    <w:rsid w:val="00067171"/>
    <w:rsid w:val="00070E2A"/>
    <w:rsid w:val="00071707"/>
    <w:rsid w:val="00072FA4"/>
    <w:rsid w:val="00081D40"/>
    <w:rsid w:val="0009270F"/>
    <w:rsid w:val="00094C00"/>
    <w:rsid w:val="000A51B7"/>
    <w:rsid w:val="000A6A44"/>
    <w:rsid w:val="000E1FC1"/>
    <w:rsid w:val="000E7F77"/>
    <w:rsid w:val="000F19FD"/>
    <w:rsid w:val="000F3890"/>
    <w:rsid w:val="00133F0B"/>
    <w:rsid w:val="00142A05"/>
    <w:rsid w:val="0015261D"/>
    <w:rsid w:val="00157AA1"/>
    <w:rsid w:val="0016075B"/>
    <w:rsid w:val="001633E5"/>
    <w:rsid w:val="00163FA6"/>
    <w:rsid w:val="00164423"/>
    <w:rsid w:val="00174178"/>
    <w:rsid w:val="001805EA"/>
    <w:rsid w:val="00183533"/>
    <w:rsid w:val="00197E32"/>
    <w:rsid w:val="001B21C4"/>
    <w:rsid w:val="001B7C3A"/>
    <w:rsid w:val="001C15BF"/>
    <w:rsid w:val="001E62C9"/>
    <w:rsid w:val="001F539F"/>
    <w:rsid w:val="00205601"/>
    <w:rsid w:val="00215118"/>
    <w:rsid w:val="00217886"/>
    <w:rsid w:val="002524FA"/>
    <w:rsid w:val="00254AAC"/>
    <w:rsid w:val="00255929"/>
    <w:rsid w:val="00255BC6"/>
    <w:rsid w:val="00260283"/>
    <w:rsid w:val="00264C41"/>
    <w:rsid w:val="00271D66"/>
    <w:rsid w:val="002804FE"/>
    <w:rsid w:val="00280991"/>
    <w:rsid w:val="00285C5D"/>
    <w:rsid w:val="0028637F"/>
    <w:rsid w:val="00295B38"/>
    <w:rsid w:val="002A27B0"/>
    <w:rsid w:val="002F659C"/>
    <w:rsid w:val="003020B3"/>
    <w:rsid w:val="00302ED6"/>
    <w:rsid w:val="003037C8"/>
    <w:rsid w:val="00310E27"/>
    <w:rsid w:val="00324396"/>
    <w:rsid w:val="003266AF"/>
    <w:rsid w:val="003529EF"/>
    <w:rsid w:val="00363BD0"/>
    <w:rsid w:val="00381B46"/>
    <w:rsid w:val="0039273F"/>
    <w:rsid w:val="003B054C"/>
    <w:rsid w:val="003C29A3"/>
    <w:rsid w:val="003E74A8"/>
    <w:rsid w:val="003F1845"/>
    <w:rsid w:val="003F5E0A"/>
    <w:rsid w:val="003F61EB"/>
    <w:rsid w:val="003F7FFD"/>
    <w:rsid w:val="0041124A"/>
    <w:rsid w:val="00411285"/>
    <w:rsid w:val="00422AC7"/>
    <w:rsid w:val="004527A5"/>
    <w:rsid w:val="00470FB5"/>
    <w:rsid w:val="0048399A"/>
    <w:rsid w:val="0049139E"/>
    <w:rsid w:val="0049333B"/>
    <w:rsid w:val="004A3682"/>
    <w:rsid w:val="004B35DA"/>
    <w:rsid w:val="004C2D64"/>
    <w:rsid w:val="004D6144"/>
    <w:rsid w:val="00535DDA"/>
    <w:rsid w:val="005579BC"/>
    <w:rsid w:val="00575020"/>
    <w:rsid w:val="005905CE"/>
    <w:rsid w:val="00597853"/>
    <w:rsid w:val="005A3566"/>
    <w:rsid w:val="005E02DE"/>
    <w:rsid w:val="005F20A1"/>
    <w:rsid w:val="00600777"/>
    <w:rsid w:val="006027C7"/>
    <w:rsid w:val="00603969"/>
    <w:rsid w:val="00623746"/>
    <w:rsid w:val="00625C34"/>
    <w:rsid w:val="00631BDF"/>
    <w:rsid w:val="0063674E"/>
    <w:rsid w:val="006376D2"/>
    <w:rsid w:val="00654A06"/>
    <w:rsid w:val="006617C1"/>
    <w:rsid w:val="0066213F"/>
    <w:rsid w:val="00664739"/>
    <w:rsid w:val="00671A3F"/>
    <w:rsid w:val="00695EA8"/>
    <w:rsid w:val="006A02D5"/>
    <w:rsid w:val="006C0566"/>
    <w:rsid w:val="006D2FE4"/>
    <w:rsid w:val="006D676D"/>
    <w:rsid w:val="006E350E"/>
    <w:rsid w:val="00713C4C"/>
    <w:rsid w:val="00716649"/>
    <w:rsid w:val="007315A5"/>
    <w:rsid w:val="00732EF8"/>
    <w:rsid w:val="007473AA"/>
    <w:rsid w:val="0075351C"/>
    <w:rsid w:val="00753DE5"/>
    <w:rsid w:val="00754165"/>
    <w:rsid w:val="00781A2B"/>
    <w:rsid w:val="00793FCE"/>
    <w:rsid w:val="00794B81"/>
    <w:rsid w:val="007A1B00"/>
    <w:rsid w:val="007A65B6"/>
    <w:rsid w:val="007B170F"/>
    <w:rsid w:val="007B2CAC"/>
    <w:rsid w:val="007B6271"/>
    <w:rsid w:val="007C0F05"/>
    <w:rsid w:val="007C1B9C"/>
    <w:rsid w:val="007C3EA6"/>
    <w:rsid w:val="007C6C36"/>
    <w:rsid w:val="007C744C"/>
    <w:rsid w:val="007D5647"/>
    <w:rsid w:val="007D5F91"/>
    <w:rsid w:val="007E5F95"/>
    <w:rsid w:val="00823AC7"/>
    <w:rsid w:val="00823ADF"/>
    <w:rsid w:val="00834585"/>
    <w:rsid w:val="00837B98"/>
    <w:rsid w:val="00845EB8"/>
    <w:rsid w:val="00854B31"/>
    <w:rsid w:val="0086627C"/>
    <w:rsid w:val="008878ED"/>
    <w:rsid w:val="00891404"/>
    <w:rsid w:val="008A0BE7"/>
    <w:rsid w:val="008C4634"/>
    <w:rsid w:val="008E2BB5"/>
    <w:rsid w:val="008F0057"/>
    <w:rsid w:val="00903FB5"/>
    <w:rsid w:val="009056F3"/>
    <w:rsid w:val="00923752"/>
    <w:rsid w:val="00954F03"/>
    <w:rsid w:val="00970082"/>
    <w:rsid w:val="009958BF"/>
    <w:rsid w:val="00995E0F"/>
    <w:rsid w:val="009A3F99"/>
    <w:rsid w:val="009A4DA9"/>
    <w:rsid w:val="009A73F1"/>
    <w:rsid w:val="009C3434"/>
    <w:rsid w:val="009C3E0D"/>
    <w:rsid w:val="009C42F2"/>
    <w:rsid w:val="009E13C3"/>
    <w:rsid w:val="009E61AD"/>
    <w:rsid w:val="009E638D"/>
    <w:rsid w:val="009F57CC"/>
    <w:rsid w:val="00A02081"/>
    <w:rsid w:val="00A02F75"/>
    <w:rsid w:val="00A6113A"/>
    <w:rsid w:val="00A7181D"/>
    <w:rsid w:val="00A7305C"/>
    <w:rsid w:val="00A73DAD"/>
    <w:rsid w:val="00A73F60"/>
    <w:rsid w:val="00A84B24"/>
    <w:rsid w:val="00A917CD"/>
    <w:rsid w:val="00AA0828"/>
    <w:rsid w:val="00AC3063"/>
    <w:rsid w:val="00AD46E7"/>
    <w:rsid w:val="00AE70F6"/>
    <w:rsid w:val="00B12B85"/>
    <w:rsid w:val="00B34375"/>
    <w:rsid w:val="00B443DE"/>
    <w:rsid w:val="00B71B5E"/>
    <w:rsid w:val="00B87FA8"/>
    <w:rsid w:val="00B92A6A"/>
    <w:rsid w:val="00BB447E"/>
    <w:rsid w:val="00BB7C31"/>
    <w:rsid w:val="00BD28E8"/>
    <w:rsid w:val="00BD6E16"/>
    <w:rsid w:val="00BD6F64"/>
    <w:rsid w:val="00C05BB3"/>
    <w:rsid w:val="00C167A0"/>
    <w:rsid w:val="00C27440"/>
    <w:rsid w:val="00C42049"/>
    <w:rsid w:val="00C71655"/>
    <w:rsid w:val="00C77653"/>
    <w:rsid w:val="00C83A91"/>
    <w:rsid w:val="00C958EA"/>
    <w:rsid w:val="00C97B2F"/>
    <w:rsid w:val="00CB1642"/>
    <w:rsid w:val="00CB286C"/>
    <w:rsid w:val="00CB3A44"/>
    <w:rsid w:val="00CD0C2F"/>
    <w:rsid w:val="00CD2B14"/>
    <w:rsid w:val="00CF512E"/>
    <w:rsid w:val="00D04440"/>
    <w:rsid w:val="00D05754"/>
    <w:rsid w:val="00D06511"/>
    <w:rsid w:val="00D21A01"/>
    <w:rsid w:val="00D23BF8"/>
    <w:rsid w:val="00D25D18"/>
    <w:rsid w:val="00D264CB"/>
    <w:rsid w:val="00D36FC7"/>
    <w:rsid w:val="00D37E1A"/>
    <w:rsid w:val="00D42EA6"/>
    <w:rsid w:val="00D442AA"/>
    <w:rsid w:val="00D62EAE"/>
    <w:rsid w:val="00D6549A"/>
    <w:rsid w:val="00D96272"/>
    <w:rsid w:val="00DA0EFC"/>
    <w:rsid w:val="00DC1377"/>
    <w:rsid w:val="00DD288F"/>
    <w:rsid w:val="00DD3D92"/>
    <w:rsid w:val="00DE3996"/>
    <w:rsid w:val="00DF743E"/>
    <w:rsid w:val="00E23B54"/>
    <w:rsid w:val="00E25ADE"/>
    <w:rsid w:val="00E273A9"/>
    <w:rsid w:val="00E3091C"/>
    <w:rsid w:val="00E34113"/>
    <w:rsid w:val="00E37F40"/>
    <w:rsid w:val="00E43053"/>
    <w:rsid w:val="00E5549A"/>
    <w:rsid w:val="00E62684"/>
    <w:rsid w:val="00E64516"/>
    <w:rsid w:val="00E7186D"/>
    <w:rsid w:val="00EA341D"/>
    <w:rsid w:val="00EB5BE1"/>
    <w:rsid w:val="00EB64FC"/>
    <w:rsid w:val="00ED6BB7"/>
    <w:rsid w:val="00ED7C7A"/>
    <w:rsid w:val="00EE7B5B"/>
    <w:rsid w:val="00EF0C57"/>
    <w:rsid w:val="00EF2257"/>
    <w:rsid w:val="00F03275"/>
    <w:rsid w:val="00F07A00"/>
    <w:rsid w:val="00F44970"/>
    <w:rsid w:val="00F454B5"/>
    <w:rsid w:val="00F46781"/>
    <w:rsid w:val="00F64213"/>
    <w:rsid w:val="00F706C5"/>
    <w:rsid w:val="00F73105"/>
    <w:rsid w:val="00F734D1"/>
    <w:rsid w:val="00F83AD9"/>
    <w:rsid w:val="00F8467F"/>
    <w:rsid w:val="00F85BD5"/>
    <w:rsid w:val="00FA326D"/>
    <w:rsid w:val="00FD56A0"/>
    <w:rsid w:val="00FF2E74"/>
    <w:rsid w:val="05771289"/>
    <w:rsid w:val="0A058CBD"/>
    <w:rsid w:val="1481ACC4"/>
    <w:rsid w:val="1535728B"/>
    <w:rsid w:val="222EAFF2"/>
    <w:rsid w:val="2B0EFF98"/>
    <w:rsid w:val="31FA3CAE"/>
    <w:rsid w:val="35261E42"/>
    <w:rsid w:val="39B93562"/>
    <w:rsid w:val="3D3FB1DC"/>
    <w:rsid w:val="401FC012"/>
    <w:rsid w:val="42D27B9D"/>
    <w:rsid w:val="519D5748"/>
    <w:rsid w:val="51F3160C"/>
    <w:rsid w:val="610B6DA4"/>
    <w:rsid w:val="616FB313"/>
    <w:rsid w:val="61B5676B"/>
    <w:rsid w:val="63C23AD0"/>
    <w:rsid w:val="65FE5A2C"/>
    <w:rsid w:val="677C028E"/>
    <w:rsid w:val="687A12B4"/>
    <w:rsid w:val="73465160"/>
    <w:rsid w:val="74E221C1"/>
    <w:rsid w:val="75A76C2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CA44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theme="majorBidi"/>
        <w:sz w:val="24"/>
        <w:szCs w:val="3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7886"/>
    <w:pPr>
      <w:spacing w:before="120" w:after="220" w:line="276" w:lineRule="auto"/>
    </w:pPr>
    <w:rPr>
      <w:rFonts w:cstheme="minorBidi"/>
      <w:szCs w:val="22"/>
    </w:rPr>
  </w:style>
  <w:style w:type="paragraph" w:styleId="Otsikko1">
    <w:name w:val="heading 1"/>
    <w:aliases w:val="Heading level 1"/>
    <w:basedOn w:val="Normaali"/>
    <w:next w:val="Normaali"/>
    <w:link w:val="Otsikko1Char"/>
    <w:uiPriority w:val="9"/>
    <w:qFormat/>
    <w:rsid w:val="00D05754"/>
    <w:pPr>
      <w:keepNext/>
      <w:keepLines/>
      <w:spacing w:before="240" w:after="0"/>
      <w:outlineLvl w:val="0"/>
    </w:pPr>
    <w:rPr>
      <w:rFonts w:asciiTheme="majorHAnsi" w:eastAsiaTheme="majorEastAsia" w:hAnsiTheme="majorHAnsi"/>
      <w:color w:val="2F5496" w:themeColor="accent1" w:themeShade="BF"/>
    </w:rPr>
  </w:style>
  <w:style w:type="paragraph" w:styleId="Otsikko2">
    <w:name w:val="heading 2"/>
    <w:basedOn w:val="Normaali"/>
    <w:next w:val="Normaali"/>
    <w:link w:val="Otsikko2Char"/>
    <w:uiPriority w:val="9"/>
    <w:unhideWhenUsed/>
    <w:qFormat/>
    <w:rsid w:val="00D05754"/>
    <w:pPr>
      <w:keepNext/>
      <w:keepLines/>
      <w:spacing w:before="40" w:after="0"/>
      <w:outlineLvl w:val="1"/>
    </w:pPr>
    <w:rPr>
      <w:rFonts w:asciiTheme="majorHAnsi" w:eastAsiaTheme="majorEastAsia" w:hAnsiTheme="majorHAnsi"/>
      <w:color w:val="2F5496" w:themeColor="accent1" w:themeShade="BF"/>
      <w:sz w:val="26"/>
      <w:szCs w:val="26"/>
    </w:rPr>
  </w:style>
  <w:style w:type="paragraph" w:styleId="Otsikko3">
    <w:name w:val="heading 3"/>
    <w:basedOn w:val="Normaali"/>
    <w:next w:val="Normaali"/>
    <w:link w:val="Otsikko3Char"/>
    <w:uiPriority w:val="9"/>
    <w:unhideWhenUsed/>
    <w:qFormat/>
    <w:rsid w:val="00D05754"/>
    <w:pPr>
      <w:keepNext/>
      <w:keepLines/>
      <w:spacing w:before="40" w:after="0"/>
      <w:outlineLvl w:val="2"/>
    </w:pPr>
    <w:rPr>
      <w:rFonts w:asciiTheme="majorHAnsi" w:eastAsiaTheme="majorEastAsia" w:hAnsiTheme="majorHAnsi"/>
      <w:color w:val="1F3763" w:themeColor="accent1" w:themeShade="7F"/>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Heading level 1 Char"/>
    <w:basedOn w:val="Kappaleenoletusfontti"/>
    <w:link w:val="Otsikko1"/>
    <w:uiPriority w:val="9"/>
    <w:rsid w:val="00D05754"/>
    <w:rPr>
      <w:rFonts w:asciiTheme="majorHAnsi" w:eastAsiaTheme="majorEastAsia" w:hAnsiTheme="majorHAnsi"/>
      <w:color w:val="2F5496" w:themeColor="accent1" w:themeShade="BF"/>
    </w:rPr>
  </w:style>
  <w:style w:type="character" w:customStyle="1" w:styleId="Otsikko2Char">
    <w:name w:val="Otsikko 2 Char"/>
    <w:basedOn w:val="Kappaleenoletusfontti"/>
    <w:link w:val="Otsikko2"/>
    <w:uiPriority w:val="9"/>
    <w:rsid w:val="00D05754"/>
    <w:rPr>
      <w:rFonts w:asciiTheme="majorHAnsi" w:eastAsiaTheme="majorEastAsia" w:hAnsiTheme="majorHAnsi"/>
      <w:color w:val="2F5496" w:themeColor="accent1" w:themeShade="BF"/>
      <w:sz w:val="26"/>
      <w:szCs w:val="26"/>
    </w:rPr>
  </w:style>
  <w:style w:type="character" w:customStyle="1" w:styleId="Otsikko3Char">
    <w:name w:val="Otsikko 3 Char"/>
    <w:basedOn w:val="Kappaleenoletusfontti"/>
    <w:link w:val="Otsikko3"/>
    <w:uiPriority w:val="9"/>
    <w:rsid w:val="00D05754"/>
    <w:rPr>
      <w:rFonts w:asciiTheme="majorHAnsi" w:eastAsiaTheme="majorEastAsia" w:hAnsiTheme="majorHAnsi"/>
      <w:color w:val="1F3763" w:themeColor="accent1" w:themeShade="7F"/>
      <w:sz w:val="24"/>
      <w:szCs w:val="24"/>
    </w:rPr>
  </w:style>
  <w:style w:type="paragraph" w:styleId="Otsikko">
    <w:name w:val="Title"/>
    <w:basedOn w:val="Normaali"/>
    <w:next w:val="Normaali"/>
    <w:link w:val="OtsikkoChar"/>
    <w:uiPriority w:val="10"/>
    <w:qFormat/>
    <w:rsid w:val="00D05754"/>
    <w:pPr>
      <w:spacing w:after="0" w:line="240" w:lineRule="auto"/>
      <w:contextualSpacing/>
    </w:pPr>
    <w:rPr>
      <w:rFonts w:asciiTheme="majorHAnsi" w:eastAsiaTheme="majorEastAsia" w:hAnsiTheme="majorHAnsi"/>
      <w:spacing w:val="-10"/>
      <w:kern w:val="28"/>
      <w:sz w:val="56"/>
      <w:szCs w:val="56"/>
    </w:rPr>
  </w:style>
  <w:style w:type="character" w:customStyle="1" w:styleId="OtsikkoChar">
    <w:name w:val="Otsikko Char"/>
    <w:basedOn w:val="Kappaleenoletusfontti"/>
    <w:link w:val="Otsikko"/>
    <w:uiPriority w:val="10"/>
    <w:rsid w:val="00D05754"/>
    <w:rPr>
      <w:rFonts w:asciiTheme="majorHAnsi" w:eastAsiaTheme="majorEastAsia" w:hAnsiTheme="majorHAnsi"/>
      <w:color w:val="auto"/>
      <w:spacing w:val="-10"/>
      <w:kern w:val="28"/>
      <w:sz w:val="56"/>
      <w:szCs w:val="56"/>
    </w:rPr>
  </w:style>
  <w:style w:type="paragraph" w:styleId="Luettelokappale">
    <w:name w:val="List Paragraph"/>
    <w:basedOn w:val="Normaali"/>
    <w:uiPriority w:val="34"/>
    <w:qFormat/>
    <w:rsid w:val="00D05754"/>
    <w:pPr>
      <w:ind w:left="720"/>
      <w:contextualSpacing/>
    </w:pPr>
  </w:style>
  <w:style w:type="paragraph" w:customStyle="1" w:styleId="Headinglevel2">
    <w:name w:val="Heading level 2"/>
    <w:basedOn w:val="Luettelokappale"/>
    <w:next w:val="Normaali"/>
    <w:qFormat/>
    <w:rsid w:val="00D442AA"/>
    <w:pPr>
      <w:spacing w:before="220"/>
      <w:ind w:left="357" w:hanging="357"/>
    </w:pPr>
    <w:rPr>
      <w:b/>
    </w:rPr>
  </w:style>
  <w:style w:type="paragraph" w:customStyle="1" w:styleId="KuvaFigure">
    <w:name w:val="Kuva/Figure"/>
    <w:basedOn w:val="Normaali"/>
    <w:qFormat/>
    <w:rsid w:val="00D442AA"/>
    <w:pPr>
      <w:spacing w:before="360"/>
      <w:jc w:val="center"/>
    </w:pPr>
    <w:rPr>
      <w:noProof/>
    </w:rPr>
  </w:style>
  <w:style w:type="paragraph" w:styleId="Kuvaotsikko">
    <w:name w:val="caption"/>
    <w:basedOn w:val="Normaali"/>
    <w:next w:val="Normaali"/>
    <w:uiPriority w:val="35"/>
    <w:unhideWhenUsed/>
    <w:qFormat/>
    <w:rsid w:val="00D442AA"/>
    <w:pPr>
      <w:jc w:val="center"/>
    </w:pPr>
    <w:rPr>
      <w:b/>
      <w:iCs/>
      <w:sz w:val="22"/>
      <w:szCs w:val="18"/>
    </w:rPr>
  </w:style>
  <w:style w:type="table" w:styleId="TaulukkoRuudukko">
    <w:name w:val="Table Grid"/>
    <w:basedOn w:val="Normaalitaulukko"/>
    <w:uiPriority w:val="39"/>
    <w:rsid w:val="00D442AA"/>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ulukonsislt">
    <w:name w:val="Taulukon sisältö"/>
    <w:basedOn w:val="Normaali"/>
    <w:next w:val="Normaali"/>
    <w:qFormat/>
    <w:rsid w:val="00D442AA"/>
    <w:pPr>
      <w:spacing w:before="0" w:after="0"/>
    </w:pPr>
    <w:rPr>
      <w:sz w:val="22"/>
      <w:lang w:val="en-US"/>
    </w:rPr>
  </w:style>
  <w:style w:type="paragraph" w:customStyle="1" w:styleId="Taulukonotsikko">
    <w:name w:val="Taulukon otsikko"/>
    <w:basedOn w:val="Kuvaotsikko"/>
    <w:next w:val="Taulukonsislt"/>
    <w:qFormat/>
    <w:rsid w:val="00D442AA"/>
    <w:pPr>
      <w:keepNext/>
      <w:spacing w:after="0"/>
      <w:jc w:val="left"/>
    </w:pPr>
  </w:style>
  <w:style w:type="paragraph" w:customStyle="1" w:styleId="Kaava">
    <w:name w:val="Kaava"/>
    <w:basedOn w:val="Normaali"/>
    <w:next w:val="Normaali"/>
    <w:qFormat/>
    <w:rsid w:val="00D442AA"/>
    <w:pPr>
      <w:spacing w:before="0" w:after="0"/>
    </w:pPr>
    <w:rPr>
      <w:rFonts w:ascii="Cambria Math" w:hAnsi="Cambria Math"/>
      <w:lang w:val="en-US"/>
    </w:rPr>
  </w:style>
  <w:style w:type="paragraph" w:customStyle="1" w:styleId="Reseachplanautomaticallygenerated">
    <w:name w:val="Reseach plan (automatically generated)"/>
    <w:basedOn w:val="Normaali"/>
    <w:link w:val="ReseachplanautomaticallygeneratedChar"/>
    <w:qFormat/>
    <w:rsid w:val="00D442AA"/>
    <w:pPr>
      <w:jc w:val="center"/>
    </w:pPr>
    <w:rPr>
      <w:b/>
      <w:bCs/>
      <w:sz w:val="36"/>
      <w:szCs w:val="40"/>
    </w:rPr>
  </w:style>
  <w:style w:type="character" w:customStyle="1" w:styleId="ReseachplanautomaticallygeneratedChar">
    <w:name w:val="Reseach plan (automatically generated) Char"/>
    <w:basedOn w:val="Kappaleenoletusfontti"/>
    <w:link w:val="Reseachplanautomaticallygenerated"/>
    <w:rsid w:val="00D442AA"/>
    <w:rPr>
      <w:rFonts w:ascii="Times New Roman" w:hAnsi="Times New Roman" w:cstheme="minorBidi"/>
      <w:b/>
      <w:bCs/>
      <w:sz w:val="36"/>
      <w:szCs w:val="40"/>
    </w:rPr>
  </w:style>
  <w:style w:type="character" w:styleId="Kommentinviite">
    <w:name w:val="annotation reference"/>
    <w:basedOn w:val="Kappaleenoletusfontti"/>
    <w:uiPriority w:val="99"/>
    <w:semiHidden/>
    <w:unhideWhenUsed/>
    <w:rsid w:val="00AC3063"/>
    <w:rPr>
      <w:sz w:val="16"/>
      <w:szCs w:val="16"/>
    </w:rPr>
  </w:style>
  <w:style w:type="paragraph" w:styleId="Kommentinteksti">
    <w:name w:val="annotation text"/>
    <w:basedOn w:val="Normaali"/>
    <w:link w:val="KommentintekstiChar"/>
    <w:uiPriority w:val="99"/>
    <w:semiHidden/>
    <w:unhideWhenUsed/>
    <w:rsid w:val="00AC306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C3063"/>
    <w:rPr>
      <w:rFonts w:ascii="Times New Roman" w:hAnsi="Times New Roman" w:cstheme="minorBidi"/>
      <w:sz w:val="20"/>
      <w:szCs w:val="20"/>
    </w:rPr>
  </w:style>
  <w:style w:type="paragraph" w:styleId="Kommentinotsikko">
    <w:name w:val="annotation subject"/>
    <w:basedOn w:val="Kommentinteksti"/>
    <w:next w:val="Kommentinteksti"/>
    <w:link w:val="KommentinotsikkoChar"/>
    <w:uiPriority w:val="99"/>
    <w:semiHidden/>
    <w:unhideWhenUsed/>
    <w:rsid w:val="00AC3063"/>
    <w:rPr>
      <w:b/>
      <w:bCs/>
    </w:rPr>
  </w:style>
  <w:style w:type="character" w:customStyle="1" w:styleId="KommentinotsikkoChar">
    <w:name w:val="Kommentin otsikko Char"/>
    <w:basedOn w:val="KommentintekstiChar"/>
    <w:link w:val="Kommentinotsikko"/>
    <w:uiPriority w:val="99"/>
    <w:semiHidden/>
    <w:rsid w:val="00AC3063"/>
    <w:rPr>
      <w:rFonts w:ascii="Times New Roman" w:hAnsi="Times New Roman" w:cstheme="minorBidi"/>
      <w:b/>
      <w:bCs/>
      <w:sz w:val="20"/>
      <w:szCs w:val="20"/>
    </w:rPr>
  </w:style>
  <w:style w:type="paragraph" w:styleId="Seliteteksti">
    <w:name w:val="Balloon Text"/>
    <w:basedOn w:val="Normaali"/>
    <w:link w:val="SelitetekstiChar"/>
    <w:uiPriority w:val="99"/>
    <w:semiHidden/>
    <w:unhideWhenUsed/>
    <w:rsid w:val="00AC3063"/>
    <w:pPr>
      <w:spacing w:before="0"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C3063"/>
    <w:rPr>
      <w:rFonts w:ascii="Segoe UI" w:hAnsi="Segoe UI" w:cs="Segoe UI"/>
      <w:sz w:val="18"/>
      <w:szCs w:val="18"/>
    </w:rPr>
  </w:style>
  <w:style w:type="paragraph" w:styleId="Yltunniste">
    <w:name w:val="header"/>
    <w:basedOn w:val="Normaali"/>
    <w:link w:val="YltunnisteChar"/>
    <w:uiPriority w:val="99"/>
    <w:unhideWhenUsed/>
    <w:rsid w:val="00030A29"/>
    <w:pPr>
      <w:tabs>
        <w:tab w:val="center" w:pos="4819"/>
        <w:tab w:val="right" w:pos="9638"/>
      </w:tabs>
      <w:spacing w:before="0" w:after="0" w:line="240" w:lineRule="auto"/>
    </w:pPr>
  </w:style>
  <w:style w:type="character" w:customStyle="1" w:styleId="YltunnisteChar">
    <w:name w:val="Ylätunniste Char"/>
    <w:basedOn w:val="Kappaleenoletusfontti"/>
    <w:link w:val="Yltunniste"/>
    <w:uiPriority w:val="99"/>
    <w:rsid w:val="00030A29"/>
    <w:rPr>
      <w:rFonts w:cstheme="minorBidi"/>
      <w:szCs w:val="22"/>
    </w:rPr>
  </w:style>
  <w:style w:type="paragraph" w:styleId="Alatunniste">
    <w:name w:val="footer"/>
    <w:basedOn w:val="Normaali"/>
    <w:link w:val="AlatunnisteChar"/>
    <w:uiPriority w:val="99"/>
    <w:unhideWhenUsed/>
    <w:rsid w:val="00030A29"/>
    <w:pPr>
      <w:tabs>
        <w:tab w:val="center" w:pos="4819"/>
        <w:tab w:val="right" w:pos="9638"/>
      </w:tabs>
      <w:spacing w:before="0" w:after="0" w:line="240" w:lineRule="auto"/>
    </w:pPr>
  </w:style>
  <w:style w:type="character" w:customStyle="1" w:styleId="AlatunnisteChar">
    <w:name w:val="Alatunniste Char"/>
    <w:basedOn w:val="Kappaleenoletusfontti"/>
    <w:link w:val="Alatunniste"/>
    <w:uiPriority w:val="99"/>
    <w:rsid w:val="00030A29"/>
    <w:rPr>
      <w:rFonts w:cstheme="minorBidi"/>
      <w:szCs w:val="22"/>
    </w:rPr>
  </w:style>
  <w:style w:type="numbering" w:customStyle="1" w:styleId="Tutkimussuunnitelma">
    <w:name w:val="Tutkimussuunnitelma"/>
    <w:uiPriority w:val="99"/>
    <w:rsid w:val="00A73DAD"/>
    <w:pPr>
      <w:numPr>
        <w:numId w:val="17"/>
      </w:numPr>
    </w:pPr>
  </w:style>
  <w:style w:type="paragraph" w:styleId="NormaaliWWW">
    <w:name w:val="Normal (Web)"/>
    <w:basedOn w:val="Normaali"/>
    <w:uiPriority w:val="99"/>
    <w:unhideWhenUsed/>
    <w:rsid w:val="00067171"/>
    <w:pPr>
      <w:spacing w:before="100" w:beforeAutospacing="1" w:after="100" w:afterAutospacing="1" w:line="240" w:lineRule="auto"/>
    </w:pPr>
    <w:rPr>
      <w:rFonts w:ascii="Times New Roman" w:eastAsia="Times New Roman" w:hAnsi="Times New Roman" w:cs="Times New Roman"/>
      <w:szCs w:val="24"/>
      <w:lang w:eastAsia="fi-FI"/>
    </w:rPr>
  </w:style>
  <w:style w:type="character" w:styleId="Voimakas">
    <w:name w:val="Strong"/>
    <w:basedOn w:val="Kappaleenoletusfontti"/>
    <w:uiPriority w:val="22"/>
    <w:qFormat/>
    <w:rsid w:val="00067171"/>
    <w:rPr>
      <w:b/>
      <w:bCs/>
    </w:rPr>
  </w:style>
  <w:style w:type="character" w:styleId="Hyperlinkki">
    <w:name w:val="Hyperlink"/>
    <w:basedOn w:val="Kappaleenoletusfontti"/>
    <w:uiPriority w:val="99"/>
    <w:unhideWhenUsed/>
    <w:rsid w:val="00067171"/>
    <w:rPr>
      <w:color w:val="0000FF"/>
      <w:u w:val="single"/>
    </w:rPr>
  </w:style>
  <w:style w:type="character" w:styleId="Ratkaisematonmaininta">
    <w:name w:val="Unresolved Mention"/>
    <w:basedOn w:val="Kappaleenoletusfontti"/>
    <w:uiPriority w:val="99"/>
    <w:semiHidden/>
    <w:unhideWhenUsed/>
    <w:rsid w:val="00067171"/>
    <w:rPr>
      <w:color w:val="605E5C"/>
      <w:shd w:val="clear" w:color="auto" w:fill="E1DFDD"/>
    </w:rPr>
  </w:style>
  <w:style w:type="character" w:styleId="AvattuHyperlinkki">
    <w:name w:val="FollowedHyperlink"/>
    <w:basedOn w:val="Kappaleenoletusfontti"/>
    <w:uiPriority w:val="99"/>
    <w:semiHidden/>
    <w:unhideWhenUsed/>
    <w:rsid w:val="00067171"/>
    <w:rPr>
      <w:color w:val="954F72" w:themeColor="followedHyperlink"/>
      <w:u w:val="single"/>
    </w:rPr>
  </w:style>
  <w:style w:type="paragraph" w:styleId="Muutos">
    <w:name w:val="Revision"/>
    <w:hidden/>
    <w:uiPriority w:val="99"/>
    <w:semiHidden/>
    <w:rsid w:val="003266AF"/>
    <w:pPr>
      <w:spacing w:after="0" w:line="240" w:lineRule="auto"/>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7361">
      <w:bodyDiv w:val="1"/>
      <w:marLeft w:val="0"/>
      <w:marRight w:val="0"/>
      <w:marTop w:val="0"/>
      <w:marBottom w:val="0"/>
      <w:divBdr>
        <w:top w:val="none" w:sz="0" w:space="0" w:color="auto"/>
        <w:left w:val="none" w:sz="0" w:space="0" w:color="auto"/>
        <w:bottom w:val="none" w:sz="0" w:space="0" w:color="auto"/>
        <w:right w:val="none" w:sz="0" w:space="0" w:color="auto"/>
      </w:divBdr>
    </w:div>
    <w:div w:id="170291692">
      <w:bodyDiv w:val="1"/>
      <w:marLeft w:val="0"/>
      <w:marRight w:val="0"/>
      <w:marTop w:val="0"/>
      <w:marBottom w:val="0"/>
      <w:divBdr>
        <w:top w:val="none" w:sz="0" w:space="0" w:color="auto"/>
        <w:left w:val="none" w:sz="0" w:space="0" w:color="auto"/>
        <w:bottom w:val="none" w:sz="0" w:space="0" w:color="auto"/>
        <w:right w:val="none" w:sz="0" w:space="0" w:color="auto"/>
      </w:divBdr>
    </w:div>
    <w:div w:id="178277960">
      <w:bodyDiv w:val="1"/>
      <w:marLeft w:val="0"/>
      <w:marRight w:val="0"/>
      <w:marTop w:val="0"/>
      <w:marBottom w:val="0"/>
      <w:divBdr>
        <w:top w:val="none" w:sz="0" w:space="0" w:color="auto"/>
        <w:left w:val="none" w:sz="0" w:space="0" w:color="auto"/>
        <w:bottom w:val="none" w:sz="0" w:space="0" w:color="auto"/>
        <w:right w:val="none" w:sz="0" w:space="0" w:color="auto"/>
      </w:divBdr>
    </w:div>
    <w:div w:id="232158615">
      <w:bodyDiv w:val="1"/>
      <w:marLeft w:val="0"/>
      <w:marRight w:val="0"/>
      <w:marTop w:val="0"/>
      <w:marBottom w:val="0"/>
      <w:divBdr>
        <w:top w:val="none" w:sz="0" w:space="0" w:color="auto"/>
        <w:left w:val="none" w:sz="0" w:space="0" w:color="auto"/>
        <w:bottom w:val="none" w:sz="0" w:space="0" w:color="auto"/>
        <w:right w:val="none" w:sz="0" w:space="0" w:color="auto"/>
      </w:divBdr>
    </w:div>
    <w:div w:id="374742019">
      <w:bodyDiv w:val="1"/>
      <w:marLeft w:val="0"/>
      <w:marRight w:val="0"/>
      <w:marTop w:val="0"/>
      <w:marBottom w:val="0"/>
      <w:divBdr>
        <w:top w:val="none" w:sz="0" w:space="0" w:color="auto"/>
        <w:left w:val="none" w:sz="0" w:space="0" w:color="auto"/>
        <w:bottom w:val="none" w:sz="0" w:space="0" w:color="auto"/>
        <w:right w:val="none" w:sz="0" w:space="0" w:color="auto"/>
      </w:divBdr>
    </w:div>
    <w:div w:id="375282364">
      <w:bodyDiv w:val="1"/>
      <w:marLeft w:val="0"/>
      <w:marRight w:val="0"/>
      <w:marTop w:val="0"/>
      <w:marBottom w:val="0"/>
      <w:divBdr>
        <w:top w:val="none" w:sz="0" w:space="0" w:color="auto"/>
        <w:left w:val="none" w:sz="0" w:space="0" w:color="auto"/>
        <w:bottom w:val="none" w:sz="0" w:space="0" w:color="auto"/>
        <w:right w:val="none" w:sz="0" w:space="0" w:color="auto"/>
      </w:divBdr>
    </w:div>
    <w:div w:id="585965136">
      <w:bodyDiv w:val="1"/>
      <w:marLeft w:val="0"/>
      <w:marRight w:val="0"/>
      <w:marTop w:val="0"/>
      <w:marBottom w:val="0"/>
      <w:divBdr>
        <w:top w:val="none" w:sz="0" w:space="0" w:color="auto"/>
        <w:left w:val="none" w:sz="0" w:space="0" w:color="auto"/>
        <w:bottom w:val="none" w:sz="0" w:space="0" w:color="auto"/>
        <w:right w:val="none" w:sz="0" w:space="0" w:color="auto"/>
      </w:divBdr>
    </w:div>
    <w:div w:id="644358501">
      <w:bodyDiv w:val="1"/>
      <w:marLeft w:val="0"/>
      <w:marRight w:val="0"/>
      <w:marTop w:val="0"/>
      <w:marBottom w:val="0"/>
      <w:divBdr>
        <w:top w:val="none" w:sz="0" w:space="0" w:color="auto"/>
        <w:left w:val="none" w:sz="0" w:space="0" w:color="auto"/>
        <w:bottom w:val="none" w:sz="0" w:space="0" w:color="auto"/>
        <w:right w:val="none" w:sz="0" w:space="0" w:color="auto"/>
      </w:divBdr>
    </w:div>
    <w:div w:id="662709404">
      <w:bodyDiv w:val="1"/>
      <w:marLeft w:val="0"/>
      <w:marRight w:val="0"/>
      <w:marTop w:val="0"/>
      <w:marBottom w:val="0"/>
      <w:divBdr>
        <w:top w:val="none" w:sz="0" w:space="0" w:color="auto"/>
        <w:left w:val="none" w:sz="0" w:space="0" w:color="auto"/>
        <w:bottom w:val="none" w:sz="0" w:space="0" w:color="auto"/>
        <w:right w:val="none" w:sz="0" w:space="0" w:color="auto"/>
      </w:divBdr>
    </w:div>
    <w:div w:id="674725304">
      <w:bodyDiv w:val="1"/>
      <w:marLeft w:val="0"/>
      <w:marRight w:val="0"/>
      <w:marTop w:val="0"/>
      <w:marBottom w:val="0"/>
      <w:divBdr>
        <w:top w:val="none" w:sz="0" w:space="0" w:color="auto"/>
        <w:left w:val="none" w:sz="0" w:space="0" w:color="auto"/>
        <w:bottom w:val="none" w:sz="0" w:space="0" w:color="auto"/>
        <w:right w:val="none" w:sz="0" w:space="0" w:color="auto"/>
      </w:divBdr>
    </w:div>
    <w:div w:id="752091712">
      <w:bodyDiv w:val="1"/>
      <w:marLeft w:val="0"/>
      <w:marRight w:val="0"/>
      <w:marTop w:val="0"/>
      <w:marBottom w:val="0"/>
      <w:divBdr>
        <w:top w:val="none" w:sz="0" w:space="0" w:color="auto"/>
        <w:left w:val="none" w:sz="0" w:space="0" w:color="auto"/>
        <w:bottom w:val="none" w:sz="0" w:space="0" w:color="auto"/>
        <w:right w:val="none" w:sz="0" w:space="0" w:color="auto"/>
      </w:divBdr>
    </w:div>
    <w:div w:id="805053610">
      <w:bodyDiv w:val="1"/>
      <w:marLeft w:val="0"/>
      <w:marRight w:val="0"/>
      <w:marTop w:val="0"/>
      <w:marBottom w:val="0"/>
      <w:divBdr>
        <w:top w:val="none" w:sz="0" w:space="0" w:color="auto"/>
        <w:left w:val="none" w:sz="0" w:space="0" w:color="auto"/>
        <w:bottom w:val="none" w:sz="0" w:space="0" w:color="auto"/>
        <w:right w:val="none" w:sz="0" w:space="0" w:color="auto"/>
      </w:divBdr>
    </w:div>
    <w:div w:id="843907298">
      <w:bodyDiv w:val="1"/>
      <w:marLeft w:val="0"/>
      <w:marRight w:val="0"/>
      <w:marTop w:val="0"/>
      <w:marBottom w:val="0"/>
      <w:divBdr>
        <w:top w:val="none" w:sz="0" w:space="0" w:color="auto"/>
        <w:left w:val="none" w:sz="0" w:space="0" w:color="auto"/>
        <w:bottom w:val="none" w:sz="0" w:space="0" w:color="auto"/>
        <w:right w:val="none" w:sz="0" w:space="0" w:color="auto"/>
      </w:divBdr>
    </w:div>
    <w:div w:id="945774183">
      <w:bodyDiv w:val="1"/>
      <w:marLeft w:val="0"/>
      <w:marRight w:val="0"/>
      <w:marTop w:val="0"/>
      <w:marBottom w:val="0"/>
      <w:divBdr>
        <w:top w:val="none" w:sz="0" w:space="0" w:color="auto"/>
        <w:left w:val="none" w:sz="0" w:space="0" w:color="auto"/>
        <w:bottom w:val="none" w:sz="0" w:space="0" w:color="auto"/>
        <w:right w:val="none" w:sz="0" w:space="0" w:color="auto"/>
      </w:divBdr>
    </w:div>
    <w:div w:id="1039747006">
      <w:bodyDiv w:val="1"/>
      <w:marLeft w:val="0"/>
      <w:marRight w:val="0"/>
      <w:marTop w:val="0"/>
      <w:marBottom w:val="0"/>
      <w:divBdr>
        <w:top w:val="none" w:sz="0" w:space="0" w:color="auto"/>
        <w:left w:val="none" w:sz="0" w:space="0" w:color="auto"/>
        <w:bottom w:val="none" w:sz="0" w:space="0" w:color="auto"/>
        <w:right w:val="none" w:sz="0" w:space="0" w:color="auto"/>
      </w:divBdr>
    </w:div>
    <w:div w:id="1077752088">
      <w:bodyDiv w:val="1"/>
      <w:marLeft w:val="0"/>
      <w:marRight w:val="0"/>
      <w:marTop w:val="0"/>
      <w:marBottom w:val="0"/>
      <w:divBdr>
        <w:top w:val="none" w:sz="0" w:space="0" w:color="auto"/>
        <w:left w:val="none" w:sz="0" w:space="0" w:color="auto"/>
        <w:bottom w:val="none" w:sz="0" w:space="0" w:color="auto"/>
        <w:right w:val="none" w:sz="0" w:space="0" w:color="auto"/>
      </w:divBdr>
    </w:div>
    <w:div w:id="1150096719">
      <w:bodyDiv w:val="1"/>
      <w:marLeft w:val="0"/>
      <w:marRight w:val="0"/>
      <w:marTop w:val="0"/>
      <w:marBottom w:val="0"/>
      <w:divBdr>
        <w:top w:val="none" w:sz="0" w:space="0" w:color="auto"/>
        <w:left w:val="none" w:sz="0" w:space="0" w:color="auto"/>
        <w:bottom w:val="none" w:sz="0" w:space="0" w:color="auto"/>
        <w:right w:val="none" w:sz="0" w:space="0" w:color="auto"/>
      </w:divBdr>
    </w:div>
    <w:div w:id="1199200243">
      <w:bodyDiv w:val="1"/>
      <w:marLeft w:val="0"/>
      <w:marRight w:val="0"/>
      <w:marTop w:val="0"/>
      <w:marBottom w:val="0"/>
      <w:divBdr>
        <w:top w:val="none" w:sz="0" w:space="0" w:color="auto"/>
        <w:left w:val="none" w:sz="0" w:space="0" w:color="auto"/>
        <w:bottom w:val="none" w:sz="0" w:space="0" w:color="auto"/>
        <w:right w:val="none" w:sz="0" w:space="0" w:color="auto"/>
      </w:divBdr>
    </w:div>
    <w:div w:id="1211384254">
      <w:bodyDiv w:val="1"/>
      <w:marLeft w:val="0"/>
      <w:marRight w:val="0"/>
      <w:marTop w:val="0"/>
      <w:marBottom w:val="0"/>
      <w:divBdr>
        <w:top w:val="none" w:sz="0" w:space="0" w:color="auto"/>
        <w:left w:val="none" w:sz="0" w:space="0" w:color="auto"/>
        <w:bottom w:val="none" w:sz="0" w:space="0" w:color="auto"/>
        <w:right w:val="none" w:sz="0" w:space="0" w:color="auto"/>
      </w:divBdr>
    </w:div>
    <w:div w:id="1317489445">
      <w:bodyDiv w:val="1"/>
      <w:marLeft w:val="0"/>
      <w:marRight w:val="0"/>
      <w:marTop w:val="0"/>
      <w:marBottom w:val="0"/>
      <w:divBdr>
        <w:top w:val="none" w:sz="0" w:space="0" w:color="auto"/>
        <w:left w:val="none" w:sz="0" w:space="0" w:color="auto"/>
        <w:bottom w:val="none" w:sz="0" w:space="0" w:color="auto"/>
        <w:right w:val="none" w:sz="0" w:space="0" w:color="auto"/>
      </w:divBdr>
    </w:div>
    <w:div w:id="1385183321">
      <w:bodyDiv w:val="1"/>
      <w:marLeft w:val="0"/>
      <w:marRight w:val="0"/>
      <w:marTop w:val="0"/>
      <w:marBottom w:val="0"/>
      <w:divBdr>
        <w:top w:val="none" w:sz="0" w:space="0" w:color="auto"/>
        <w:left w:val="none" w:sz="0" w:space="0" w:color="auto"/>
        <w:bottom w:val="none" w:sz="0" w:space="0" w:color="auto"/>
        <w:right w:val="none" w:sz="0" w:space="0" w:color="auto"/>
      </w:divBdr>
    </w:div>
    <w:div w:id="1426998365">
      <w:bodyDiv w:val="1"/>
      <w:marLeft w:val="0"/>
      <w:marRight w:val="0"/>
      <w:marTop w:val="0"/>
      <w:marBottom w:val="0"/>
      <w:divBdr>
        <w:top w:val="none" w:sz="0" w:space="0" w:color="auto"/>
        <w:left w:val="none" w:sz="0" w:space="0" w:color="auto"/>
        <w:bottom w:val="none" w:sz="0" w:space="0" w:color="auto"/>
        <w:right w:val="none" w:sz="0" w:space="0" w:color="auto"/>
      </w:divBdr>
    </w:div>
    <w:div w:id="1578830953">
      <w:bodyDiv w:val="1"/>
      <w:marLeft w:val="0"/>
      <w:marRight w:val="0"/>
      <w:marTop w:val="0"/>
      <w:marBottom w:val="0"/>
      <w:divBdr>
        <w:top w:val="none" w:sz="0" w:space="0" w:color="auto"/>
        <w:left w:val="none" w:sz="0" w:space="0" w:color="auto"/>
        <w:bottom w:val="none" w:sz="0" w:space="0" w:color="auto"/>
        <w:right w:val="none" w:sz="0" w:space="0" w:color="auto"/>
      </w:divBdr>
    </w:div>
    <w:div w:id="1711957403">
      <w:bodyDiv w:val="1"/>
      <w:marLeft w:val="0"/>
      <w:marRight w:val="0"/>
      <w:marTop w:val="0"/>
      <w:marBottom w:val="0"/>
      <w:divBdr>
        <w:top w:val="none" w:sz="0" w:space="0" w:color="auto"/>
        <w:left w:val="none" w:sz="0" w:space="0" w:color="auto"/>
        <w:bottom w:val="none" w:sz="0" w:space="0" w:color="auto"/>
        <w:right w:val="none" w:sz="0" w:space="0" w:color="auto"/>
      </w:divBdr>
    </w:div>
    <w:div w:id="1770855066">
      <w:bodyDiv w:val="1"/>
      <w:marLeft w:val="0"/>
      <w:marRight w:val="0"/>
      <w:marTop w:val="0"/>
      <w:marBottom w:val="0"/>
      <w:divBdr>
        <w:top w:val="none" w:sz="0" w:space="0" w:color="auto"/>
        <w:left w:val="none" w:sz="0" w:space="0" w:color="auto"/>
        <w:bottom w:val="none" w:sz="0" w:space="0" w:color="auto"/>
        <w:right w:val="none" w:sz="0" w:space="0" w:color="auto"/>
      </w:divBdr>
    </w:div>
    <w:div w:id="1812750463">
      <w:bodyDiv w:val="1"/>
      <w:marLeft w:val="0"/>
      <w:marRight w:val="0"/>
      <w:marTop w:val="0"/>
      <w:marBottom w:val="0"/>
      <w:divBdr>
        <w:top w:val="none" w:sz="0" w:space="0" w:color="auto"/>
        <w:left w:val="none" w:sz="0" w:space="0" w:color="auto"/>
        <w:bottom w:val="none" w:sz="0" w:space="0" w:color="auto"/>
        <w:right w:val="none" w:sz="0" w:space="0" w:color="auto"/>
      </w:divBdr>
    </w:div>
    <w:div w:id="1876651638">
      <w:bodyDiv w:val="1"/>
      <w:marLeft w:val="0"/>
      <w:marRight w:val="0"/>
      <w:marTop w:val="0"/>
      <w:marBottom w:val="0"/>
      <w:divBdr>
        <w:top w:val="none" w:sz="0" w:space="0" w:color="auto"/>
        <w:left w:val="none" w:sz="0" w:space="0" w:color="auto"/>
        <w:bottom w:val="none" w:sz="0" w:space="0" w:color="auto"/>
        <w:right w:val="none" w:sz="0" w:space="0" w:color="auto"/>
      </w:divBdr>
    </w:div>
    <w:div w:id="1907647595">
      <w:bodyDiv w:val="1"/>
      <w:marLeft w:val="0"/>
      <w:marRight w:val="0"/>
      <w:marTop w:val="0"/>
      <w:marBottom w:val="0"/>
      <w:divBdr>
        <w:top w:val="none" w:sz="0" w:space="0" w:color="auto"/>
        <w:left w:val="none" w:sz="0" w:space="0" w:color="auto"/>
        <w:bottom w:val="none" w:sz="0" w:space="0" w:color="auto"/>
        <w:right w:val="none" w:sz="0" w:space="0" w:color="auto"/>
      </w:divBdr>
    </w:div>
    <w:div w:id="1911503431">
      <w:bodyDiv w:val="1"/>
      <w:marLeft w:val="0"/>
      <w:marRight w:val="0"/>
      <w:marTop w:val="0"/>
      <w:marBottom w:val="0"/>
      <w:divBdr>
        <w:top w:val="none" w:sz="0" w:space="0" w:color="auto"/>
        <w:left w:val="none" w:sz="0" w:space="0" w:color="auto"/>
        <w:bottom w:val="none" w:sz="0" w:space="0" w:color="auto"/>
        <w:right w:val="none" w:sz="0" w:space="0" w:color="auto"/>
      </w:divBdr>
    </w:div>
    <w:div w:id="1948152162">
      <w:bodyDiv w:val="1"/>
      <w:marLeft w:val="0"/>
      <w:marRight w:val="0"/>
      <w:marTop w:val="0"/>
      <w:marBottom w:val="0"/>
      <w:divBdr>
        <w:top w:val="none" w:sz="0" w:space="0" w:color="auto"/>
        <w:left w:val="none" w:sz="0" w:space="0" w:color="auto"/>
        <w:bottom w:val="none" w:sz="0" w:space="0" w:color="auto"/>
        <w:right w:val="none" w:sz="0" w:space="0" w:color="auto"/>
      </w:divBdr>
    </w:div>
    <w:div w:id="1971862931">
      <w:bodyDiv w:val="1"/>
      <w:marLeft w:val="0"/>
      <w:marRight w:val="0"/>
      <w:marTop w:val="0"/>
      <w:marBottom w:val="0"/>
      <w:divBdr>
        <w:top w:val="none" w:sz="0" w:space="0" w:color="auto"/>
        <w:left w:val="none" w:sz="0" w:space="0" w:color="auto"/>
        <w:bottom w:val="none" w:sz="0" w:space="0" w:color="auto"/>
        <w:right w:val="none" w:sz="0" w:space="0" w:color="auto"/>
      </w:divBdr>
    </w:div>
    <w:div w:id="1978295507">
      <w:bodyDiv w:val="1"/>
      <w:marLeft w:val="0"/>
      <w:marRight w:val="0"/>
      <w:marTop w:val="0"/>
      <w:marBottom w:val="0"/>
      <w:divBdr>
        <w:top w:val="none" w:sz="0" w:space="0" w:color="auto"/>
        <w:left w:val="none" w:sz="0" w:space="0" w:color="auto"/>
        <w:bottom w:val="none" w:sz="0" w:space="0" w:color="auto"/>
        <w:right w:val="none" w:sz="0" w:space="0" w:color="auto"/>
      </w:divBdr>
    </w:div>
    <w:div w:id="202119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ka.fi/en/research-funding/apply-for-funding/how-to-apply-for-funding/az-index-of-application-guidelines2/research-plan-structure/research-plan-tempales/" TargetMode="External"/><Relationship Id="rId18" Type="http://schemas.openxmlformats.org/officeDocument/2006/relationships/hyperlink" Target="https://www.aka.fi/en/research-funding/apply-for-funding/how-to-apply-for-funding/az-index-of-application-guidelines2/research-plan-structure/research-plan-tempales/" TargetMode="External"/><Relationship Id="rId26" Type="http://schemas.openxmlformats.org/officeDocument/2006/relationships/hyperlink" Target="https://www.oulu.fi/en/university/faculties-and-units/eudaimonia-institute/ethics-committee-human-sciences" TargetMode="External"/><Relationship Id="rId39" Type="http://schemas.openxmlformats.org/officeDocument/2006/relationships/hyperlink" Target="https://commitment2050.fi/"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hyperlink" Target="https://www.dmptuuli.fi/" TargetMode="Externa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aka.fi/globalassets/10rahoitus/2022-liitteet/review_form_2022_academy_research_fellowships.pdf" TargetMode="External"/><Relationship Id="rId17" Type="http://schemas.openxmlformats.org/officeDocument/2006/relationships/hyperlink" Target="https://www.aka.fi/globalassets/10rahoitus/2022-liitteet/review_form_2022_academy_research_fellowships.pdf" TargetMode="External"/><Relationship Id="rId25" Type="http://schemas.openxmlformats.org/officeDocument/2006/relationships/hyperlink" Target="https://ec.europa.eu/info/funding-tenders/opportunities/docs/2021-2027/horizon/guidance/european-code-of-conduct-for-research-integrity_horizon_en.pdf" TargetMode="External"/><Relationship Id="rId33" Type="http://schemas.openxmlformats.org/officeDocument/2006/relationships/hyperlink" Target="http://jultika.oulu.fi/" TargetMode="External"/><Relationship Id="rId38" Type="http://schemas.openxmlformats.org/officeDocument/2006/relationships/hyperlink" Target="https://sdgs.un.org/goals" TargetMode="External"/><Relationship Id="rId2" Type="http://schemas.openxmlformats.org/officeDocument/2006/relationships/customXml" Target="../customXml/item2.xml"/><Relationship Id="rId16" Type="http://schemas.openxmlformats.org/officeDocument/2006/relationships/hyperlink" Target="https://www.aka.fi/globalassets/10rahoitus/2022-liitteet/september_call_2022_instructions_individual_experts.pdf" TargetMode="External"/><Relationship Id="rId20" Type="http://schemas.openxmlformats.org/officeDocument/2006/relationships/comments" Target="comments.xml"/><Relationship Id="rId29" Type="http://schemas.openxmlformats.org/officeDocument/2006/relationships/hyperlink" Target="https://www.aka.fi/en/research-funding/apply-for-funding/how-to-apply-for-funding/az-index-of-application-guidelines2/equality-and-non-discrimination/"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ka.fi/globalassets/10rahoitus/2022-liitteet/september_call_2022_instructions_individual_experts.pdf" TargetMode="External"/><Relationship Id="rId24" Type="http://schemas.openxmlformats.org/officeDocument/2006/relationships/hyperlink" Target="https://tenk.fi/sites/tenk.fi/files/HTK_ohje_2012.pdf" TargetMode="External"/><Relationship Id="rId32" Type="http://schemas.openxmlformats.org/officeDocument/2006/relationships/hyperlink" Target="https://www.coalition-s.org/" TargetMode="External"/><Relationship Id="rId37" Type="http://schemas.openxmlformats.org/officeDocument/2006/relationships/hyperlink" Target="https://kestavakehitys.fi/en/agenda2030" TargetMode="External"/><Relationship Id="rId40" Type="http://schemas.openxmlformats.org/officeDocument/2006/relationships/hyperlink" Target="https://link.webropolsurveys.com/Participation/Public/a7802be2-ecf2-447a-a283-b60d7a6f8252?displayId=Fin1952724" TargetMode="External"/><Relationship Id="rId5" Type="http://schemas.openxmlformats.org/officeDocument/2006/relationships/styles" Target="styles.xml"/><Relationship Id="rId15" Type="http://schemas.openxmlformats.org/officeDocument/2006/relationships/hyperlink" Target="https://www.aka.fi/en/research-funding/apply-for-funding/calls-for-applications/for-researchers/academy-research-fellowships-2022-all-research-fields/" TargetMode="External"/><Relationship Id="rId23" Type="http://schemas.openxmlformats.org/officeDocument/2006/relationships/hyperlink" Target="https://www.aka.fi/en/research-funding/apply-for-funding/how-to-apply-for-funding/az-index-of-application-guidelines2/ethical-questions/" TargetMode="External"/><Relationship Id="rId28" Type="http://schemas.openxmlformats.org/officeDocument/2006/relationships/hyperlink" Target="https://www.ppshp.fi/Tutkimus-ja-opetus/Eettinen-toimikunta/Pages/default.aspx" TargetMode="External"/><Relationship Id="rId36" Type="http://schemas.openxmlformats.org/officeDocument/2006/relationships/hyperlink" Target="https://www.aka.fi/en/research-funding/apply-for-funding/how-to-apply-for-funding/az-index-of-application-guidelines2/sustainable-development/" TargetMode="External"/><Relationship Id="rId10" Type="http://schemas.openxmlformats.org/officeDocument/2006/relationships/hyperlink" Target="https://www.aka.fi/en/research-funding/apply-for-funding/calls-for-applications/for-researchers/academy-research-fellowships-2022-all-research-fields/" TargetMode="External"/><Relationship Id="rId19" Type="http://schemas.openxmlformats.org/officeDocument/2006/relationships/hyperlink" Target="https://www.aka.fi/en/online-services/" TargetMode="External"/><Relationship Id="rId31" Type="http://schemas.openxmlformats.org/officeDocument/2006/relationships/hyperlink" Target="https://www.aka.fi/en/research-funding/apply-for-funding/how-to-apply-for-funding/az-index-of-application-guidelines2/data-management-pl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ka.fi/en/online-services/" TargetMode="External"/><Relationship Id="rId22" Type="http://schemas.microsoft.com/office/2016/09/relationships/commentsIds" Target="commentsIds.xml"/><Relationship Id="rId27" Type="http://schemas.openxmlformats.org/officeDocument/2006/relationships/hyperlink" Target="https://www.finlex.fi/fi/laki/kaannokset/1999/en19990488_20100794.pdf" TargetMode="External"/><Relationship Id="rId30" Type="http://schemas.openxmlformats.org/officeDocument/2006/relationships/hyperlink" Target="https://www.aka.fi/en/research-funding/responsible-science/open-science/" TargetMode="External"/><Relationship Id="rId35" Type="http://schemas.openxmlformats.org/officeDocument/2006/relationships/hyperlink" Target="https://patio.oulu.fi/en/services-and-instructions/research-support/responsible-research/data-stewards"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nortune\Downloads\template_research-plan_academy-research-fellow_2022.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akuilmoitu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6BCFF578144043B9908E0DC23DE7B6" ma:contentTypeVersion="13" ma:contentTypeDescription="Create a new document." ma:contentTypeScope="" ma:versionID="29afa3987c596658b87f0a23af4b40f2">
  <xsd:schema xmlns:xsd="http://www.w3.org/2001/XMLSchema" xmlns:xs="http://www.w3.org/2001/XMLSchema" xmlns:p="http://schemas.microsoft.com/office/2006/metadata/properties" xmlns:ns3="464ac133-457a-4dc3-8fbb-76a34614946c" xmlns:ns4="2c2a79b3-9480-4efa-bc10-44253201db4b" targetNamespace="http://schemas.microsoft.com/office/2006/metadata/properties" ma:root="true" ma:fieldsID="2d9446cef8cd48030f99a87b467c1121" ns3:_="" ns4:_="">
    <xsd:import namespace="464ac133-457a-4dc3-8fbb-76a34614946c"/>
    <xsd:import namespace="2c2a79b3-9480-4efa-bc10-44253201db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ac133-457a-4dc3-8fbb-76a346149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a79b3-9480-4efa-bc10-44253201db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8B443C-DB33-45D7-BB55-80F8882269A4}">
  <ds:schemaRefs>
    <ds:schemaRef ds:uri="464ac133-457a-4dc3-8fbb-76a34614946c"/>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c2a79b3-9480-4efa-bc10-44253201db4b"/>
    <ds:schemaRef ds:uri="http://www.w3.org/XML/1998/namespace"/>
  </ds:schemaRefs>
</ds:datastoreItem>
</file>

<file path=customXml/itemProps2.xml><?xml version="1.0" encoding="utf-8"?>
<ds:datastoreItem xmlns:ds="http://schemas.openxmlformats.org/officeDocument/2006/customXml" ds:itemID="{0E9178C6-6F75-4FB8-90F2-44F7E2923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ac133-457a-4dc3-8fbb-76a34614946c"/>
    <ds:schemaRef ds:uri="2c2a79b3-9480-4efa-bc10-44253201d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2F1F7-B109-4592-B37D-7880A4F6AC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template_research-plan_academy-research-fellow_2022</Template>
  <TotalTime>0</TotalTime>
  <Pages>6</Pages>
  <Words>1412</Words>
  <Characters>11442</Characters>
  <Application>Microsoft Office Word</Application>
  <DocSecurity>0</DocSecurity>
  <Lines>95</Lines>
  <Paragraphs>25</Paragraphs>
  <ScaleCrop>false</ScaleCrop>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2022-06-22T09:38:00Z</dcterms:created>
  <dcterms:modified xsi:type="dcterms:W3CDTF">2022-06-22T09:38:00Z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0x0101007B6BCFF578144043B9908E0DC23DE7B6</vt:lpwstr>
  </property>
</Properties>
</file>