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40" w:rsidRPr="002B4A7C" w:rsidRDefault="008322B6" w:rsidP="004E3340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11</w:t>
      </w:r>
      <w:r w:rsidR="00B72A93">
        <w:rPr>
          <w:rFonts w:ascii="Gill Sans MT" w:hAnsi="Gill Sans MT"/>
          <w:sz w:val="22"/>
          <w:szCs w:val="22"/>
        </w:rPr>
        <w:t>.9</w:t>
      </w:r>
      <w:r w:rsidR="001F3369">
        <w:rPr>
          <w:rFonts w:ascii="Gill Sans MT" w:hAnsi="Gill Sans MT"/>
          <w:sz w:val="22"/>
          <w:szCs w:val="22"/>
        </w:rPr>
        <w:t>.2014</w:t>
      </w:r>
    </w:p>
    <w:p w:rsidR="004E3340" w:rsidRDefault="004E3340" w:rsidP="004E3340">
      <w:pPr>
        <w:rPr>
          <w:rFonts w:ascii="Gill Sans MT" w:hAnsi="Gill Sans MT"/>
          <w:sz w:val="22"/>
          <w:szCs w:val="22"/>
        </w:rPr>
      </w:pPr>
      <w:r w:rsidRPr="002B4A7C">
        <w:rPr>
          <w:rFonts w:ascii="Gill Sans MT" w:hAnsi="Gill Sans MT"/>
          <w:sz w:val="22"/>
          <w:szCs w:val="22"/>
        </w:rPr>
        <w:t>Koulutuspalvelut ja Täydentävien opintojen keskus</w:t>
      </w:r>
    </w:p>
    <w:p w:rsidR="008017FB" w:rsidRPr="002B4A7C" w:rsidRDefault="008017FB" w:rsidP="004E3340">
      <w:pPr>
        <w:rPr>
          <w:rFonts w:ascii="Gill Sans MT" w:hAnsi="Gill Sans MT"/>
          <w:sz w:val="22"/>
          <w:szCs w:val="22"/>
        </w:rPr>
      </w:pPr>
    </w:p>
    <w:p w:rsidR="00D862BD" w:rsidRPr="002B4A7C" w:rsidRDefault="0036460C" w:rsidP="004E3340">
      <w:pPr>
        <w:rPr>
          <w:rFonts w:ascii="Gill Sans MT" w:hAnsi="Gill Sans MT"/>
          <w:b/>
          <w:sz w:val="32"/>
          <w:szCs w:val="32"/>
        </w:rPr>
      </w:pPr>
      <w:r w:rsidRPr="002B4A7C">
        <w:rPr>
          <w:rFonts w:ascii="Gill Sans MT" w:hAnsi="Gill Sans MT"/>
          <w:b/>
          <w:sz w:val="32"/>
          <w:szCs w:val="32"/>
        </w:rPr>
        <w:t>Oulun yliopiston alumnilähettiläsohjelma</w:t>
      </w:r>
    </w:p>
    <w:p w:rsidR="004E3340" w:rsidRPr="0044256D" w:rsidRDefault="004E3340" w:rsidP="00D862BD">
      <w:pPr>
        <w:rPr>
          <w:rFonts w:ascii="Gill Sans MT" w:hAnsi="Gill Sans MT"/>
          <w:sz w:val="22"/>
          <w:szCs w:val="22"/>
        </w:rPr>
      </w:pPr>
    </w:p>
    <w:p w:rsidR="001F3369" w:rsidRDefault="00080E7B" w:rsidP="00D862BD">
      <w:pPr>
        <w:rPr>
          <w:rFonts w:ascii="Gill Sans MT" w:hAnsi="Gill Sans MT"/>
          <w:sz w:val="22"/>
          <w:szCs w:val="22"/>
        </w:rPr>
      </w:pPr>
      <w:r w:rsidRPr="0044256D">
        <w:rPr>
          <w:rFonts w:ascii="Gill Sans MT" w:hAnsi="Gill Sans MT"/>
          <w:sz w:val="22"/>
          <w:szCs w:val="22"/>
        </w:rPr>
        <w:t xml:space="preserve">Koulutuspalvelut ja Täydentävien opintojen keskus kutsuvat maisterivaiheen opiskelijoita </w:t>
      </w:r>
      <w:r w:rsidR="00C6687A" w:rsidRPr="0044256D">
        <w:rPr>
          <w:rFonts w:ascii="Gill Sans MT" w:hAnsi="Gill Sans MT"/>
          <w:sz w:val="22"/>
          <w:szCs w:val="22"/>
        </w:rPr>
        <w:t xml:space="preserve">ja vastavalmistuneita maistereita </w:t>
      </w:r>
      <w:r w:rsidR="001753A8" w:rsidRPr="0044256D">
        <w:rPr>
          <w:rFonts w:ascii="Gill Sans MT" w:hAnsi="Gill Sans MT"/>
          <w:sz w:val="22"/>
          <w:szCs w:val="22"/>
        </w:rPr>
        <w:t>mukaan</w:t>
      </w:r>
      <w:r w:rsidRPr="0044256D">
        <w:rPr>
          <w:rFonts w:ascii="Gill Sans MT" w:hAnsi="Gill Sans MT"/>
          <w:sz w:val="22"/>
          <w:szCs w:val="22"/>
        </w:rPr>
        <w:t xml:space="preserve"> Oulun yliopiston alumnilähettiläsohjelmaan</w:t>
      </w:r>
      <w:r w:rsidR="001753A8" w:rsidRPr="0044256D">
        <w:rPr>
          <w:rFonts w:ascii="Gill Sans MT" w:hAnsi="Gill Sans MT"/>
          <w:sz w:val="22"/>
          <w:szCs w:val="22"/>
        </w:rPr>
        <w:t xml:space="preserve">. </w:t>
      </w:r>
      <w:r w:rsidR="00AF3A1A">
        <w:rPr>
          <w:rFonts w:ascii="Gill Sans MT" w:hAnsi="Gill Sans MT"/>
          <w:sz w:val="22"/>
          <w:szCs w:val="22"/>
        </w:rPr>
        <w:t xml:space="preserve">Ilmoittautumisaika </w:t>
      </w:r>
      <w:bookmarkStart w:id="0" w:name="_GoBack"/>
      <w:bookmarkEnd w:id="0"/>
      <w:r w:rsidR="001F3369">
        <w:rPr>
          <w:rFonts w:ascii="Gill Sans MT" w:hAnsi="Gill Sans MT"/>
          <w:sz w:val="22"/>
          <w:szCs w:val="22"/>
        </w:rPr>
        <w:t xml:space="preserve"> </w:t>
      </w:r>
      <w:r w:rsidR="008322B6">
        <w:rPr>
          <w:rFonts w:ascii="Gill Sans MT" w:hAnsi="Gill Sans MT"/>
          <w:sz w:val="22"/>
          <w:szCs w:val="22"/>
        </w:rPr>
        <w:t xml:space="preserve">päättyy </w:t>
      </w:r>
      <w:r w:rsidR="001F3369" w:rsidRPr="001F3369">
        <w:rPr>
          <w:rFonts w:ascii="Gill Sans MT" w:hAnsi="Gill Sans MT"/>
          <w:sz w:val="22"/>
          <w:szCs w:val="22"/>
        </w:rPr>
        <w:t>30.9.2014</w:t>
      </w:r>
      <w:r w:rsidR="006C413A">
        <w:rPr>
          <w:rFonts w:ascii="Gill Sans MT" w:hAnsi="Gill Sans MT"/>
          <w:sz w:val="22"/>
          <w:szCs w:val="22"/>
        </w:rPr>
        <w:t xml:space="preserve">. </w:t>
      </w:r>
    </w:p>
    <w:p w:rsidR="001F3369" w:rsidRDefault="001F3369" w:rsidP="00D862BD">
      <w:pPr>
        <w:rPr>
          <w:rFonts w:ascii="Gill Sans MT" w:hAnsi="Gill Sans MT"/>
          <w:sz w:val="22"/>
          <w:szCs w:val="22"/>
        </w:rPr>
      </w:pPr>
    </w:p>
    <w:p w:rsidR="001F3369" w:rsidRDefault="001F3369" w:rsidP="001F3369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Alumnilähettiläät edustavat Oulun yliopistoa erityisesti viestintään ja markkinointiin liittyvissä vapaaehtoistehtävissä. </w:t>
      </w:r>
      <w:r w:rsidRPr="0044256D">
        <w:rPr>
          <w:rFonts w:ascii="Gill Sans MT" w:hAnsi="Gill Sans MT"/>
          <w:sz w:val="22"/>
          <w:szCs w:val="22"/>
        </w:rPr>
        <w:t xml:space="preserve">Esimerkkejä </w:t>
      </w:r>
      <w:r>
        <w:rPr>
          <w:rFonts w:ascii="Gill Sans MT" w:hAnsi="Gill Sans MT"/>
          <w:sz w:val="22"/>
          <w:szCs w:val="22"/>
        </w:rPr>
        <w:t xml:space="preserve">tehtävistä </w:t>
      </w:r>
      <w:r w:rsidRPr="0044256D">
        <w:rPr>
          <w:rFonts w:ascii="Gill Sans MT" w:hAnsi="Gill Sans MT"/>
          <w:sz w:val="22"/>
          <w:szCs w:val="22"/>
        </w:rPr>
        <w:t>ovat opiskelijamessut, blogikirjoitus tai yliopiston esittely vieraille</w:t>
      </w:r>
      <w:r>
        <w:rPr>
          <w:rFonts w:ascii="Gill Sans MT" w:hAnsi="Gill Sans MT"/>
          <w:sz w:val="22"/>
          <w:szCs w:val="22"/>
        </w:rPr>
        <w:t>. Ensimmäiset</w:t>
      </w:r>
      <w:r w:rsidRPr="0044256D">
        <w:rPr>
          <w:rFonts w:ascii="Gill Sans MT" w:hAnsi="Gill Sans MT"/>
          <w:sz w:val="22"/>
          <w:szCs w:val="22"/>
        </w:rPr>
        <w:t xml:space="preserve"> vapaaehtoisteht</w:t>
      </w:r>
      <w:r>
        <w:rPr>
          <w:rFonts w:ascii="Gill Sans MT" w:hAnsi="Gill Sans MT"/>
          <w:sz w:val="22"/>
          <w:szCs w:val="22"/>
        </w:rPr>
        <w:t xml:space="preserve">ävät ovat </w:t>
      </w:r>
      <w:r w:rsidR="00D12864">
        <w:rPr>
          <w:rFonts w:ascii="Gill Sans MT" w:hAnsi="Gill Sans MT"/>
          <w:sz w:val="22"/>
          <w:szCs w:val="22"/>
        </w:rPr>
        <w:t>syksyn</w:t>
      </w:r>
      <w:r w:rsidRPr="0044256D">
        <w:rPr>
          <w:rFonts w:ascii="Gill Sans MT" w:hAnsi="Gill Sans MT"/>
          <w:sz w:val="22"/>
          <w:szCs w:val="22"/>
        </w:rPr>
        <w:t xml:space="preserve"> 2014 aikana.</w:t>
      </w:r>
      <w:r w:rsidR="00371B90">
        <w:rPr>
          <w:rFonts w:ascii="Gill Sans MT" w:hAnsi="Gill Sans MT"/>
          <w:sz w:val="22"/>
          <w:szCs w:val="22"/>
        </w:rPr>
        <w:t xml:space="preserve"> </w:t>
      </w:r>
    </w:p>
    <w:p w:rsidR="001753A8" w:rsidRPr="0044256D" w:rsidRDefault="001753A8" w:rsidP="00D862BD">
      <w:pPr>
        <w:rPr>
          <w:rFonts w:ascii="Gill Sans MT" w:hAnsi="Gill Sans MT"/>
          <w:b/>
          <w:sz w:val="22"/>
          <w:szCs w:val="22"/>
        </w:rPr>
      </w:pPr>
    </w:p>
    <w:p w:rsidR="001F3369" w:rsidRDefault="000C2005" w:rsidP="001F3369">
      <w:pPr>
        <w:rPr>
          <w:rFonts w:ascii="Gill Sans MT" w:hAnsi="Gill Sans MT"/>
          <w:sz w:val="22"/>
          <w:szCs w:val="22"/>
        </w:rPr>
      </w:pPr>
      <w:r w:rsidRPr="0044256D">
        <w:rPr>
          <w:rFonts w:ascii="Gill Sans MT" w:hAnsi="Gill Sans MT"/>
          <w:sz w:val="22"/>
          <w:szCs w:val="22"/>
        </w:rPr>
        <w:t xml:space="preserve">Alumnilähettiläänä pääset </w:t>
      </w:r>
      <w:r w:rsidR="001753A8" w:rsidRPr="0044256D">
        <w:rPr>
          <w:rFonts w:ascii="Gill Sans MT" w:hAnsi="Gill Sans MT"/>
          <w:sz w:val="22"/>
          <w:szCs w:val="22"/>
        </w:rPr>
        <w:t>jakamaan opiskelukokemuksiasi ja p</w:t>
      </w:r>
      <w:r w:rsidRPr="0044256D">
        <w:rPr>
          <w:rFonts w:ascii="Gill Sans MT" w:hAnsi="Gill Sans MT"/>
          <w:sz w:val="22"/>
          <w:szCs w:val="22"/>
        </w:rPr>
        <w:t>ysyt yhteydessä yliopistoon</w:t>
      </w:r>
      <w:r w:rsidR="001F3369">
        <w:rPr>
          <w:rFonts w:ascii="Gill Sans MT" w:hAnsi="Gill Sans MT"/>
          <w:sz w:val="22"/>
          <w:szCs w:val="22"/>
        </w:rPr>
        <w:t xml:space="preserve"> valmistumisen jälkeen</w:t>
      </w:r>
      <w:r w:rsidR="004E3340" w:rsidRPr="0044256D">
        <w:rPr>
          <w:rFonts w:ascii="Gill Sans MT" w:hAnsi="Gill Sans MT"/>
          <w:sz w:val="22"/>
          <w:szCs w:val="22"/>
        </w:rPr>
        <w:t>. K</w:t>
      </w:r>
      <w:r w:rsidRPr="0044256D">
        <w:rPr>
          <w:rFonts w:ascii="Gill Sans MT" w:hAnsi="Gill Sans MT"/>
          <w:sz w:val="22"/>
          <w:szCs w:val="22"/>
        </w:rPr>
        <w:t>oulut</w:t>
      </w:r>
      <w:r w:rsidR="004E3340" w:rsidRPr="0044256D">
        <w:rPr>
          <w:rFonts w:ascii="Gill Sans MT" w:hAnsi="Gill Sans MT"/>
          <w:sz w:val="22"/>
          <w:szCs w:val="22"/>
        </w:rPr>
        <w:t>uksen aikana</w:t>
      </w:r>
      <w:r w:rsidR="005C6A3B" w:rsidRPr="0044256D">
        <w:rPr>
          <w:rFonts w:ascii="Gill Sans MT" w:hAnsi="Gill Sans MT"/>
          <w:sz w:val="22"/>
          <w:szCs w:val="22"/>
        </w:rPr>
        <w:t xml:space="preserve"> ja vapaaehtoistehtävissä</w:t>
      </w:r>
      <w:r w:rsidRPr="0044256D">
        <w:rPr>
          <w:rFonts w:ascii="Gill Sans MT" w:hAnsi="Gill Sans MT"/>
          <w:sz w:val="22"/>
          <w:szCs w:val="22"/>
        </w:rPr>
        <w:t xml:space="preserve"> rakennat verkostoa, jossa ovat mukana muut lähettiläät, yliopiston edustajat </w:t>
      </w:r>
      <w:r w:rsidR="001F3369">
        <w:rPr>
          <w:rFonts w:ascii="Gill Sans MT" w:hAnsi="Gill Sans MT"/>
          <w:sz w:val="22"/>
          <w:szCs w:val="22"/>
        </w:rPr>
        <w:t>sekä</w:t>
      </w:r>
      <w:r w:rsidRPr="0044256D">
        <w:rPr>
          <w:rFonts w:ascii="Gill Sans MT" w:hAnsi="Gill Sans MT"/>
          <w:sz w:val="22"/>
          <w:szCs w:val="22"/>
        </w:rPr>
        <w:t xml:space="preserve"> tehtävien kautta syntyvät kontaktit.</w:t>
      </w:r>
      <w:r w:rsidR="00D862BD" w:rsidRPr="0044256D">
        <w:rPr>
          <w:rFonts w:ascii="Gill Sans MT" w:hAnsi="Gill Sans MT"/>
          <w:sz w:val="22"/>
          <w:szCs w:val="22"/>
        </w:rPr>
        <w:t xml:space="preserve"> </w:t>
      </w:r>
      <w:r w:rsidR="00C54EAD" w:rsidRPr="0044256D">
        <w:rPr>
          <w:rFonts w:ascii="Gill Sans MT" w:hAnsi="Gill Sans MT"/>
          <w:sz w:val="22"/>
          <w:szCs w:val="22"/>
        </w:rPr>
        <w:t>Korkeakoulujen</w:t>
      </w:r>
      <w:r w:rsidR="00BF690A" w:rsidRPr="0044256D">
        <w:rPr>
          <w:rFonts w:ascii="Gill Sans MT" w:hAnsi="Gill Sans MT"/>
          <w:sz w:val="22"/>
          <w:szCs w:val="22"/>
        </w:rPr>
        <w:t xml:space="preserve"> hallinnosta työurana kiinnostu</w:t>
      </w:r>
      <w:r w:rsidR="00C54EAD" w:rsidRPr="0044256D">
        <w:rPr>
          <w:rFonts w:ascii="Gill Sans MT" w:hAnsi="Gill Sans MT"/>
          <w:sz w:val="22"/>
          <w:szCs w:val="22"/>
        </w:rPr>
        <w:t>neille ohjelma tarjoaa mahdollisuuden tutustua kansainvälisten asioiden ja alum</w:t>
      </w:r>
      <w:r w:rsidR="00EC546E" w:rsidRPr="0044256D">
        <w:rPr>
          <w:rFonts w:ascii="Gill Sans MT" w:hAnsi="Gill Sans MT"/>
          <w:sz w:val="22"/>
          <w:szCs w:val="22"/>
        </w:rPr>
        <w:t>nisuhtei</w:t>
      </w:r>
      <w:r w:rsidR="00C54EAD" w:rsidRPr="0044256D">
        <w:rPr>
          <w:rFonts w:ascii="Gill Sans MT" w:hAnsi="Gill Sans MT"/>
          <w:sz w:val="22"/>
          <w:szCs w:val="22"/>
        </w:rPr>
        <w:t xml:space="preserve">den työkenttään. </w:t>
      </w:r>
    </w:p>
    <w:p w:rsidR="001F3369" w:rsidRPr="0044256D" w:rsidRDefault="001F3369" w:rsidP="001F3369">
      <w:pPr>
        <w:rPr>
          <w:rFonts w:ascii="Gill Sans MT" w:hAnsi="Gill Sans MT"/>
          <w:sz w:val="22"/>
          <w:szCs w:val="22"/>
        </w:rPr>
      </w:pPr>
    </w:p>
    <w:p w:rsidR="00D862BD" w:rsidRPr="001F3369" w:rsidRDefault="001F3369" w:rsidP="00432B7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Lähettiläät valm</w:t>
      </w:r>
      <w:r w:rsidR="004F1B7C">
        <w:rPr>
          <w:rFonts w:ascii="Gill Sans MT" w:hAnsi="Gill Sans MT"/>
          <w:sz w:val="22"/>
          <w:szCs w:val="22"/>
        </w:rPr>
        <w:t>ennetaan tehtäviin</w:t>
      </w:r>
      <w:r>
        <w:rPr>
          <w:rFonts w:ascii="Gill Sans MT" w:hAnsi="Gill Sans MT"/>
          <w:sz w:val="22"/>
          <w:szCs w:val="22"/>
        </w:rPr>
        <w:t xml:space="preserve">. </w:t>
      </w:r>
      <w:r w:rsidRPr="001F3369">
        <w:rPr>
          <w:rFonts w:ascii="Gill Sans MT" w:hAnsi="Gill Sans MT"/>
          <w:sz w:val="22"/>
          <w:szCs w:val="22"/>
        </w:rPr>
        <w:t>V</w:t>
      </w:r>
      <w:r w:rsidR="00134599" w:rsidRPr="001F3369">
        <w:rPr>
          <w:rFonts w:ascii="Gill Sans MT" w:hAnsi="Gill Sans MT"/>
          <w:sz w:val="22"/>
          <w:szCs w:val="22"/>
        </w:rPr>
        <w:t>almennusa</w:t>
      </w:r>
      <w:r w:rsidR="00586CEC" w:rsidRPr="001F3369">
        <w:rPr>
          <w:rFonts w:ascii="Gill Sans MT" w:hAnsi="Gill Sans MT"/>
          <w:sz w:val="22"/>
          <w:szCs w:val="22"/>
        </w:rPr>
        <w:t>ikataulu</w:t>
      </w:r>
      <w:r w:rsidR="00337DAA">
        <w:rPr>
          <w:rFonts w:ascii="Gill Sans MT" w:hAnsi="Gill Sans MT"/>
          <w:sz w:val="22"/>
          <w:szCs w:val="22"/>
        </w:rPr>
        <w:t xml:space="preserve"> (alustava)</w:t>
      </w:r>
      <w:r w:rsidRPr="001F3369">
        <w:rPr>
          <w:rFonts w:ascii="Gill Sans MT" w:hAnsi="Gill Sans MT"/>
          <w:sz w:val="22"/>
          <w:szCs w:val="22"/>
        </w:rPr>
        <w:t>:</w:t>
      </w:r>
    </w:p>
    <w:p w:rsidR="00134599" w:rsidRPr="0044256D" w:rsidRDefault="001F3369" w:rsidP="00134599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hAnsi="Gill Sans MT"/>
        </w:rPr>
        <w:t>8.10.2014</w:t>
      </w:r>
      <w:r w:rsidR="00134599" w:rsidRPr="0044256D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0F3DB4">
        <w:rPr>
          <w:rFonts w:ascii="Gill Sans MT" w:hAnsi="Gill Sans MT"/>
        </w:rPr>
        <w:t>14.00-16.0</w:t>
      </w:r>
      <w:r w:rsidR="00134599" w:rsidRPr="0044256D">
        <w:rPr>
          <w:rFonts w:ascii="Gill Sans MT" w:hAnsi="Gill Sans MT"/>
        </w:rPr>
        <w:t xml:space="preserve">0 </w:t>
      </w:r>
      <w:r w:rsidR="00134599" w:rsidRPr="0044256D">
        <w:rPr>
          <w:rFonts w:ascii="Gill Sans MT" w:hAnsi="Gill Sans MT"/>
        </w:rPr>
        <w:tab/>
      </w:r>
    </w:p>
    <w:p w:rsidR="00134599" w:rsidRPr="0044256D" w:rsidRDefault="001F3369" w:rsidP="00134599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hAnsi="Gill Sans MT"/>
        </w:rPr>
        <w:t xml:space="preserve">9.10.2014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14</w:t>
      </w:r>
      <w:r w:rsidR="00134599" w:rsidRPr="0044256D">
        <w:rPr>
          <w:rFonts w:ascii="Gill Sans MT" w:hAnsi="Gill Sans MT"/>
        </w:rPr>
        <w:t xml:space="preserve">.00-16.30 </w:t>
      </w:r>
      <w:r w:rsidR="00134599" w:rsidRPr="0044256D">
        <w:rPr>
          <w:rFonts w:ascii="Gill Sans MT" w:hAnsi="Gill Sans MT"/>
        </w:rPr>
        <w:tab/>
      </w:r>
    </w:p>
    <w:p w:rsidR="00134599" w:rsidRPr="0044256D" w:rsidRDefault="001F3369" w:rsidP="00134599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 xml:space="preserve">15.10.2014 </w:t>
      </w:r>
      <w:r>
        <w:rPr>
          <w:rFonts w:ascii="Gill Sans MT" w:eastAsia="Times New Roman" w:hAnsi="Gill Sans MT"/>
          <w:lang w:eastAsia="fi-FI"/>
        </w:rPr>
        <w:tab/>
        <w:t>14.00-16</w:t>
      </w:r>
      <w:r w:rsidR="00134599" w:rsidRPr="0044256D">
        <w:rPr>
          <w:rFonts w:ascii="Gill Sans MT" w:eastAsia="Times New Roman" w:hAnsi="Gill Sans MT"/>
          <w:lang w:eastAsia="fi-FI"/>
        </w:rPr>
        <w:t xml:space="preserve">.00 </w:t>
      </w:r>
    </w:p>
    <w:p w:rsidR="00134599" w:rsidRDefault="000F3DB4" w:rsidP="00134599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>16.10.2014</w:t>
      </w:r>
      <w:r>
        <w:rPr>
          <w:rFonts w:ascii="Gill Sans MT" w:eastAsia="Times New Roman" w:hAnsi="Gill Sans MT"/>
          <w:lang w:eastAsia="fi-FI"/>
        </w:rPr>
        <w:tab/>
        <w:t>16.00-17.3</w:t>
      </w:r>
      <w:r w:rsidR="00134599" w:rsidRPr="0044256D">
        <w:rPr>
          <w:rFonts w:ascii="Gill Sans MT" w:eastAsia="Times New Roman" w:hAnsi="Gill Sans MT"/>
          <w:lang w:eastAsia="fi-FI"/>
        </w:rPr>
        <w:t>0</w:t>
      </w:r>
    </w:p>
    <w:p w:rsidR="00337DAA" w:rsidRDefault="000F3DB4" w:rsidP="000F3DB4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>27.11</w:t>
      </w:r>
      <w:r w:rsidR="00337DAA" w:rsidRPr="00337DAA">
        <w:rPr>
          <w:rFonts w:ascii="Gill Sans MT" w:eastAsia="Times New Roman" w:hAnsi="Gill Sans MT"/>
          <w:lang w:eastAsia="fi-FI"/>
        </w:rPr>
        <w:t>.2014</w:t>
      </w:r>
      <w:r w:rsidR="00337DAA">
        <w:rPr>
          <w:rFonts w:ascii="Gill Sans MT" w:eastAsia="Times New Roman" w:hAnsi="Gill Sans MT"/>
          <w:lang w:eastAsia="fi-FI"/>
        </w:rPr>
        <w:tab/>
      </w:r>
      <w:r w:rsidRPr="000F3DB4">
        <w:rPr>
          <w:rFonts w:ascii="Gill Sans MT" w:eastAsia="Times New Roman" w:hAnsi="Gill Sans MT"/>
          <w:lang w:eastAsia="fi-FI"/>
        </w:rPr>
        <w:t>15.00-18.00</w:t>
      </w:r>
    </w:p>
    <w:p w:rsidR="000F3DB4" w:rsidRDefault="000F3DB4" w:rsidP="000F3DB4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 w:rsidRPr="000F3DB4">
        <w:rPr>
          <w:rFonts w:ascii="Gill Sans MT" w:eastAsia="Times New Roman" w:hAnsi="Gill Sans MT"/>
          <w:lang w:eastAsia="fi-FI"/>
        </w:rPr>
        <w:t xml:space="preserve">28.11.2014 </w:t>
      </w:r>
      <w:r>
        <w:rPr>
          <w:rFonts w:ascii="Gill Sans MT" w:eastAsia="Times New Roman" w:hAnsi="Gill Sans MT"/>
          <w:lang w:eastAsia="fi-FI"/>
        </w:rPr>
        <w:tab/>
      </w:r>
      <w:r w:rsidRPr="000F3DB4">
        <w:rPr>
          <w:rFonts w:ascii="Gill Sans MT" w:eastAsia="Times New Roman" w:hAnsi="Gill Sans MT"/>
          <w:lang w:eastAsia="fi-FI"/>
        </w:rPr>
        <w:t>14.00-16.00</w:t>
      </w:r>
    </w:p>
    <w:p w:rsidR="00BC6946" w:rsidRDefault="00BC6946" w:rsidP="00BC6946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 w:rsidRPr="00BC6946">
        <w:rPr>
          <w:rFonts w:ascii="Gill Sans MT" w:eastAsia="Times New Roman" w:hAnsi="Gill Sans MT"/>
          <w:lang w:eastAsia="fi-FI"/>
        </w:rPr>
        <w:t>13.2.2015</w:t>
      </w:r>
      <w:r>
        <w:rPr>
          <w:rFonts w:ascii="Gill Sans MT" w:eastAsia="Times New Roman" w:hAnsi="Gill Sans MT"/>
          <w:lang w:eastAsia="fi-FI"/>
        </w:rPr>
        <w:tab/>
      </w:r>
      <w:r>
        <w:rPr>
          <w:rFonts w:ascii="Gill Sans MT" w:eastAsia="Times New Roman" w:hAnsi="Gill Sans MT"/>
          <w:lang w:eastAsia="fi-FI"/>
        </w:rPr>
        <w:tab/>
      </w:r>
      <w:r w:rsidRPr="00BC6946">
        <w:rPr>
          <w:rFonts w:ascii="Gill Sans MT" w:eastAsia="Times New Roman" w:hAnsi="Gill Sans MT"/>
          <w:lang w:eastAsia="fi-FI"/>
        </w:rPr>
        <w:t>13.00-15.00</w:t>
      </w:r>
    </w:p>
    <w:p w:rsidR="000A2EDA" w:rsidRDefault="00D200E3" w:rsidP="00BC6946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eastAsia="Times New Roman" w:hAnsi="Gill Sans MT"/>
          <w:lang w:eastAsia="fi-FI"/>
        </w:rPr>
      </w:pPr>
      <w:r>
        <w:rPr>
          <w:rFonts w:ascii="Gill Sans MT" w:eastAsia="Times New Roman" w:hAnsi="Gill Sans MT"/>
          <w:lang w:eastAsia="fi-FI"/>
        </w:rPr>
        <w:t>Maaliskuu 2015</w:t>
      </w:r>
      <w:r w:rsidR="000A2EDA">
        <w:rPr>
          <w:rFonts w:ascii="Gill Sans MT" w:eastAsia="Times New Roman" w:hAnsi="Gill Sans MT"/>
          <w:lang w:eastAsia="fi-FI"/>
        </w:rPr>
        <w:tab/>
        <w:t>Graduation Dinner</w:t>
      </w:r>
    </w:p>
    <w:p w:rsidR="00B5237A" w:rsidRDefault="00B5237A" w:rsidP="00E71261">
      <w:pPr>
        <w:rPr>
          <w:rFonts w:ascii="Gill Sans MT" w:eastAsia="Times New Roman" w:hAnsi="Gill Sans MT"/>
        </w:rPr>
      </w:pPr>
    </w:p>
    <w:p w:rsidR="00B5237A" w:rsidRPr="00B5237A" w:rsidRDefault="00B5237A" w:rsidP="00E71261">
      <w:pPr>
        <w:rPr>
          <w:rFonts w:ascii="Gill Sans MT" w:eastAsia="Times New Roman" w:hAnsi="Gill Sans MT"/>
          <w:sz w:val="22"/>
          <w:szCs w:val="22"/>
        </w:rPr>
      </w:pPr>
      <w:r w:rsidRPr="00B5237A">
        <w:rPr>
          <w:rFonts w:ascii="Gill Sans MT" w:eastAsia="Times New Roman" w:hAnsi="Gill Sans MT"/>
          <w:sz w:val="22"/>
          <w:szCs w:val="22"/>
        </w:rPr>
        <w:t>Lisäksi lukuvuoden aikana on uusien ja vanhojen lähettiläiden yhteisiä tapaamisia ja työskentelyä markkinointiviestintään liittyen.</w:t>
      </w:r>
    </w:p>
    <w:p w:rsidR="006716A5" w:rsidRPr="0044256D" w:rsidRDefault="006716A5" w:rsidP="004505E6">
      <w:pPr>
        <w:pStyle w:val="ListParagraph"/>
        <w:spacing w:after="0"/>
        <w:ind w:left="927"/>
        <w:rPr>
          <w:rFonts w:ascii="Gill Sans MT" w:hAnsi="Gill Sans MT"/>
        </w:rPr>
      </w:pPr>
    </w:p>
    <w:p w:rsidR="00420272" w:rsidRPr="0044256D" w:rsidRDefault="00BD656C" w:rsidP="00D862BD">
      <w:pPr>
        <w:rPr>
          <w:rFonts w:ascii="Gill Sans MT" w:hAnsi="Gill Sans MT"/>
          <w:b/>
          <w:sz w:val="22"/>
          <w:szCs w:val="22"/>
        </w:rPr>
      </w:pPr>
      <w:r w:rsidRPr="0044256D">
        <w:rPr>
          <w:rFonts w:ascii="Gill Sans MT" w:hAnsi="Gill Sans MT"/>
          <w:b/>
          <w:sz w:val="22"/>
          <w:szCs w:val="22"/>
        </w:rPr>
        <w:t>Ilmoittaudu</w:t>
      </w:r>
      <w:r w:rsidR="001F3369">
        <w:rPr>
          <w:rFonts w:ascii="Gill Sans MT" w:hAnsi="Gill Sans MT"/>
          <w:b/>
          <w:sz w:val="22"/>
          <w:szCs w:val="22"/>
        </w:rPr>
        <w:t xml:space="preserve"> mukaan</w:t>
      </w:r>
    </w:p>
    <w:p w:rsidR="00420272" w:rsidRPr="0044256D" w:rsidRDefault="00420272" w:rsidP="00D862BD">
      <w:pPr>
        <w:rPr>
          <w:rFonts w:ascii="Gill Sans MT" w:hAnsi="Gill Sans MT"/>
          <w:sz w:val="22"/>
          <w:szCs w:val="22"/>
        </w:rPr>
      </w:pPr>
      <w:r w:rsidRPr="0044256D">
        <w:rPr>
          <w:rFonts w:ascii="Gill Sans MT" w:hAnsi="Gill Sans MT"/>
          <w:sz w:val="22"/>
          <w:szCs w:val="22"/>
        </w:rPr>
        <w:t xml:space="preserve">täyttämällä </w:t>
      </w:r>
      <w:hyperlink r:id="rId9" w:history="1">
        <w:r w:rsidRPr="001F3369">
          <w:rPr>
            <w:rStyle w:val="Hyperlink"/>
            <w:rFonts w:ascii="Gill Sans MT" w:hAnsi="Gill Sans MT"/>
            <w:sz w:val="22"/>
            <w:szCs w:val="22"/>
          </w:rPr>
          <w:t>sähköinen hakulomake</w:t>
        </w:r>
      </w:hyperlink>
      <w:r w:rsidR="003E4D87" w:rsidRPr="0044256D">
        <w:rPr>
          <w:rFonts w:ascii="Gill Sans MT" w:hAnsi="Gill Sans MT"/>
          <w:sz w:val="22"/>
          <w:szCs w:val="22"/>
        </w:rPr>
        <w:t xml:space="preserve"> (https://www.webropolsurveys.com/ambassador.net)</w:t>
      </w:r>
      <w:r w:rsidR="008C2485" w:rsidRPr="0044256D">
        <w:rPr>
          <w:rFonts w:ascii="Gill Sans MT" w:hAnsi="Gill Sans MT"/>
          <w:sz w:val="22"/>
          <w:szCs w:val="22"/>
        </w:rPr>
        <w:t>.</w:t>
      </w:r>
    </w:p>
    <w:p w:rsidR="006716A5" w:rsidRPr="0044256D" w:rsidRDefault="006716A5" w:rsidP="00D862BD">
      <w:pPr>
        <w:rPr>
          <w:rFonts w:ascii="Gill Sans MT" w:hAnsi="Gill Sans MT"/>
          <w:b/>
          <w:sz w:val="22"/>
          <w:szCs w:val="22"/>
        </w:rPr>
      </w:pPr>
    </w:p>
    <w:p w:rsidR="00D862BD" w:rsidRPr="0044256D" w:rsidRDefault="00BD656C" w:rsidP="00D862BD">
      <w:pPr>
        <w:rPr>
          <w:rFonts w:ascii="Gill Sans MT" w:hAnsi="Gill Sans MT"/>
          <w:b/>
          <w:sz w:val="22"/>
          <w:szCs w:val="22"/>
        </w:rPr>
      </w:pPr>
      <w:r w:rsidRPr="0044256D">
        <w:rPr>
          <w:rFonts w:ascii="Gill Sans MT" w:hAnsi="Gill Sans MT"/>
          <w:b/>
          <w:sz w:val="22"/>
          <w:szCs w:val="22"/>
        </w:rPr>
        <w:t>Ilmoittautuminen päättyy</w:t>
      </w:r>
    </w:p>
    <w:p w:rsidR="00D862BD" w:rsidRPr="0044256D" w:rsidRDefault="00DF7D90" w:rsidP="00D862B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30</w:t>
      </w:r>
      <w:r w:rsidRPr="0044256D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>9</w:t>
      </w:r>
      <w:r w:rsidRPr="0044256D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>2014</w:t>
      </w:r>
      <w:r w:rsidRPr="0044256D">
        <w:rPr>
          <w:rFonts w:ascii="Gill Sans MT" w:hAnsi="Gill Sans MT"/>
          <w:sz w:val="22"/>
          <w:szCs w:val="22"/>
        </w:rPr>
        <w:t xml:space="preserve"> klo 12.00</w:t>
      </w:r>
      <w:r w:rsidR="00D862BD" w:rsidRPr="0044256D">
        <w:rPr>
          <w:rFonts w:ascii="Gill Sans MT" w:hAnsi="Gill Sans MT"/>
          <w:sz w:val="22"/>
          <w:szCs w:val="22"/>
        </w:rPr>
        <w:t xml:space="preserve">. </w:t>
      </w:r>
      <w:r w:rsidR="00C56A43" w:rsidRPr="0044256D">
        <w:rPr>
          <w:rFonts w:ascii="Gill Sans MT" w:hAnsi="Gill Sans MT"/>
          <w:sz w:val="22"/>
          <w:szCs w:val="22"/>
        </w:rPr>
        <w:t>Ilmoittautumisl</w:t>
      </w:r>
      <w:r w:rsidR="0037487E" w:rsidRPr="0044256D">
        <w:rPr>
          <w:rFonts w:ascii="Gill Sans MT" w:hAnsi="Gill Sans MT"/>
          <w:sz w:val="22"/>
          <w:szCs w:val="22"/>
        </w:rPr>
        <w:t>omaketta</w:t>
      </w:r>
      <w:r w:rsidR="00420272" w:rsidRPr="0044256D">
        <w:rPr>
          <w:rFonts w:ascii="Gill Sans MT" w:hAnsi="Gill Sans MT"/>
          <w:sz w:val="22"/>
          <w:szCs w:val="22"/>
        </w:rPr>
        <w:t xml:space="preserve"> ei voi </w:t>
      </w:r>
      <w:r w:rsidR="00AF7EE4" w:rsidRPr="0044256D">
        <w:rPr>
          <w:rFonts w:ascii="Gill Sans MT" w:hAnsi="Gill Sans MT"/>
          <w:sz w:val="22"/>
          <w:szCs w:val="22"/>
        </w:rPr>
        <w:t>avata, täyttää tai lähettää ilmoittautumisajanajan umpeuduttua.</w:t>
      </w:r>
    </w:p>
    <w:p w:rsidR="000321CA" w:rsidRPr="0044256D" w:rsidRDefault="000321CA" w:rsidP="000321CA">
      <w:pPr>
        <w:rPr>
          <w:rFonts w:ascii="Gill Sans MT" w:hAnsi="Gill Sans MT"/>
          <w:b/>
          <w:sz w:val="22"/>
          <w:szCs w:val="22"/>
        </w:rPr>
      </w:pPr>
    </w:p>
    <w:p w:rsidR="000321CA" w:rsidRPr="0044256D" w:rsidRDefault="00E80060" w:rsidP="000321CA">
      <w:pPr>
        <w:rPr>
          <w:rFonts w:ascii="Gill Sans MT" w:hAnsi="Gill Sans MT"/>
          <w:b/>
          <w:sz w:val="22"/>
          <w:szCs w:val="22"/>
        </w:rPr>
      </w:pPr>
      <w:r w:rsidRPr="0044256D">
        <w:rPr>
          <w:rFonts w:ascii="Gill Sans MT" w:hAnsi="Gill Sans MT"/>
          <w:b/>
          <w:sz w:val="22"/>
          <w:szCs w:val="22"/>
        </w:rPr>
        <w:t>Lisätietoja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4080"/>
      </w:tblGrid>
      <w:tr w:rsidR="00D862BD" w:rsidRPr="0044256D" w:rsidTr="000321CA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2BD" w:rsidRPr="0044256D" w:rsidRDefault="00D862BD" w:rsidP="009403F0">
            <w:pPr>
              <w:rPr>
                <w:rFonts w:ascii="Gill Sans MT" w:hAnsi="Gill Sans MT"/>
                <w:sz w:val="22"/>
                <w:szCs w:val="22"/>
              </w:rPr>
            </w:pPr>
            <w:r w:rsidRPr="0044256D">
              <w:rPr>
                <w:rFonts w:ascii="Gill Sans MT" w:hAnsi="Gill Sans MT"/>
                <w:sz w:val="22"/>
                <w:szCs w:val="22"/>
              </w:rPr>
              <w:t>Karoliina Kekki</w:t>
            </w:r>
          </w:p>
          <w:p w:rsidR="00D862BD" w:rsidRPr="0044256D" w:rsidRDefault="000321CA" w:rsidP="00420272">
            <w:pPr>
              <w:rPr>
                <w:rFonts w:ascii="Gill Sans MT" w:hAnsi="Gill Sans MT"/>
                <w:sz w:val="22"/>
                <w:szCs w:val="22"/>
              </w:rPr>
            </w:pPr>
            <w:r w:rsidRPr="0044256D">
              <w:rPr>
                <w:rFonts w:ascii="Gill Sans MT" w:hAnsi="Gill Sans MT"/>
                <w:sz w:val="22"/>
                <w:szCs w:val="22"/>
              </w:rPr>
              <w:t>Täydentävien opintojen keskus</w:t>
            </w:r>
            <w:r w:rsidR="00D862BD" w:rsidRPr="0044256D">
              <w:rPr>
                <w:rFonts w:ascii="Gill Sans MT" w:hAnsi="Gill Sans MT"/>
                <w:sz w:val="22"/>
                <w:szCs w:val="22"/>
              </w:rPr>
              <w:br/>
            </w:r>
            <w:r w:rsidR="00420272" w:rsidRPr="0044256D">
              <w:rPr>
                <w:rFonts w:ascii="Gill Sans MT" w:hAnsi="Gill Sans MT"/>
                <w:sz w:val="22"/>
                <w:szCs w:val="22"/>
              </w:rPr>
              <w:t>etunimi.sukunimi@oulu.fi</w:t>
            </w:r>
            <w:r w:rsidR="00D862BD" w:rsidRPr="0044256D">
              <w:rPr>
                <w:rFonts w:ascii="Gill Sans MT" w:hAnsi="Gill Sans MT"/>
                <w:sz w:val="22"/>
                <w:szCs w:val="22"/>
              </w:rPr>
              <w:br/>
            </w:r>
            <w:r w:rsidR="00420272" w:rsidRPr="0044256D">
              <w:rPr>
                <w:rFonts w:ascii="Gill Sans MT" w:hAnsi="Gill Sans MT"/>
                <w:sz w:val="22"/>
                <w:szCs w:val="22"/>
              </w:rPr>
              <w:t>puh. 0</w:t>
            </w:r>
            <w:r w:rsidR="00D862BD" w:rsidRPr="0044256D">
              <w:rPr>
                <w:rFonts w:ascii="Gill Sans MT" w:hAnsi="Gill Sans MT"/>
                <w:sz w:val="22"/>
                <w:szCs w:val="22"/>
              </w:rPr>
              <w:t>294 484 027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BD" w:rsidRPr="0044256D" w:rsidRDefault="00D862BD" w:rsidP="009403F0">
            <w:pPr>
              <w:rPr>
                <w:rFonts w:ascii="Gill Sans MT" w:hAnsi="Gill Sans MT"/>
                <w:sz w:val="22"/>
                <w:szCs w:val="22"/>
              </w:rPr>
            </w:pPr>
            <w:r w:rsidRPr="0044256D">
              <w:rPr>
                <w:rFonts w:ascii="Gill Sans MT" w:hAnsi="Gill Sans MT"/>
                <w:sz w:val="22"/>
                <w:szCs w:val="22"/>
              </w:rPr>
              <w:t>Sanna Heikkinen</w:t>
            </w:r>
          </w:p>
          <w:p w:rsidR="00420272" w:rsidRPr="0044256D" w:rsidRDefault="00992283" w:rsidP="009403F0">
            <w:pPr>
              <w:rPr>
                <w:rFonts w:ascii="Gill Sans MT" w:hAnsi="Gill Sans MT"/>
                <w:sz w:val="22"/>
                <w:szCs w:val="22"/>
              </w:rPr>
            </w:pPr>
            <w:r w:rsidRPr="0044256D">
              <w:rPr>
                <w:rFonts w:ascii="Gill Sans MT" w:hAnsi="Gill Sans MT"/>
                <w:sz w:val="22"/>
                <w:szCs w:val="22"/>
              </w:rPr>
              <w:t>Koulutuspalvelut</w:t>
            </w:r>
            <w:r w:rsidR="00D862BD" w:rsidRPr="0044256D">
              <w:rPr>
                <w:rFonts w:ascii="Gill Sans MT" w:hAnsi="Gill Sans MT"/>
                <w:sz w:val="22"/>
                <w:szCs w:val="22"/>
              </w:rPr>
              <w:br/>
            </w:r>
            <w:r w:rsidR="00420272" w:rsidRPr="0044256D">
              <w:rPr>
                <w:rFonts w:ascii="Gill Sans MT" w:hAnsi="Gill Sans MT"/>
                <w:sz w:val="22"/>
                <w:szCs w:val="22"/>
              </w:rPr>
              <w:t>etunimi.sukunimi@oulu.fi</w:t>
            </w:r>
          </w:p>
          <w:p w:rsidR="00D862BD" w:rsidRPr="0044256D" w:rsidRDefault="00420272" w:rsidP="009403F0">
            <w:pPr>
              <w:rPr>
                <w:rFonts w:ascii="Gill Sans MT" w:hAnsi="Gill Sans MT"/>
                <w:sz w:val="22"/>
                <w:szCs w:val="22"/>
              </w:rPr>
            </w:pPr>
            <w:r w:rsidRPr="0044256D">
              <w:rPr>
                <w:rFonts w:ascii="Gill Sans MT" w:hAnsi="Gill Sans MT"/>
                <w:sz w:val="22"/>
                <w:szCs w:val="22"/>
              </w:rPr>
              <w:t>puh. 0294 484 047</w:t>
            </w:r>
          </w:p>
        </w:tc>
      </w:tr>
    </w:tbl>
    <w:p w:rsidR="00D67F81" w:rsidRPr="00C54EAD" w:rsidRDefault="00D67F81" w:rsidP="00420272"/>
    <w:sectPr w:rsidR="00D67F81" w:rsidRPr="00C54EAD" w:rsidSect="009403F0">
      <w:headerReference w:type="default" r:id="rId10"/>
      <w:headerReference w:type="first" r:id="rId11"/>
      <w:pgSz w:w="11900" w:h="16840"/>
      <w:pgMar w:top="567" w:right="1268" w:bottom="1304" w:left="1247" w:header="567" w:footer="11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E3" w:rsidRDefault="00D200E3" w:rsidP="00A86427">
      <w:r>
        <w:separator/>
      </w:r>
    </w:p>
  </w:endnote>
  <w:endnote w:type="continuationSeparator" w:id="0">
    <w:p w:rsidR="00D200E3" w:rsidRDefault="00D200E3" w:rsidP="00A8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Gill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E3" w:rsidRDefault="00D200E3" w:rsidP="00A86427">
      <w:r>
        <w:separator/>
      </w:r>
    </w:p>
  </w:footnote>
  <w:footnote w:type="continuationSeparator" w:id="0">
    <w:p w:rsidR="00D200E3" w:rsidRDefault="00D200E3" w:rsidP="00A8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E3" w:rsidRDefault="00D200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15F72D" wp14:editId="50B871AF">
              <wp:simplePos x="0" y="0"/>
              <wp:positionH relativeFrom="column">
                <wp:posOffset>5088890</wp:posOffset>
              </wp:positionH>
              <wp:positionV relativeFrom="paragraph">
                <wp:posOffset>-14605</wp:posOffset>
              </wp:positionV>
              <wp:extent cx="1257300" cy="342900"/>
              <wp:effectExtent l="2540" t="444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E3" w:rsidRPr="00E37A93" w:rsidRDefault="00D200E3" w:rsidP="009403F0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PageNumber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B5237A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1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0.7pt;margin-top:-1.1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dYsw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" filled="f" stroked="f">
              <v:textbox>
                <w:txbxContent>
                  <w:p w:rsidR="00D200E3" w:rsidRPr="00E37A93" w:rsidRDefault="00D200E3" w:rsidP="009403F0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PageNumber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B5237A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1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D200E3" w:rsidRDefault="00D200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E3" w:rsidRPr="003A70AA" w:rsidRDefault="00D200E3" w:rsidP="00A86427">
    <w:pPr>
      <w:pStyle w:val="Header"/>
      <w:jc w:val="center"/>
    </w:pPr>
    <w:r>
      <w:rPr>
        <w:noProof/>
      </w:rPr>
      <w:drawing>
        <wp:inline distT="0" distB="0" distL="0" distR="0" wp14:anchorId="20D98781" wp14:editId="54302ED6">
          <wp:extent cx="1992174" cy="889634"/>
          <wp:effectExtent l="0" t="0" r="8255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174" cy="88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0E3" w:rsidRDefault="00D200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5E61"/>
    <w:multiLevelType w:val="hybridMultilevel"/>
    <w:tmpl w:val="FCE22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A1905"/>
    <w:multiLevelType w:val="hybridMultilevel"/>
    <w:tmpl w:val="FF421A7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F61F2D"/>
    <w:multiLevelType w:val="hybridMultilevel"/>
    <w:tmpl w:val="8732E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92D16"/>
    <w:multiLevelType w:val="hybridMultilevel"/>
    <w:tmpl w:val="B12214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8057B6"/>
    <w:multiLevelType w:val="hybridMultilevel"/>
    <w:tmpl w:val="4150EA8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4755A5"/>
    <w:multiLevelType w:val="hybridMultilevel"/>
    <w:tmpl w:val="C0BEC2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E55AE0"/>
    <w:multiLevelType w:val="hybridMultilevel"/>
    <w:tmpl w:val="2040841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D5701"/>
    <w:multiLevelType w:val="hybridMultilevel"/>
    <w:tmpl w:val="07F831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BD"/>
    <w:rsid w:val="00014737"/>
    <w:rsid w:val="000321CA"/>
    <w:rsid w:val="000614E6"/>
    <w:rsid w:val="00062A4E"/>
    <w:rsid w:val="00080E7B"/>
    <w:rsid w:val="000A2EDA"/>
    <w:rsid w:val="000C2005"/>
    <w:rsid w:val="000E422A"/>
    <w:rsid w:val="000F3DB4"/>
    <w:rsid w:val="00116020"/>
    <w:rsid w:val="00134599"/>
    <w:rsid w:val="00140678"/>
    <w:rsid w:val="00150312"/>
    <w:rsid w:val="001753A8"/>
    <w:rsid w:val="001F3369"/>
    <w:rsid w:val="00212F46"/>
    <w:rsid w:val="00280820"/>
    <w:rsid w:val="0029672B"/>
    <w:rsid w:val="002B4A7C"/>
    <w:rsid w:val="002D71B5"/>
    <w:rsid w:val="00337DAA"/>
    <w:rsid w:val="0036460C"/>
    <w:rsid w:val="00371B90"/>
    <w:rsid w:val="0037487E"/>
    <w:rsid w:val="003E4D87"/>
    <w:rsid w:val="00411043"/>
    <w:rsid w:val="00420272"/>
    <w:rsid w:val="00432B7B"/>
    <w:rsid w:val="00436E4E"/>
    <w:rsid w:val="00440953"/>
    <w:rsid w:val="0044256D"/>
    <w:rsid w:val="00445246"/>
    <w:rsid w:val="004505E6"/>
    <w:rsid w:val="004749F3"/>
    <w:rsid w:val="004C126F"/>
    <w:rsid w:val="004C4E54"/>
    <w:rsid w:val="004E3340"/>
    <w:rsid w:val="004F0DCE"/>
    <w:rsid w:val="004F1B7C"/>
    <w:rsid w:val="00517240"/>
    <w:rsid w:val="00586CEC"/>
    <w:rsid w:val="005C6A3B"/>
    <w:rsid w:val="0061134F"/>
    <w:rsid w:val="00612542"/>
    <w:rsid w:val="00635F9F"/>
    <w:rsid w:val="00636DCF"/>
    <w:rsid w:val="006716A5"/>
    <w:rsid w:val="00673E50"/>
    <w:rsid w:val="00692EAE"/>
    <w:rsid w:val="006C413A"/>
    <w:rsid w:val="007E0519"/>
    <w:rsid w:val="008017FB"/>
    <w:rsid w:val="008322B6"/>
    <w:rsid w:val="008C2485"/>
    <w:rsid w:val="008E3689"/>
    <w:rsid w:val="008E622F"/>
    <w:rsid w:val="009403F0"/>
    <w:rsid w:val="009535D0"/>
    <w:rsid w:val="00992283"/>
    <w:rsid w:val="009C4EC8"/>
    <w:rsid w:val="009F417E"/>
    <w:rsid w:val="00A17D74"/>
    <w:rsid w:val="00A45172"/>
    <w:rsid w:val="00A86427"/>
    <w:rsid w:val="00AC5688"/>
    <w:rsid w:val="00AF3A1A"/>
    <w:rsid w:val="00AF7EE4"/>
    <w:rsid w:val="00B24C66"/>
    <w:rsid w:val="00B27F7A"/>
    <w:rsid w:val="00B36DD3"/>
    <w:rsid w:val="00B5237A"/>
    <w:rsid w:val="00B72A93"/>
    <w:rsid w:val="00BC6946"/>
    <w:rsid w:val="00BD656C"/>
    <w:rsid w:val="00BF290B"/>
    <w:rsid w:val="00BF690A"/>
    <w:rsid w:val="00C33758"/>
    <w:rsid w:val="00C46CCF"/>
    <w:rsid w:val="00C54EAD"/>
    <w:rsid w:val="00C56A43"/>
    <w:rsid w:val="00C6445E"/>
    <w:rsid w:val="00C6687A"/>
    <w:rsid w:val="00C75505"/>
    <w:rsid w:val="00C955B0"/>
    <w:rsid w:val="00CB3863"/>
    <w:rsid w:val="00D12864"/>
    <w:rsid w:val="00D200E3"/>
    <w:rsid w:val="00D67F81"/>
    <w:rsid w:val="00D74F16"/>
    <w:rsid w:val="00D76B63"/>
    <w:rsid w:val="00D862BD"/>
    <w:rsid w:val="00DF1710"/>
    <w:rsid w:val="00DF7D90"/>
    <w:rsid w:val="00E4278B"/>
    <w:rsid w:val="00E71261"/>
    <w:rsid w:val="00E73A0A"/>
    <w:rsid w:val="00E80060"/>
    <w:rsid w:val="00E96CBA"/>
    <w:rsid w:val="00EA26FC"/>
    <w:rsid w:val="00EC546E"/>
    <w:rsid w:val="00EF0AD3"/>
    <w:rsid w:val="00F34590"/>
    <w:rsid w:val="00F51F9C"/>
    <w:rsid w:val="00F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BD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62BD"/>
  </w:style>
  <w:style w:type="paragraph" w:styleId="Header">
    <w:name w:val="header"/>
    <w:basedOn w:val="Normal"/>
    <w:link w:val="HeaderChar"/>
    <w:rsid w:val="00D862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62BD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D86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862BD"/>
    <w:rPr>
      <w:rFonts w:ascii="Arial" w:eastAsia="Times" w:hAnsi="Arial" w:cs="Times New Roman"/>
      <w:sz w:val="20"/>
      <w:szCs w:val="20"/>
      <w:lang w:eastAsia="fi-FI"/>
    </w:rPr>
  </w:style>
  <w:style w:type="character" w:styleId="Hyperlink">
    <w:name w:val="Hyperlink"/>
    <w:basedOn w:val="DefaultParagraphFont"/>
    <w:rsid w:val="00D862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62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2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8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BD"/>
    <w:rPr>
      <w:rFonts w:ascii="Tahoma" w:eastAsia="Times" w:hAnsi="Tahoma" w:cs="Tahoma"/>
      <w:sz w:val="16"/>
      <w:szCs w:val="16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C7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5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505"/>
    <w:rPr>
      <w:rFonts w:ascii="Arial" w:eastAsia="Times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505"/>
    <w:rPr>
      <w:rFonts w:ascii="Arial" w:eastAsia="Times" w:hAnsi="Arial" w:cs="Times New Roman"/>
      <w:b/>
      <w:bCs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C56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BD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62BD"/>
  </w:style>
  <w:style w:type="paragraph" w:styleId="Header">
    <w:name w:val="header"/>
    <w:basedOn w:val="Normal"/>
    <w:link w:val="HeaderChar"/>
    <w:rsid w:val="00D862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62BD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D86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862BD"/>
    <w:rPr>
      <w:rFonts w:ascii="Arial" w:eastAsia="Times" w:hAnsi="Arial" w:cs="Times New Roman"/>
      <w:sz w:val="20"/>
      <w:szCs w:val="20"/>
      <w:lang w:eastAsia="fi-FI"/>
    </w:rPr>
  </w:style>
  <w:style w:type="character" w:styleId="Hyperlink">
    <w:name w:val="Hyperlink"/>
    <w:basedOn w:val="DefaultParagraphFont"/>
    <w:rsid w:val="00D862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62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2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8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BD"/>
    <w:rPr>
      <w:rFonts w:ascii="Tahoma" w:eastAsia="Times" w:hAnsi="Tahoma" w:cs="Tahoma"/>
      <w:sz w:val="16"/>
      <w:szCs w:val="16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C7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5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505"/>
    <w:rPr>
      <w:rFonts w:ascii="Arial" w:eastAsia="Times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505"/>
    <w:rPr>
      <w:rFonts w:ascii="Arial" w:eastAsia="Times" w:hAnsi="Arial" w:cs="Times New Roman"/>
      <w:b/>
      <w:bCs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C56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webropolsurveys.com/S/421EA72FF441F416.p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EBE8-2A4E-43F6-805E-B7E87B81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Kekki</dc:creator>
  <cp:lastModifiedBy>Karoliina Kekki</cp:lastModifiedBy>
  <cp:revision>4</cp:revision>
  <cp:lastPrinted>2014-09-09T05:09:00Z</cp:lastPrinted>
  <dcterms:created xsi:type="dcterms:W3CDTF">2014-09-11T11:26:00Z</dcterms:created>
  <dcterms:modified xsi:type="dcterms:W3CDTF">2014-09-12T10:13:00Z</dcterms:modified>
</cp:coreProperties>
</file>