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1264" w14:textId="77777777" w:rsidR="001F1C74" w:rsidRDefault="00ED39AE">
      <w:pPr>
        <w:rPr>
          <w:lang w:val="fi-FI"/>
        </w:rPr>
      </w:pPr>
      <w:r>
        <w:rPr>
          <w:lang w:val="fi-FI"/>
        </w:rPr>
        <w:t>Opiskelija</w:t>
      </w:r>
      <w:r w:rsidR="00AE1400">
        <w:rPr>
          <w:lang w:val="fi-FI"/>
        </w:rPr>
        <w:t xml:space="preserve">palautteen keruu </w:t>
      </w:r>
      <w:r w:rsidR="0089512A">
        <w:rPr>
          <w:lang w:val="fi-FI"/>
        </w:rPr>
        <w:t xml:space="preserve">biokemian kursseista </w:t>
      </w:r>
      <w:proofErr w:type="spellStart"/>
      <w:r w:rsidR="00AE1400">
        <w:rPr>
          <w:lang w:val="fi-FI"/>
        </w:rPr>
        <w:t>Webropol</w:t>
      </w:r>
      <w:proofErr w:type="spellEnd"/>
      <w:r w:rsidR="00AE1400">
        <w:rPr>
          <w:lang w:val="fi-FI"/>
        </w:rPr>
        <w:t>-järjestelmän avulla</w:t>
      </w:r>
    </w:p>
    <w:p w14:paraId="141D1265" w14:textId="77777777" w:rsidR="00AE1400" w:rsidRDefault="00AE1400">
      <w:pPr>
        <w:rPr>
          <w:lang w:val="fi-FI"/>
        </w:rPr>
      </w:pPr>
    </w:p>
    <w:p w14:paraId="141D1266" w14:textId="77777777" w:rsidR="00AE1400" w:rsidRDefault="00AE1400" w:rsidP="00AE1400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Tiedekunnalla on yksi yhteinen pohjakysely, jota käytetään kaikkien biokemian kurssien palautteen keruussa. Opettajat voivat kerätä halutessaan palautetta muilla menetelmillä.</w:t>
      </w:r>
    </w:p>
    <w:p w14:paraId="141D1267" w14:textId="7E947284" w:rsidR="00AE1400" w:rsidRDefault="003F7DF8" w:rsidP="00AE1400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Opintoasiansihteeri (</w:t>
      </w:r>
      <w:r w:rsidR="00AE1400">
        <w:rPr>
          <w:lang w:val="fi-FI"/>
        </w:rPr>
        <w:t>Tuula Koret</w:t>
      </w:r>
      <w:r>
        <w:rPr>
          <w:lang w:val="fi-FI"/>
        </w:rPr>
        <w:t>)</w:t>
      </w:r>
      <w:r w:rsidR="00AE1400">
        <w:rPr>
          <w:lang w:val="fi-FI"/>
        </w:rPr>
        <w:t xml:space="preserve"> lähettää kyselyn kunkin kurssin viimeisen kontaktiopetuskerran jälkeen kurssille ilmoittautuneille opiskelijoille </w:t>
      </w:r>
      <w:proofErr w:type="spellStart"/>
      <w:r w:rsidR="00AE1400">
        <w:rPr>
          <w:lang w:val="fi-FI"/>
        </w:rPr>
        <w:t>sähköpostillaVastausaikaa</w:t>
      </w:r>
      <w:proofErr w:type="spellEnd"/>
      <w:r w:rsidR="00AE1400">
        <w:rPr>
          <w:lang w:val="fi-FI"/>
        </w:rPr>
        <w:t xml:space="preserve"> </w:t>
      </w:r>
      <w:r>
        <w:rPr>
          <w:lang w:val="fi-FI"/>
        </w:rPr>
        <w:t xml:space="preserve">on </w:t>
      </w:r>
      <w:r w:rsidR="00AE1400">
        <w:rPr>
          <w:lang w:val="fi-FI"/>
        </w:rPr>
        <w:t xml:space="preserve">2 vk. </w:t>
      </w:r>
      <w:r w:rsidR="00FC35AA">
        <w:rPr>
          <w:lang w:val="fi-FI"/>
        </w:rPr>
        <w:t xml:space="preserve">Jos opettaja haluaa kyselyn lähetettävän muuna ajankohtana, niin hänen tulee informoida siitä opintoasiainsihteeriä. </w:t>
      </w:r>
      <w:r w:rsidR="00AE1400">
        <w:rPr>
          <w:lang w:val="fi-FI"/>
        </w:rPr>
        <w:t xml:space="preserve">Vastaukset </w:t>
      </w:r>
      <w:r>
        <w:rPr>
          <w:lang w:val="fi-FI"/>
        </w:rPr>
        <w:t xml:space="preserve">lähetetään opintoasiainsihteerille, </w:t>
      </w:r>
      <w:r w:rsidR="000C6CE8">
        <w:rPr>
          <w:lang w:val="fi-FI"/>
        </w:rPr>
        <w:t xml:space="preserve">joka toimittaa ne </w:t>
      </w:r>
      <w:r>
        <w:rPr>
          <w:lang w:val="fi-FI"/>
        </w:rPr>
        <w:t>kurssin vastuuopettajalle</w:t>
      </w:r>
      <w:r w:rsidR="000C6CE8">
        <w:rPr>
          <w:lang w:val="fi-FI"/>
        </w:rPr>
        <w:t xml:space="preserve">, </w:t>
      </w:r>
      <w:r w:rsidR="0053325F">
        <w:rPr>
          <w:lang w:val="fi-FI"/>
        </w:rPr>
        <w:t>kyseisen koulutusohjelman vastuuhenkilö</w:t>
      </w:r>
      <w:r w:rsidR="000C6CE8">
        <w:rPr>
          <w:lang w:val="fi-FI"/>
        </w:rPr>
        <w:t>lle</w:t>
      </w:r>
      <w:r>
        <w:rPr>
          <w:lang w:val="fi-FI"/>
        </w:rPr>
        <w:t xml:space="preserve"> ja koulutusdekaanille.</w:t>
      </w:r>
    </w:p>
    <w:p w14:paraId="141D1268" w14:textId="2DB32562" w:rsidR="00ED39AE" w:rsidRDefault="003F7DF8" w:rsidP="00ED39AE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Kurssin vastuu</w:t>
      </w:r>
      <w:r w:rsidR="00821BD2">
        <w:rPr>
          <w:lang w:val="fi-FI"/>
        </w:rPr>
        <w:t>opettaja käy läpi palautteen ja tekee palautteen pohjalta tarvittavia muutoksia kurssijärjestelyihin seuraavalle kurssille</w:t>
      </w:r>
      <w:r w:rsidR="009B0D2B">
        <w:rPr>
          <w:lang w:val="fi-FI"/>
        </w:rPr>
        <w:t xml:space="preserve"> ja informoi koulutusohjelman vastuuhenkilöä tehdyistä muutoksista</w:t>
      </w:r>
      <w:bookmarkStart w:id="0" w:name="_GoBack"/>
      <w:bookmarkEnd w:id="0"/>
      <w:r w:rsidR="00821BD2">
        <w:rPr>
          <w:lang w:val="fi-FI"/>
        </w:rPr>
        <w:t xml:space="preserve">. </w:t>
      </w:r>
      <w:r w:rsidR="00ED39AE">
        <w:rPr>
          <w:lang w:val="fi-FI"/>
        </w:rPr>
        <w:t xml:space="preserve">Vastuuopettaja toimittaa henkilökohtaisen palautteen kurssilla opettaneille muille opettajille henkilökohtaisesti. </w:t>
      </w:r>
    </w:p>
    <w:p w14:paraId="141D1269" w14:textId="77777777" w:rsidR="000C6CE8" w:rsidRDefault="000C6CE8" w:rsidP="000C6CE8">
      <w:pPr>
        <w:rPr>
          <w:lang w:val="fi-FI"/>
        </w:rPr>
      </w:pPr>
    </w:p>
    <w:p w14:paraId="141D126A" w14:textId="77777777" w:rsidR="000C6CE8" w:rsidRDefault="000C6CE8" w:rsidP="000C6CE8">
      <w:r w:rsidRPr="000C6CE8">
        <w:t>Student feed</w:t>
      </w:r>
      <w:r>
        <w:t xml:space="preserve">back collection with </w:t>
      </w:r>
      <w:proofErr w:type="spellStart"/>
      <w:r>
        <w:t>Webropol</w:t>
      </w:r>
      <w:proofErr w:type="spellEnd"/>
      <w:r>
        <w:t>-software</w:t>
      </w:r>
    </w:p>
    <w:p w14:paraId="141D126B" w14:textId="77777777" w:rsidR="000C6CE8" w:rsidRDefault="000C6CE8" w:rsidP="000C6CE8"/>
    <w:p w14:paraId="141D126C" w14:textId="77777777" w:rsidR="000C6CE8" w:rsidRDefault="000C6CE8" w:rsidP="000C6CE8">
      <w:pPr>
        <w:pStyle w:val="ListParagraph"/>
        <w:numPr>
          <w:ilvl w:val="0"/>
          <w:numId w:val="2"/>
        </w:numPr>
      </w:pPr>
      <w:r>
        <w:t>FBMM has a common questionnaire</w:t>
      </w:r>
      <w:r w:rsidR="00E42EBA">
        <w:t xml:space="preserve"> that is used for </w:t>
      </w:r>
      <w:r>
        <w:t>collection of feedback from all biochemistry courses. Each teacher can collect additional feedback as they wish.</w:t>
      </w:r>
    </w:p>
    <w:p w14:paraId="141D126D" w14:textId="47955F61" w:rsidR="000C6CE8" w:rsidRDefault="000C6CE8" w:rsidP="000C6CE8">
      <w:pPr>
        <w:pStyle w:val="ListParagraph"/>
        <w:numPr>
          <w:ilvl w:val="0"/>
          <w:numId w:val="2"/>
        </w:numPr>
      </w:pPr>
      <w:r>
        <w:t>Teaching administration secretary (Tuula Koret) will send the questionnaire to all student</w:t>
      </w:r>
      <w:r w:rsidR="00E42EBA">
        <w:t>s</w:t>
      </w:r>
      <w:r>
        <w:t xml:space="preserve"> registered to the course via email after the final contact teaching of each course. The </w:t>
      </w:r>
      <w:r w:rsidR="00E42EBA">
        <w:t>survey</w:t>
      </w:r>
      <w:r>
        <w:t xml:space="preserve"> is open for 2 weeks. </w:t>
      </w:r>
      <w:r w:rsidR="00FC35AA">
        <w:t xml:space="preserve">If the course head wants the survey to be emailed at another occasion he/she has to inform teaching administration secretary. </w:t>
      </w:r>
      <w:r>
        <w:t>Teaching administration secretary will collect the responses and deliver them to Course Head, corresponding Degree Program Head a</w:t>
      </w:r>
      <w:r w:rsidR="0053325F">
        <w:t>nd</w:t>
      </w:r>
      <w:r w:rsidRPr="000C6CE8">
        <w:t xml:space="preserve"> </w:t>
      </w:r>
      <w:r>
        <w:t>Education Dean.</w:t>
      </w:r>
    </w:p>
    <w:p w14:paraId="141D126E" w14:textId="0C4E8BA8" w:rsidR="0053325F" w:rsidRPr="000C6CE8" w:rsidRDefault="0053325F" w:rsidP="00821BD2">
      <w:pPr>
        <w:pStyle w:val="ListParagraph"/>
        <w:numPr>
          <w:ilvl w:val="0"/>
          <w:numId w:val="2"/>
        </w:numPr>
      </w:pPr>
      <w:r>
        <w:t xml:space="preserve">Course </w:t>
      </w:r>
      <w:r w:rsidR="003C5D1B">
        <w:t xml:space="preserve">head will review the feedback and </w:t>
      </w:r>
      <w:r w:rsidR="00821BD2">
        <w:t>make any needed rearrangements based on the feedback for the following course</w:t>
      </w:r>
      <w:r w:rsidR="009B0D2B">
        <w:t xml:space="preserve"> and inform the degree program head about changes made</w:t>
      </w:r>
      <w:r w:rsidR="003C5D1B">
        <w:t xml:space="preserve">. Course head will deliver any personal feedback submitted for other teachers </w:t>
      </w:r>
      <w:r w:rsidR="00E42EBA">
        <w:t xml:space="preserve">in the course </w:t>
      </w:r>
      <w:r w:rsidR="003C5D1B">
        <w:t>to these teach</w:t>
      </w:r>
      <w:r w:rsidR="00821BD2">
        <w:t>ers privately.</w:t>
      </w:r>
    </w:p>
    <w:sectPr w:rsidR="0053325F" w:rsidRPr="000C6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E7FE6"/>
    <w:multiLevelType w:val="hybridMultilevel"/>
    <w:tmpl w:val="88EA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F453A"/>
    <w:multiLevelType w:val="hybridMultilevel"/>
    <w:tmpl w:val="DEB8F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00"/>
    <w:rsid w:val="000232E7"/>
    <w:rsid w:val="00026170"/>
    <w:rsid w:val="00035D86"/>
    <w:rsid w:val="00045DA0"/>
    <w:rsid w:val="00070414"/>
    <w:rsid w:val="00075598"/>
    <w:rsid w:val="000A2214"/>
    <w:rsid w:val="000A2B44"/>
    <w:rsid w:val="000B7628"/>
    <w:rsid w:val="000C6CE8"/>
    <w:rsid w:val="00120DD9"/>
    <w:rsid w:val="001758F1"/>
    <w:rsid w:val="001D06F8"/>
    <w:rsid w:val="001D60EC"/>
    <w:rsid w:val="001F1C74"/>
    <w:rsid w:val="00237D05"/>
    <w:rsid w:val="002743BD"/>
    <w:rsid w:val="00291B39"/>
    <w:rsid w:val="002B0C0A"/>
    <w:rsid w:val="002D3F83"/>
    <w:rsid w:val="002F26FF"/>
    <w:rsid w:val="0030079E"/>
    <w:rsid w:val="00302A19"/>
    <w:rsid w:val="003221DA"/>
    <w:rsid w:val="003573E3"/>
    <w:rsid w:val="003C5D1B"/>
    <w:rsid w:val="003F7DF8"/>
    <w:rsid w:val="004549AE"/>
    <w:rsid w:val="004B3938"/>
    <w:rsid w:val="004E22D8"/>
    <w:rsid w:val="0053325F"/>
    <w:rsid w:val="005377A6"/>
    <w:rsid w:val="00555440"/>
    <w:rsid w:val="00644043"/>
    <w:rsid w:val="00670C73"/>
    <w:rsid w:val="00672FDF"/>
    <w:rsid w:val="006B2ADA"/>
    <w:rsid w:val="006C081C"/>
    <w:rsid w:val="006D6537"/>
    <w:rsid w:val="006F112D"/>
    <w:rsid w:val="006F4DF1"/>
    <w:rsid w:val="007006D3"/>
    <w:rsid w:val="00744C80"/>
    <w:rsid w:val="00760DA7"/>
    <w:rsid w:val="007874AF"/>
    <w:rsid w:val="007A36BF"/>
    <w:rsid w:val="007A419D"/>
    <w:rsid w:val="00821BD2"/>
    <w:rsid w:val="008242FE"/>
    <w:rsid w:val="00837AED"/>
    <w:rsid w:val="00857EB8"/>
    <w:rsid w:val="008715DA"/>
    <w:rsid w:val="0089512A"/>
    <w:rsid w:val="009B0D2B"/>
    <w:rsid w:val="009D7F9F"/>
    <w:rsid w:val="00A03DC0"/>
    <w:rsid w:val="00A30085"/>
    <w:rsid w:val="00AB3114"/>
    <w:rsid w:val="00AE1400"/>
    <w:rsid w:val="00AE4DAA"/>
    <w:rsid w:val="00AE6530"/>
    <w:rsid w:val="00B07211"/>
    <w:rsid w:val="00B403B5"/>
    <w:rsid w:val="00B445CA"/>
    <w:rsid w:val="00B44E12"/>
    <w:rsid w:val="00B52BD3"/>
    <w:rsid w:val="00B5448B"/>
    <w:rsid w:val="00B64F5A"/>
    <w:rsid w:val="00BB2BAF"/>
    <w:rsid w:val="00BC3E27"/>
    <w:rsid w:val="00BF0C12"/>
    <w:rsid w:val="00C306CC"/>
    <w:rsid w:val="00C736E8"/>
    <w:rsid w:val="00CC0F4D"/>
    <w:rsid w:val="00D06F9C"/>
    <w:rsid w:val="00D10D55"/>
    <w:rsid w:val="00D33691"/>
    <w:rsid w:val="00D54229"/>
    <w:rsid w:val="00D83BB8"/>
    <w:rsid w:val="00E03FCB"/>
    <w:rsid w:val="00E05A3A"/>
    <w:rsid w:val="00E42EBA"/>
    <w:rsid w:val="00EB2670"/>
    <w:rsid w:val="00EC6FB4"/>
    <w:rsid w:val="00ED169E"/>
    <w:rsid w:val="00ED39AE"/>
    <w:rsid w:val="00F51BC0"/>
    <w:rsid w:val="00F577FA"/>
    <w:rsid w:val="00F71F43"/>
    <w:rsid w:val="00F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1264"/>
  <w15:chartTrackingRefBased/>
  <w15:docId w15:val="{89A286EC-8D17-416E-8309-C63AFB89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Muu tiedosto</p:Name>
  <p:Description/>
  <p:Statement/>
  <p:PolicyItems>
    <p:PolicyItem featureId="Microsoft.Office.RecordsManagement.PolicyFeatures.Expiration" staticId="0x0101008150244BA13E424093375E5FD68C8EB1|-473818962" UniqueId="f24c834a-41ef-42f5-99e2-03669bbaf3c2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oy_expirationdate</property>
                  <propertyId>8830a8f1-c464-46d0-9196-6c9fb69e0f71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Peppi Karppinen</DisplayName>
        <AccountId>15</AccountId>
        <AccountType/>
      </UserInfo>
    </oy_owner>
    <oy_processNoteField xmlns="7a27955c-8d6e-4ea3-adec-c12b7207bcf6">
      <Terms xmlns="http://schemas.microsoft.com/office/infopath/2007/PartnerControls"/>
    </oy_processNoteField>
    <TaxCatchAll xmlns="7a27955c-8d6e-4ea3-adec-c12b7207bcf6">
      <Value>1</Value>
    </TaxCatchAll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3.xml><?xml version="1.0" encoding="utf-8"?>
<?mso-contentType ?>
<SharedContentType xmlns="Microsoft.SharePoint.Taxonomy.ContentTypeSync" SourceId="c8fedd44-943b-4f0e-a875-3874e0e1dcdb" ContentTypeId="0x0101008150244BA13E424093375E5FD68C8EB1" PreviousValue="false"/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Other file" ma:contentTypeID="0x0101008150244BA13E424093375E5FD68C8EB100A4871EFF3460FC42AE88132C1A59BA6F" ma:contentTypeVersion="11" ma:contentTypeDescription="Create a new document." ma:contentTypeScope="" ma:versionID="9cd1b6ce123d900e4a5b838b98d0ba1c">
  <xsd:schema xmlns:xsd="http://www.w3.org/2001/XMLSchema" xmlns:xs="http://www.w3.org/2001/XMLSchema" xmlns:p="http://schemas.microsoft.com/office/2006/metadata/properties" xmlns:ns1="http://schemas.microsoft.com/sharepoint/v3" xmlns:ns2="7a27955c-8d6e-4ea3-adec-c12b7207bcf6" targetNamespace="http://schemas.microsoft.com/office/2006/metadata/properties" ma:root="true" ma:fieldsID="d23e070893a22611e1fc8107df7c21c4" ns1:_="" ns2:_="">
    <xsd:import namespace="http://schemas.microsoft.com/sharepoint/v3"/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2:oy_processNoteField" minOccurs="0"/>
                <xsd:element ref="ns2:oy_subjec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4" ma:displayName="Owner" ma:SharePointGroup="0" ma:internalName="oy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5" nillable="true" ma:displayName="Taxonomy Catch All Column" ma:hidden="true" ma:list="{529c16cb-5fe1-4722-ac0d-b2204937b703}" ma:internalName="TaxCatchAll" ma:showField="CatchAllData" ma:web="4dbfa673-9c21-42b7-9a16-1bc45ed39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529c16cb-5fe1-4722-ac0d-b2204937b703}" ma:internalName="TaxCatchAllLabel" ma:readOnly="true" ma:showField="CatchAllDataLabel" ma:web="4dbfa673-9c21-42b7-9a16-1bc45ed39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processNoteField" ma:index="15" nillable="true" ma:taxonomy="true" ma:internalName="oy_processNoteField" ma:taxonomyFieldName="oy_process" ma:displayName="Process" ma:fieldId="{ce351dd5-c601-42e1-accb-067d12fbe668}" ma:taxonomyMulti="true" ma:sspId="c8fedd44-943b-4f0e-a875-3874e0e1dcdb" ma:termSetId="4025747c-d190-40b7-a774-0255f49af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subjectNoteField" ma:index="17" nillable="true" ma:taxonomy="true" ma:internalName="oy_subjectNoteField" ma:taxonomyFieldName="oy_subject" ma:displayName="Subject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y_type" ma:index="19" nillable="true" ma:taxonomy="true" ma:internalName="oy_type" ma:taxonomyFieldName="oy_typeTaxonomy" ma:displayName="Type" ma:default="1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AC52E-1C48-4971-8D45-D50DC8ECDE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9BF5AB8D-D678-4F40-8309-4F7DFC446B1C}">
  <ds:schemaRefs>
    <ds:schemaRef ds:uri="7a27955c-8d6e-4ea3-adec-c12b7207bcf6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42ACD6-388F-42AC-B36C-E6E7724377D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0BBE4E4-A256-45AA-B7DC-243E12C966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3E8191-0FB3-4144-A8BB-4A193F1F5D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3363391-49A8-4CA3-9283-7947CB5F5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Peppi Karppinen</dc:creator>
  <cp:keywords/>
  <dc:description/>
  <cp:lastModifiedBy>Peppi Karppinen</cp:lastModifiedBy>
  <cp:revision>2</cp:revision>
  <dcterms:created xsi:type="dcterms:W3CDTF">2014-10-30T08:35:00Z</dcterms:created>
  <dcterms:modified xsi:type="dcterms:W3CDTF">2014-10-30T08:35:00Z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y_typeTaxonomy">
    <vt:lpwstr>1;#Ohje|62bdb1e9-6a4e-41b7-9f23-a2dfe98f3035</vt:lpwstr>
  </property>
  <property fmtid="{D5CDD505-2E9C-101B-9397-08002B2CF9AE}" pid="3" name="oy_reportTField">
    <vt:lpwstr/>
  </property>
  <property fmtid="{D5CDD505-2E9C-101B-9397-08002B2CF9AE}" pid="4" name="oy_projectnameNote">
    <vt:lpwstr/>
  </property>
  <property fmtid="{D5CDD505-2E9C-101B-9397-08002B2CF9AE}" pid="5" name="_dlc_policyId">
    <vt:lpwstr>0x0101008150244BA13E424093375E5FD68C8EB1|-473818962</vt:lpwstr>
  </property>
  <property fmtid="{D5CDD505-2E9C-101B-9397-08002B2CF9AE}" pid="6" name="oy_contracttypeNote">
    <vt:lpwstr/>
  </property>
  <property fmtid="{D5CDD505-2E9C-101B-9397-08002B2CF9AE}" pid="7" name="ContentTypeId">
    <vt:lpwstr>0x0101008150244BA13E424093375E5FD68C8EB100A4871EFF3460FC42AE88132C1A59BA6F</vt:lpwstr>
  </property>
  <property fmtid="{D5CDD505-2E9C-101B-9397-08002B2CF9AE}" pid="8" name="oy_issuerNote">
    <vt:lpwstr/>
  </property>
  <property fmtid="{D5CDD505-2E9C-101B-9397-08002B2CF9AE}" pid="9" name="oy_contracttypeTaxonomy">
    <vt:lpwstr/>
  </property>
  <property fmtid="{D5CDD505-2E9C-101B-9397-08002B2CF9AE}" pid="10" name="oy_subject">
    <vt:lpwstr/>
  </property>
  <property fmtid="{D5CDD505-2E9C-101B-9397-08002B2CF9AE}" pid="11" name="oy_issuerTaxonomy">
    <vt:lpwstr/>
  </property>
  <property fmtid="{D5CDD505-2E9C-101B-9397-08002B2CF9AE}" pid="12" name="ItemRetentionFormula">
    <vt:lpwstr>&lt;formula id="Microsoft.Office.RecordsManagement.PolicyFeatures.Expiration.Formula.BuiltIn"&gt;&lt;number&gt;0&lt;/number&gt;&lt;property&gt;oy_expirationdate&lt;/property&gt;&lt;propertyId&gt;8830a8f1-c464-46d0-9196-6c9fb69e0f71&lt;/propertyId&gt;&lt;period&gt;days&lt;/period&gt;&lt;/formula&gt;</vt:lpwstr>
  </property>
  <property fmtid="{D5CDD505-2E9C-101B-9397-08002B2CF9AE}" pid="13" name="oy_administrativeorganTaxonomy">
    <vt:lpwstr/>
  </property>
  <property fmtid="{D5CDD505-2E9C-101B-9397-08002B2CF9AE}" pid="14" name="oy_reportNF">
    <vt:lpwstr/>
  </property>
  <property fmtid="{D5CDD505-2E9C-101B-9397-08002B2CF9AE}" pid="15" name="oy_administrativeorganNote">
    <vt:lpwstr/>
  </property>
  <property fmtid="{D5CDD505-2E9C-101B-9397-08002B2CF9AE}" pid="16" name="oy_projectnameTaxonomy">
    <vt:lpwstr/>
  </property>
  <property fmtid="{D5CDD505-2E9C-101B-9397-08002B2CF9AE}" pid="17" name="oy_process">
    <vt:lpwstr/>
  </property>
</Properties>
</file>