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FABB" w14:textId="77777777" w:rsidR="00563107" w:rsidRPr="00F54CE4" w:rsidRDefault="00563107" w:rsidP="00563107">
      <w:pPr>
        <w:jc w:val="right"/>
        <w:rPr>
          <w:sz w:val="24"/>
          <w:lang w:val="en-US"/>
        </w:rPr>
      </w:pPr>
      <w:r w:rsidRPr="00F54CE4">
        <w:rPr>
          <w:sz w:val="24"/>
          <w:lang w:val="en-US"/>
        </w:rPr>
        <w:t>MEETING INVITATION</w:t>
      </w:r>
    </w:p>
    <w:p w14:paraId="23D2C76E" w14:textId="77777777" w:rsidR="00563107" w:rsidRPr="00F54CE4" w:rsidRDefault="00563107" w:rsidP="00563107">
      <w:pPr>
        <w:rPr>
          <w:sz w:val="24"/>
          <w:lang w:val="en-US"/>
        </w:rPr>
      </w:pPr>
      <w:proofErr w:type="spellStart"/>
      <w:r w:rsidRPr="00F54CE4">
        <w:rPr>
          <w:sz w:val="24"/>
          <w:lang w:val="en-US"/>
        </w:rPr>
        <w:t>Histoni</w:t>
      </w:r>
      <w:proofErr w:type="spellEnd"/>
      <w:r w:rsidRPr="00F54CE4">
        <w:rPr>
          <w:sz w:val="24"/>
          <w:lang w:val="en-US"/>
        </w:rPr>
        <w:t xml:space="preserve"> </w:t>
      </w:r>
      <w:proofErr w:type="spellStart"/>
      <w:r w:rsidRPr="00F54CE4">
        <w:rPr>
          <w:sz w:val="24"/>
          <w:lang w:val="en-US"/>
        </w:rPr>
        <w:t>ry</w:t>
      </w:r>
      <w:proofErr w:type="spellEnd"/>
      <w:r w:rsidRPr="00F54CE4">
        <w:rPr>
          <w:sz w:val="24"/>
          <w:lang w:val="en-US"/>
        </w:rPr>
        <w:t>, biochemistry students of University of Oulu</w:t>
      </w:r>
    </w:p>
    <w:p w14:paraId="68398539" w14:textId="03A93FC2" w:rsidR="00563107" w:rsidRPr="00F54CE4" w:rsidRDefault="00563107" w:rsidP="00563107">
      <w:pPr>
        <w:rPr>
          <w:sz w:val="24"/>
          <w:lang w:val="en-US"/>
        </w:rPr>
      </w:pPr>
      <w:r w:rsidRPr="00F54CE4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27</w:t>
      </w:r>
      <w:r w:rsidRPr="00F54CE4">
        <w:rPr>
          <w:sz w:val="24"/>
          <w:lang w:val="en-US"/>
        </w:rPr>
        <w:t>.1.201</w:t>
      </w:r>
      <w:r>
        <w:rPr>
          <w:sz w:val="24"/>
          <w:lang w:val="en-US"/>
        </w:rPr>
        <w:t>9</w:t>
      </w:r>
      <w:r w:rsidRPr="00F54CE4">
        <w:rPr>
          <w:sz w:val="24"/>
          <w:lang w:val="en-US"/>
        </w:rPr>
        <w:t xml:space="preserve">, starting at </w:t>
      </w:r>
      <w:r>
        <w:rPr>
          <w:sz w:val="24"/>
          <w:lang w:val="en-US"/>
        </w:rPr>
        <w:t>6</w:t>
      </w:r>
      <w:r w:rsidRPr="00F54CE4">
        <w:rPr>
          <w:sz w:val="24"/>
          <w:lang w:val="en-US"/>
        </w:rPr>
        <w:t xml:space="preserve"> PM (</w:t>
      </w:r>
      <w:r>
        <w:rPr>
          <w:sz w:val="24"/>
          <w:lang w:val="en-US"/>
        </w:rPr>
        <w:t>18</w:t>
      </w:r>
      <w:r w:rsidRPr="00F54CE4">
        <w:rPr>
          <w:sz w:val="24"/>
          <w:lang w:val="en-US"/>
        </w:rPr>
        <w:t>.00)</w:t>
      </w:r>
    </w:p>
    <w:p w14:paraId="01B8D9BE" w14:textId="42BA79F6" w:rsidR="00563107" w:rsidRPr="00F54CE4" w:rsidRDefault="00563107" w:rsidP="00563107">
      <w:pPr>
        <w:rPr>
          <w:sz w:val="24"/>
          <w:lang w:val="en-US"/>
        </w:rPr>
      </w:pPr>
      <w:r w:rsidRPr="00F54CE4">
        <w:rPr>
          <w:sz w:val="24"/>
          <w:lang w:val="en-US"/>
        </w:rPr>
        <w:t xml:space="preserve">The guild room </w:t>
      </w:r>
      <w:r>
        <w:rPr>
          <w:sz w:val="24"/>
          <w:lang w:val="en-US"/>
        </w:rPr>
        <w:t xml:space="preserve">complex </w:t>
      </w:r>
      <w:r w:rsidRPr="00F54CE4">
        <w:rPr>
          <w:sz w:val="24"/>
          <w:lang w:val="en-US"/>
        </w:rPr>
        <w:t xml:space="preserve">at </w:t>
      </w:r>
      <w:proofErr w:type="spellStart"/>
      <w:r>
        <w:rPr>
          <w:sz w:val="24"/>
          <w:lang w:val="en-US"/>
        </w:rPr>
        <w:t>Linnanmaa</w:t>
      </w:r>
      <w:proofErr w:type="spellEnd"/>
    </w:p>
    <w:p w14:paraId="2B85EF12" w14:textId="77777777" w:rsidR="00563107" w:rsidRPr="00F54CE4" w:rsidRDefault="00563107" w:rsidP="00563107">
      <w:pPr>
        <w:rPr>
          <w:sz w:val="24"/>
          <w:lang w:val="en-US"/>
        </w:rPr>
      </w:pPr>
    </w:p>
    <w:p w14:paraId="4C313CFD" w14:textId="31549E39" w:rsidR="00563107" w:rsidRDefault="00563107" w:rsidP="00563107">
      <w:pPr>
        <w:rPr>
          <w:sz w:val="28"/>
        </w:rPr>
      </w:pPr>
      <w:r>
        <w:rPr>
          <w:sz w:val="28"/>
        </w:rPr>
        <w:t xml:space="preserve">AGENDA </w:t>
      </w:r>
      <w:r>
        <w:rPr>
          <w:sz w:val="28"/>
        </w:rPr>
        <w:t>2</w:t>
      </w:r>
      <w:r>
        <w:rPr>
          <w:sz w:val="28"/>
        </w:rPr>
        <w:t>/2019</w:t>
      </w:r>
    </w:p>
    <w:p w14:paraId="17FD9047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7594A983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14:paraId="63380FDB" w14:textId="77777777" w:rsidR="00563107" w:rsidRPr="00F54CE4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r w:rsidRPr="00F54CE4">
        <w:rPr>
          <w:sz w:val="24"/>
          <w:lang w:val="en-US"/>
        </w:rPr>
        <w:t>Election of two scrutinizers of the minutes</w:t>
      </w:r>
    </w:p>
    <w:p w14:paraId="78C53BC4" w14:textId="7F33A1AB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14:paraId="7ACE0EB6" w14:textId="3F8C0FD7" w:rsidR="00563107" w:rsidRP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r w:rsidRPr="00563107">
        <w:rPr>
          <w:sz w:val="24"/>
          <w:lang w:val="en-US"/>
        </w:rPr>
        <w:t>Approval of the minutes of the previous meeting</w:t>
      </w:r>
    </w:p>
    <w:p w14:paraId="4192CE08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14:paraId="4063F835" w14:textId="4290DB6D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Excursion</w:t>
      </w:r>
      <w:proofErr w:type="spellEnd"/>
    </w:p>
    <w:p w14:paraId="37F6DE40" w14:textId="4AABEB05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14:paraId="14B912D2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14:paraId="1B13C667" w14:textId="77777777" w:rsidR="00563107" w:rsidRPr="00C83F8A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proofErr w:type="spellStart"/>
      <w:r w:rsidRPr="00F54CE4">
        <w:rPr>
          <w:sz w:val="24"/>
          <w:lang w:val="en-US"/>
        </w:rPr>
        <w:t>Acception</w:t>
      </w:r>
      <w:proofErr w:type="spellEnd"/>
      <w:r w:rsidRPr="00F54CE4">
        <w:rPr>
          <w:sz w:val="24"/>
          <w:lang w:val="en-US"/>
        </w:rPr>
        <w:t xml:space="preserve"> of the bills and the other finances</w:t>
      </w:r>
    </w:p>
    <w:p w14:paraId="6FC02EED" w14:textId="3AD521B9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</w:p>
    <w:p w14:paraId="1D7B9824" w14:textId="6ED54D3B" w:rsidR="00563107" w:rsidRP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r w:rsidRPr="00563107">
        <w:rPr>
          <w:sz w:val="24"/>
          <w:lang w:val="en-US"/>
        </w:rPr>
        <w:t>Election of overall patch salesperson</w:t>
      </w:r>
    </w:p>
    <w:p w14:paraId="37CBCB7E" w14:textId="1441E6E0" w:rsidR="00563107" w:rsidRPr="000B2846" w:rsidRDefault="00563107" w:rsidP="000B2846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Events</w:t>
      </w:r>
      <w:bookmarkStart w:id="0" w:name="_GoBack"/>
      <w:bookmarkEnd w:id="0"/>
      <w:proofErr w:type="spellEnd"/>
    </w:p>
    <w:p w14:paraId="204A7572" w14:textId="66536D90" w:rsidR="00563107" w:rsidRPr="00F54CE4" w:rsidRDefault="00563107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Hogwards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sittingparty</w:t>
      </w:r>
      <w:proofErr w:type="spellEnd"/>
      <w:r>
        <w:rPr>
          <w:sz w:val="24"/>
          <w:lang w:val="en-US"/>
        </w:rPr>
        <w:t xml:space="preserve"> 16.2</w:t>
      </w:r>
    </w:p>
    <w:p w14:paraId="5A659557" w14:textId="088D980C" w:rsidR="00563107" w:rsidRPr="00563107" w:rsidRDefault="00563107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  <w:lang w:val="en-US"/>
        </w:rPr>
      </w:pPr>
      <w:r w:rsidRPr="00563107">
        <w:rPr>
          <w:sz w:val="24"/>
          <w:lang w:val="en-US"/>
        </w:rPr>
        <w:t xml:space="preserve">Shrove-sauna 5.3 with </w:t>
      </w:r>
      <w:proofErr w:type="spellStart"/>
      <w:r w:rsidRPr="00563107">
        <w:rPr>
          <w:sz w:val="24"/>
          <w:lang w:val="en-US"/>
        </w:rPr>
        <w:t>Blanko</w:t>
      </w:r>
      <w:proofErr w:type="spellEnd"/>
      <w:r w:rsidRPr="00563107">
        <w:rPr>
          <w:sz w:val="24"/>
          <w:lang w:val="en-US"/>
        </w:rPr>
        <w:t xml:space="preserve"> </w:t>
      </w:r>
      <w:proofErr w:type="spellStart"/>
      <w:r w:rsidRPr="00563107">
        <w:rPr>
          <w:sz w:val="24"/>
          <w:lang w:val="en-US"/>
        </w:rPr>
        <w:t>r</w:t>
      </w:r>
      <w:r>
        <w:rPr>
          <w:sz w:val="24"/>
          <w:lang w:val="en-US"/>
        </w:rPr>
        <w:t>y</w:t>
      </w:r>
      <w:proofErr w:type="spellEnd"/>
    </w:p>
    <w:p w14:paraId="7FFD30AF" w14:textId="25F5ABEF" w:rsidR="00563107" w:rsidRPr="00563107" w:rsidRDefault="00563107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Histombly-lan</w:t>
      </w:r>
      <w:proofErr w:type="spellEnd"/>
      <w:r>
        <w:rPr>
          <w:sz w:val="24"/>
          <w:lang w:val="en-US"/>
        </w:rPr>
        <w:t xml:space="preserve"> party 15.3.-17.3</w:t>
      </w:r>
    </w:p>
    <w:p w14:paraId="2F41AAAD" w14:textId="1411653E" w:rsidR="00563107" w:rsidRDefault="000B2846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Annual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11.3</w:t>
      </w:r>
    </w:p>
    <w:p w14:paraId="40E78CFC" w14:textId="3F3102A4" w:rsidR="000B2846" w:rsidRDefault="000B2846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Wappu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14:paraId="563F1DAD" w14:textId="08A1498A" w:rsidR="000B2846" w:rsidRDefault="000B2846" w:rsidP="000B2846">
      <w:pPr>
        <w:pStyle w:val="Luettelokappale"/>
        <w:numPr>
          <w:ilvl w:val="2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Wappu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sitting</w:t>
      </w:r>
      <w:proofErr w:type="spellEnd"/>
      <w:r>
        <w:rPr>
          <w:sz w:val="24"/>
        </w:rPr>
        <w:t xml:space="preserve"> party</w:t>
      </w:r>
    </w:p>
    <w:p w14:paraId="2E8EF2D3" w14:textId="200D3BD1" w:rsidR="000B2846" w:rsidRDefault="000B2846" w:rsidP="000B2846">
      <w:pPr>
        <w:pStyle w:val="Luettelokappale"/>
        <w:numPr>
          <w:ilvl w:val="2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Wappu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hangout</w:t>
      </w:r>
      <w:proofErr w:type="spellEnd"/>
    </w:p>
    <w:p w14:paraId="36BC86D6" w14:textId="3DA6B5C2" w:rsidR="000B2846" w:rsidRDefault="000B2846" w:rsidP="000B2846">
      <w:pPr>
        <w:pStyle w:val="Luettelokappale"/>
        <w:numPr>
          <w:ilvl w:val="2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Gambina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night</w:t>
      </w:r>
      <w:proofErr w:type="spellEnd"/>
    </w:p>
    <w:p w14:paraId="3F979770" w14:textId="47A07A44" w:rsidR="000B2846" w:rsidRDefault="000B2846" w:rsidP="000B2846">
      <w:pPr>
        <w:pStyle w:val="Luettelokappale"/>
        <w:numPr>
          <w:ilvl w:val="2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wappu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14:paraId="053D877E" w14:textId="77777777" w:rsidR="00563107" w:rsidRPr="00F54CE4" w:rsidRDefault="00563107" w:rsidP="0056310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14:paraId="24839BAE" w14:textId="77777777" w:rsidR="00563107" w:rsidRDefault="00563107" w:rsidP="00563107">
      <w:pPr>
        <w:pStyle w:val="Luettelokappale"/>
        <w:spacing w:line="360" w:lineRule="auto"/>
        <w:ind w:left="1305"/>
        <w:rPr>
          <w:sz w:val="24"/>
        </w:rPr>
      </w:pPr>
    </w:p>
    <w:p w14:paraId="67F830CF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lastRenderedPageBreak/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14:paraId="377563CB" w14:textId="77777777" w:rsidR="00563107" w:rsidRDefault="00563107" w:rsidP="0056310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2D82407C" w14:textId="77777777" w:rsidR="00563107" w:rsidRDefault="00563107" w:rsidP="00563107">
      <w:pPr>
        <w:rPr>
          <w:sz w:val="24"/>
        </w:rPr>
      </w:pPr>
    </w:p>
    <w:p w14:paraId="78F09170" w14:textId="77777777" w:rsidR="00563107" w:rsidRDefault="00563107" w:rsidP="00563107">
      <w:pPr>
        <w:rPr>
          <w:sz w:val="24"/>
        </w:rPr>
      </w:pPr>
    </w:p>
    <w:p w14:paraId="7476BE37" w14:textId="44D2660E" w:rsidR="00563107" w:rsidRPr="000B2846" w:rsidRDefault="00563107" w:rsidP="000B2846">
      <w:pPr>
        <w:ind w:left="360"/>
        <w:rPr>
          <w:sz w:val="24"/>
          <w:lang w:val="en-US"/>
        </w:rPr>
      </w:pPr>
      <w:r>
        <w:rPr>
          <w:sz w:val="24"/>
          <w:lang w:val="en-US"/>
        </w:rPr>
        <w:t>Bence Berki</w:t>
      </w:r>
      <w:r w:rsidRPr="00F54CE4">
        <w:rPr>
          <w:sz w:val="24"/>
          <w:lang w:val="en-US"/>
        </w:rPr>
        <w:t>, head of the board</w:t>
      </w:r>
      <w:r w:rsidR="000B2846">
        <w:rPr>
          <w:sz w:val="24"/>
          <w:lang w:val="en-US"/>
        </w:rPr>
        <w:t xml:space="preserve"> </w:t>
      </w:r>
      <w:r w:rsidR="000B2846" w:rsidRPr="000B2846">
        <w:rPr>
          <w:sz w:val="24"/>
          <w:lang w:val="en-US"/>
        </w:rPr>
        <w:t>25</w:t>
      </w:r>
      <w:r w:rsidRPr="000B2846">
        <w:rPr>
          <w:sz w:val="24"/>
          <w:lang w:val="en-US"/>
        </w:rPr>
        <w:t>.1.2019</w:t>
      </w:r>
    </w:p>
    <w:p w14:paraId="6AC087EC" w14:textId="77777777" w:rsidR="00717FD0" w:rsidRPr="000B2846" w:rsidRDefault="0054007D" w:rsidP="00563107">
      <w:pPr>
        <w:rPr>
          <w:lang w:val="en-US"/>
        </w:rPr>
      </w:pPr>
    </w:p>
    <w:sectPr w:rsidR="00717FD0" w:rsidRPr="000B2846">
      <w:footerReference w:type="default" r:id="rId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F24A" w14:textId="77777777" w:rsidR="00C816A2" w:rsidRDefault="0054007D" w:rsidP="00C816A2">
    <w:pPr>
      <w:pStyle w:val="Alatunniste"/>
      <w:tabs>
        <w:tab w:val="clear" w:pos="4819"/>
        <w:tab w:val="clear" w:pos="9638"/>
        <w:tab w:val="right" w:pos="3119"/>
        <w:tab w:val="right" w:pos="6237"/>
        <w:tab w:val="right" w:pos="9356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5" w:hanging="58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A"/>
    <w:rsid w:val="00064273"/>
    <w:rsid w:val="000B2846"/>
    <w:rsid w:val="002A551A"/>
    <w:rsid w:val="003C72C2"/>
    <w:rsid w:val="0054007D"/>
    <w:rsid w:val="00563107"/>
    <w:rsid w:val="00683345"/>
    <w:rsid w:val="00A44E25"/>
    <w:rsid w:val="00C63073"/>
    <w:rsid w:val="00C872F0"/>
    <w:rsid w:val="00D46F0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34E7"/>
  <w15:chartTrackingRefBased/>
  <w15:docId w15:val="{3A6AA07A-FD50-4309-AD90-64D04B5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63107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rsid w:val="00563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3107"/>
  </w:style>
  <w:style w:type="paragraph" w:styleId="Luettelokappale">
    <w:name w:val="List Paragraph"/>
    <w:basedOn w:val="Normaali"/>
    <w:uiPriority w:val="34"/>
    <w:qFormat/>
    <w:rsid w:val="0056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Berki</dc:creator>
  <cp:keywords/>
  <dc:description/>
  <cp:lastModifiedBy>Bence Berki</cp:lastModifiedBy>
  <cp:revision>2</cp:revision>
  <dcterms:created xsi:type="dcterms:W3CDTF">2019-01-25T08:39:00Z</dcterms:created>
  <dcterms:modified xsi:type="dcterms:W3CDTF">2019-01-25T08:59:00Z</dcterms:modified>
</cp:coreProperties>
</file>